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EFC" w:rsidRDefault="005E16EF">
      <w:r>
        <w:t>Name</w:t>
      </w:r>
    </w:p>
    <w:p w:rsidR="005E16EF" w:rsidRDefault="005E16EF">
      <w:r>
        <w:t>COMM 1110</w:t>
      </w:r>
    </w:p>
    <w:p w:rsidR="005E16EF" w:rsidRDefault="00DF4827">
      <w:r>
        <w:t>Instructor</w:t>
      </w:r>
    </w:p>
    <w:p w:rsidR="005E16EF" w:rsidRDefault="005E16EF">
      <w:r>
        <w:t>Date</w:t>
      </w:r>
      <w:bookmarkStart w:id="0" w:name="_GoBack"/>
      <w:bookmarkEnd w:id="0"/>
    </w:p>
    <w:p w:rsidR="00952CF6" w:rsidRDefault="004465A9" w:rsidP="005E16EF">
      <w:pPr>
        <w:jc w:val="center"/>
      </w:pPr>
      <w:r>
        <w:t xml:space="preserve"> </w:t>
      </w:r>
      <w:r w:rsidR="00952CF6">
        <w:t>“Writing a Proper Outline”</w:t>
      </w:r>
    </w:p>
    <w:p w:rsidR="00523444" w:rsidRDefault="00523444" w:rsidP="00523444">
      <w:r w:rsidRPr="00523444">
        <w:rPr>
          <w:i/>
        </w:rPr>
        <w:t>General Purpose</w:t>
      </w:r>
      <w:r>
        <w:t>: To Inform</w:t>
      </w:r>
    </w:p>
    <w:p w:rsidR="005E16EF" w:rsidRDefault="005E16EF" w:rsidP="005E16EF">
      <w:r w:rsidRPr="00696DA4">
        <w:rPr>
          <w:i/>
        </w:rPr>
        <w:t>Specific Purpose:</w:t>
      </w:r>
      <w:r w:rsidR="008D1F63">
        <w:t xml:space="preserve"> To inform </w:t>
      </w:r>
      <w:r>
        <w:t>my class</w:t>
      </w:r>
      <w:r w:rsidR="008D1F63">
        <w:t xml:space="preserve"> how</w:t>
      </w:r>
      <w:r>
        <w:t xml:space="preserve"> to write a proper outline.</w:t>
      </w:r>
    </w:p>
    <w:p w:rsidR="005E16EF" w:rsidRDefault="005E16EF" w:rsidP="00812578">
      <w:r w:rsidRPr="00696DA4">
        <w:rPr>
          <w:i/>
        </w:rPr>
        <w:t>Central Idea:</w:t>
      </w:r>
      <w:r>
        <w:t xml:space="preserve"> </w:t>
      </w:r>
      <w:r w:rsidR="00A625C4">
        <w:t>A p</w:t>
      </w:r>
      <w:r>
        <w:t xml:space="preserve">roper form </w:t>
      </w:r>
      <w:r w:rsidR="003C6A62">
        <w:t>of</w:t>
      </w:r>
      <w:r>
        <w:t xml:space="preserve"> outlin</w:t>
      </w:r>
      <w:r w:rsidR="00A625C4">
        <w:t>ing includes th</w:t>
      </w:r>
      <w:r>
        <w:t xml:space="preserve">e </w:t>
      </w:r>
      <w:r w:rsidR="00A625C4">
        <w:t>correct</w:t>
      </w:r>
      <w:r>
        <w:t xml:space="preserve"> form</w:t>
      </w:r>
      <w:r w:rsidR="00A625C4">
        <w:t xml:space="preserve">atting </w:t>
      </w:r>
      <w:r w:rsidR="003C6A62">
        <w:t xml:space="preserve">of main points, </w:t>
      </w:r>
      <w:r w:rsidR="004465A9">
        <w:t>connectives</w:t>
      </w:r>
      <w:r w:rsidR="00A625C4">
        <w:t>,</w:t>
      </w:r>
      <w:r w:rsidR="003C6A62">
        <w:t xml:space="preserve"> and </w:t>
      </w:r>
      <w:r w:rsidR="00E35784">
        <w:t>a well</w:t>
      </w:r>
      <w:r w:rsidR="00A625C4">
        <w:t xml:space="preserve"> written </w:t>
      </w:r>
      <w:r w:rsidR="003C6A62">
        <w:t>introduction and conclusion</w:t>
      </w:r>
      <w:r w:rsidR="00A625C4">
        <w:t>.</w:t>
      </w:r>
      <w:r>
        <w:t xml:space="preserve"> </w:t>
      </w:r>
    </w:p>
    <w:p w:rsidR="005E16EF" w:rsidRPr="003833B1" w:rsidRDefault="005E16EF" w:rsidP="005E16EF">
      <w:pPr>
        <w:jc w:val="center"/>
        <w:rPr>
          <w:b/>
        </w:rPr>
      </w:pPr>
      <w:r w:rsidRPr="003833B1">
        <w:rPr>
          <w:b/>
        </w:rPr>
        <w:t>Introduction</w:t>
      </w:r>
    </w:p>
    <w:p w:rsidR="00696DA4" w:rsidRPr="00696DA4" w:rsidRDefault="00696DA4" w:rsidP="00696DA4">
      <w:pPr>
        <w:pStyle w:val="NormalWeb"/>
        <w:kinsoku w:val="0"/>
        <w:overflowPunct w:val="0"/>
        <w:spacing w:before="320" w:beforeAutospacing="0" w:after="0" w:afterAutospacing="0"/>
        <w:textAlignment w:val="baseline"/>
        <w:rPr>
          <w:sz w:val="22"/>
          <w:szCs w:val="22"/>
        </w:rPr>
      </w:pPr>
      <w:r w:rsidRPr="00696DA4">
        <w:rPr>
          <w:rFonts w:asciiTheme="minorHAnsi" w:eastAsiaTheme="minorEastAsia" w:hAnsi="Tahoma" w:cstheme="minorBidi"/>
          <w:bCs/>
          <w:color w:val="000000" w:themeColor="text1"/>
          <w:sz w:val="22"/>
          <w:szCs w:val="22"/>
        </w:rPr>
        <w:t>It</w:t>
      </w:r>
      <w:r w:rsidRPr="00696DA4">
        <w:rPr>
          <w:rFonts w:asciiTheme="minorHAnsi" w:eastAsiaTheme="minorEastAsia" w:hAnsi="Tahoma" w:cstheme="minorBidi"/>
          <w:bCs/>
          <w:color w:val="000000" w:themeColor="text1"/>
          <w:sz w:val="22"/>
          <w:szCs w:val="22"/>
        </w:rPr>
        <w:t>’</w:t>
      </w:r>
      <w:r w:rsidRPr="00696DA4">
        <w:rPr>
          <w:rFonts w:asciiTheme="minorHAnsi" w:eastAsiaTheme="minorEastAsia" w:hAnsi="Tahoma" w:cstheme="minorBidi"/>
          <w:bCs/>
          <w:color w:val="000000" w:themeColor="text1"/>
          <w:sz w:val="22"/>
          <w:szCs w:val="22"/>
        </w:rPr>
        <w:t>s shocking how many students in speech class do not know how to write a proper outline. Statistics</w:t>
      </w:r>
      <w:r w:rsidR="00523444">
        <w:rPr>
          <w:rFonts w:asciiTheme="minorHAnsi" w:eastAsiaTheme="minorEastAsia" w:hAnsi="Tahoma" w:cstheme="minorBidi"/>
          <w:bCs/>
          <w:color w:val="000000" w:themeColor="text1"/>
          <w:sz w:val="22"/>
          <w:szCs w:val="22"/>
        </w:rPr>
        <w:t xml:space="preserve"> taken </w:t>
      </w:r>
      <w:r w:rsidRPr="00696DA4">
        <w:rPr>
          <w:rFonts w:asciiTheme="minorHAnsi" w:eastAsiaTheme="minorEastAsia" w:hAnsi="Tahoma" w:cstheme="minorBidi"/>
          <w:bCs/>
          <w:color w:val="000000" w:themeColor="text1"/>
          <w:sz w:val="22"/>
          <w:szCs w:val="22"/>
        </w:rPr>
        <w:t xml:space="preserve"> in Ms. Correll</w:t>
      </w:r>
      <w:r w:rsidRPr="00696DA4">
        <w:rPr>
          <w:rFonts w:asciiTheme="minorHAnsi" w:eastAsiaTheme="minorEastAsia" w:hAnsi="Tahoma" w:cstheme="minorBidi"/>
          <w:bCs/>
          <w:color w:val="000000" w:themeColor="text1"/>
          <w:sz w:val="22"/>
          <w:szCs w:val="22"/>
        </w:rPr>
        <w:t>’</w:t>
      </w:r>
      <w:r w:rsidRPr="00696DA4">
        <w:rPr>
          <w:rFonts w:asciiTheme="minorHAnsi" w:eastAsiaTheme="minorEastAsia" w:hAnsi="Tahoma" w:cstheme="minorBidi"/>
          <w:bCs/>
          <w:color w:val="000000" w:themeColor="text1"/>
          <w:sz w:val="22"/>
          <w:szCs w:val="22"/>
        </w:rPr>
        <w:t>s two speech classes show that 95% of students did not know how to use the proper outline format. The cause of this ineptitude is still not certain, even though the format was clearly explained in class, and it is also fully explained and exemplified in the text book. The goal of this speech is to inform each of you the proper way to write an outline by including</w:t>
      </w:r>
      <w:r w:rsidR="00A625C4">
        <w:rPr>
          <w:rFonts w:asciiTheme="minorHAnsi" w:eastAsiaTheme="minorEastAsia" w:hAnsi="Tahoma" w:cstheme="minorBidi"/>
          <w:bCs/>
          <w:color w:val="000000" w:themeColor="text1"/>
          <w:sz w:val="22"/>
          <w:szCs w:val="22"/>
        </w:rPr>
        <w:t xml:space="preserve"> the correct formatting of </w:t>
      </w:r>
      <w:r w:rsidR="00A625C4" w:rsidRPr="00696DA4">
        <w:rPr>
          <w:rFonts w:asciiTheme="minorHAnsi" w:eastAsiaTheme="minorEastAsia" w:hAnsi="Tahoma" w:cstheme="minorBidi"/>
          <w:bCs/>
          <w:color w:val="000000" w:themeColor="text1"/>
          <w:sz w:val="22"/>
          <w:szCs w:val="22"/>
        </w:rPr>
        <w:t>main</w:t>
      </w:r>
      <w:r w:rsidRPr="00696DA4">
        <w:rPr>
          <w:rFonts w:asciiTheme="minorHAnsi" w:eastAsiaTheme="minorEastAsia" w:hAnsi="Tahoma" w:cstheme="minorBidi"/>
          <w:bCs/>
          <w:color w:val="000000" w:themeColor="text1"/>
          <w:sz w:val="22"/>
          <w:szCs w:val="22"/>
        </w:rPr>
        <w:t xml:space="preserve"> points, </w:t>
      </w:r>
      <w:r w:rsidR="004465A9">
        <w:rPr>
          <w:rFonts w:asciiTheme="minorHAnsi" w:eastAsiaTheme="minorEastAsia" w:hAnsi="Tahoma" w:cstheme="minorBidi"/>
          <w:bCs/>
          <w:color w:val="000000" w:themeColor="text1"/>
          <w:sz w:val="22"/>
          <w:szCs w:val="22"/>
        </w:rPr>
        <w:t>connectives</w:t>
      </w:r>
      <w:r w:rsidRPr="00696DA4">
        <w:rPr>
          <w:rFonts w:asciiTheme="minorHAnsi" w:eastAsiaTheme="minorEastAsia" w:hAnsi="Tahoma" w:cstheme="minorBidi"/>
          <w:bCs/>
          <w:color w:val="000000" w:themeColor="text1"/>
          <w:sz w:val="22"/>
          <w:szCs w:val="22"/>
        </w:rPr>
        <w:t xml:space="preserve">, and a </w:t>
      </w:r>
      <w:r w:rsidR="00A625C4">
        <w:rPr>
          <w:rFonts w:asciiTheme="minorHAnsi" w:eastAsiaTheme="minorEastAsia" w:hAnsi="Tahoma" w:cstheme="minorBidi"/>
          <w:bCs/>
          <w:color w:val="000000" w:themeColor="text1"/>
          <w:sz w:val="22"/>
          <w:szCs w:val="22"/>
        </w:rPr>
        <w:t xml:space="preserve">well </w:t>
      </w:r>
      <w:r w:rsidR="00C00010">
        <w:rPr>
          <w:rFonts w:asciiTheme="minorHAnsi" w:eastAsiaTheme="minorEastAsia" w:hAnsi="Tahoma" w:cstheme="minorBidi"/>
          <w:bCs/>
          <w:color w:val="000000" w:themeColor="text1"/>
          <w:sz w:val="22"/>
          <w:szCs w:val="22"/>
        </w:rPr>
        <w:t>written</w:t>
      </w:r>
      <w:r w:rsidRPr="00696DA4">
        <w:rPr>
          <w:rFonts w:asciiTheme="minorHAnsi" w:eastAsiaTheme="minorEastAsia" w:hAnsi="Tahoma" w:cstheme="minorBidi"/>
          <w:bCs/>
          <w:color w:val="000000" w:themeColor="text1"/>
          <w:sz w:val="22"/>
          <w:szCs w:val="22"/>
        </w:rPr>
        <w:t xml:space="preserve"> introduction and conclusion. </w:t>
      </w:r>
      <w:r w:rsidR="00C00010">
        <w:rPr>
          <w:rFonts w:asciiTheme="minorHAnsi" w:eastAsiaTheme="minorEastAsia" w:hAnsi="Tahoma" w:cstheme="minorBidi"/>
          <w:bCs/>
          <w:color w:val="000000" w:themeColor="text1"/>
          <w:sz w:val="22"/>
          <w:szCs w:val="22"/>
        </w:rPr>
        <w:t xml:space="preserve"> By doing so your audience will have a much clearer understanding of your speech and it will also result in a good grade!</w:t>
      </w:r>
    </w:p>
    <w:p w:rsidR="00B149FB" w:rsidRDefault="00B149FB" w:rsidP="005E16EF"/>
    <w:p w:rsidR="00B149FB" w:rsidRDefault="00B149FB" w:rsidP="005E16EF">
      <w:r w:rsidRPr="00C76B90">
        <w:rPr>
          <w:i/>
        </w:rPr>
        <w:t>(Transition</w:t>
      </w:r>
      <w:r>
        <w:t>: Let’s</w:t>
      </w:r>
      <w:r w:rsidR="00C00010">
        <w:t xml:space="preserve"> get started on how to write out </w:t>
      </w:r>
      <w:r w:rsidR="00812578">
        <w:t>the main</w:t>
      </w:r>
      <w:r>
        <w:t xml:space="preserve"> point</w:t>
      </w:r>
      <w:r w:rsidR="00C00010">
        <w:t>s</w:t>
      </w:r>
      <w:r>
        <w:t>.)</w:t>
      </w:r>
    </w:p>
    <w:p w:rsidR="00B149FB" w:rsidRPr="00285EF8" w:rsidRDefault="00285EF8" w:rsidP="00285EF8">
      <w:pPr>
        <w:jc w:val="center"/>
        <w:rPr>
          <w:b/>
        </w:rPr>
      </w:pPr>
      <w:r w:rsidRPr="00285EF8">
        <w:rPr>
          <w:b/>
        </w:rPr>
        <w:t>Body</w:t>
      </w:r>
    </w:p>
    <w:p w:rsidR="00C00010" w:rsidRDefault="000A59CF" w:rsidP="00C00010">
      <w:pPr>
        <w:pStyle w:val="ListParagraph"/>
        <w:numPr>
          <w:ilvl w:val="0"/>
          <w:numId w:val="9"/>
        </w:numPr>
      </w:pPr>
      <w:r>
        <w:t>The main</w:t>
      </w:r>
      <w:r w:rsidR="00952CF6">
        <w:t xml:space="preserve"> points </w:t>
      </w:r>
      <w:r w:rsidR="009F2963">
        <w:t>are the central features of your speech.</w:t>
      </w:r>
    </w:p>
    <w:p w:rsidR="009F2963" w:rsidRDefault="009F2963" w:rsidP="009F2963">
      <w:pPr>
        <w:pStyle w:val="ListParagraph"/>
        <w:ind w:left="1080"/>
      </w:pPr>
    </w:p>
    <w:p w:rsidR="00C00010" w:rsidRDefault="00C00010" w:rsidP="00C00010">
      <w:pPr>
        <w:pStyle w:val="ListParagraph"/>
        <w:numPr>
          <w:ilvl w:val="0"/>
          <w:numId w:val="4"/>
        </w:numPr>
      </w:pPr>
      <w:r>
        <w:t xml:space="preserve">The main points should be arranged strategically. </w:t>
      </w:r>
    </w:p>
    <w:p w:rsidR="00952CF6" w:rsidRDefault="00952CF6" w:rsidP="00952CF6">
      <w:pPr>
        <w:pStyle w:val="ListParagraph"/>
        <w:ind w:left="1080"/>
      </w:pPr>
    </w:p>
    <w:p w:rsidR="003C6A62" w:rsidRDefault="00952CF6" w:rsidP="003C6A62">
      <w:pPr>
        <w:pStyle w:val="ListParagraph"/>
        <w:numPr>
          <w:ilvl w:val="0"/>
          <w:numId w:val="4"/>
        </w:numPr>
      </w:pPr>
      <w:r>
        <w:t>The main points must always be in complete sentences.</w:t>
      </w:r>
    </w:p>
    <w:p w:rsidR="00952CF6" w:rsidRDefault="00952CF6" w:rsidP="00952CF6">
      <w:pPr>
        <w:ind w:left="1440"/>
      </w:pPr>
      <w:proofErr w:type="gramStart"/>
      <w:r>
        <w:t>1.The</w:t>
      </w:r>
      <w:proofErr w:type="gramEnd"/>
      <w:r>
        <w:t xml:space="preserve"> sub-</w:t>
      </w:r>
      <w:proofErr w:type="spellStart"/>
      <w:r>
        <w:t>subpoints</w:t>
      </w:r>
      <w:proofErr w:type="spellEnd"/>
      <w:r>
        <w:t xml:space="preserve"> should also be in complete sentences</w:t>
      </w:r>
    </w:p>
    <w:p w:rsidR="003C6A62" w:rsidRDefault="00952CF6" w:rsidP="003C6A62">
      <w:pPr>
        <w:pStyle w:val="ListParagraph"/>
        <w:numPr>
          <w:ilvl w:val="0"/>
          <w:numId w:val="4"/>
        </w:numPr>
      </w:pPr>
      <w:r>
        <w:t>The main points must use a consistent pattern of symbolization and indentation.</w:t>
      </w:r>
    </w:p>
    <w:p w:rsidR="00952CF6" w:rsidRDefault="00952CF6" w:rsidP="00952CF6">
      <w:pPr>
        <w:pStyle w:val="ListParagraph"/>
        <w:ind w:left="1440"/>
      </w:pPr>
    </w:p>
    <w:p w:rsidR="003C6A62" w:rsidRDefault="00AA79C8" w:rsidP="003C6A62">
      <w:pPr>
        <w:pStyle w:val="ListParagraph"/>
        <w:numPr>
          <w:ilvl w:val="0"/>
          <w:numId w:val="5"/>
        </w:numPr>
      </w:pPr>
      <w:r>
        <w:t>The sub</w:t>
      </w:r>
      <w:r w:rsidR="003C6A62">
        <w:t xml:space="preserve">- sub point </w:t>
      </w:r>
      <w:r>
        <w:t xml:space="preserve">will begin </w:t>
      </w:r>
      <w:r w:rsidR="009E2B92">
        <w:t>with the</w:t>
      </w:r>
      <w:r w:rsidR="003C6A62">
        <w:t xml:space="preserve"> number 1.</w:t>
      </w:r>
    </w:p>
    <w:p w:rsidR="00E44775" w:rsidRDefault="00E44775" w:rsidP="00E44775">
      <w:pPr>
        <w:pStyle w:val="ListParagraph"/>
        <w:ind w:left="1800"/>
      </w:pPr>
    </w:p>
    <w:p w:rsidR="003C6A62" w:rsidRDefault="00F16DDF" w:rsidP="003C6A62">
      <w:pPr>
        <w:pStyle w:val="ListParagraph"/>
        <w:numPr>
          <w:ilvl w:val="0"/>
          <w:numId w:val="5"/>
        </w:numPr>
      </w:pPr>
      <w:r>
        <w:t xml:space="preserve">The second sub-sub point will </w:t>
      </w:r>
      <w:r w:rsidR="00AA79C8">
        <w:t>begin with</w:t>
      </w:r>
      <w:r>
        <w:t xml:space="preserve"> the number 2</w:t>
      </w:r>
    </w:p>
    <w:p w:rsidR="00285EF8" w:rsidRDefault="006314B5" w:rsidP="003C6A62">
      <w:r>
        <w:rPr>
          <w:i/>
        </w:rPr>
        <w:lastRenderedPageBreak/>
        <w:t>(Internal Summary</w:t>
      </w:r>
      <w:r w:rsidR="003C6A62">
        <w:t xml:space="preserve">: </w:t>
      </w:r>
      <w:r w:rsidR="004465A9">
        <w:t>Let’s pause for a moment to summarize what we have found out so far: Main points are the central feature of our speech. They must be arranged strategically and written in complete sentences and use a consistent pattern of symbolization and indentation.)</w:t>
      </w:r>
    </w:p>
    <w:p w:rsidR="00285EF8" w:rsidRDefault="00285EF8" w:rsidP="003C6A62"/>
    <w:p w:rsidR="003C6A62" w:rsidRDefault="00696DA4" w:rsidP="00285EF8">
      <w:pPr>
        <w:pStyle w:val="ListParagraph"/>
        <w:numPr>
          <w:ilvl w:val="0"/>
          <w:numId w:val="9"/>
        </w:numPr>
      </w:pPr>
      <w:r>
        <w:t>Connectives are important to transition from one main point to the next.</w:t>
      </w:r>
    </w:p>
    <w:p w:rsidR="00952CF6" w:rsidRDefault="00952CF6" w:rsidP="00952CF6">
      <w:pPr>
        <w:pStyle w:val="ListParagraph"/>
        <w:ind w:left="1080"/>
      </w:pPr>
    </w:p>
    <w:p w:rsidR="003C6A62" w:rsidRDefault="00696DA4" w:rsidP="003C6A62">
      <w:pPr>
        <w:pStyle w:val="ListParagraph"/>
        <w:numPr>
          <w:ilvl w:val="0"/>
          <w:numId w:val="6"/>
        </w:numPr>
      </w:pPr>
      <w:r>
        <w:t xml:space="preserve">Connectives will include transitions. </w:t>
      </w:r>
    </w:p>
    <w:p w:rsidR="00952CF6" w:rsidRDefault="00952CF6" w:rsidP="00952CF6">
      <w:pPr>
        <w:pStyle w:val="ListParagraph"/>
        <w:ind w:left="1440"/>
      </w:pPr>
    </w:p>
    <w:p w:rsidR="003C6A62" w:rsidRDefault="00952CF6" w:rsidP="003C6A62">
      <w:pPr>
        <w:pStyle w:val="ListParagraph"/>
        <w:numPr>
          <w:ilvl w:val="0"/>
          <w:numId w:val="6"/>
        </w:numPr>
      </w:pPr>
      <w:r>
        <w:t>Connectives will include internal previews.</w:t>
      </w:r>
    </w:p>
    <w:p w:rsidR="00952CF6" w:rsidRDefault="00952CF6" w:rsidP="00952CF6">
      <w:pPr>
        <w:pStyle w:val="ListParagraph"/>
      </w:pPr>
    </w:p>
    <w:p w:rsidR="00952CF6" w:rsidRDefault="00952CF6" w:rsidP="003C6A62">
      <w:pPr>
        <w:pStyle w:val="ListParagraph"/>
        <w:numPr>
          <w:ilvl w:val="0"/>
          <w:numId w:val="6"/>
        </w:numPr>
      </w:pPr>
      <w:r>
        <w:t>Connectives will include internal summaries</w:t>
      </w:r>
      <w:r w:rsidR="004465A9">
        <w:t>.</w:t>
      </w:r>
    </w:p>
    <w:p w:rsidR="00952CF6" w:rsidRDefault="00952CF6" w:rsidP="00952CF6">
      <w:pPr>
        <w:pStyle w:val="ListParagraph"/>
      </w:pPr>
    </w:p>
    <w:p w:rsidR="00952CF6" w:rsidRDefault="00952CF6" w:rsidP="003C6A62">
      <w:pPr>
        <w:pStyle w:val="ListParagraph"/>
        <w:numPr>
          <w:ilvl w:val="0"/>
          <w:numId w:val="6"/>
        </w:numPr>
      </w:pPr>
      <w:r>
        <w:t xml:space="preserve">Connectives will include sign posts. </w:t>
      </w:r>
    </w:p>
    <w:p w:rsidR="00952CF6" w:rsidRDefault="00952CF6" w:rsidP="005A4BD7"/>
    <w:p w:rsidR="00696DA4" w:rsidRDefault="00952CF6" w:rsidP="00696DA4">
      <w:r>
        <w:t xml:space="preserve"> </w:t>
      </w:r>
      <w:r w:rsidR="00696DA4">
        <w:t>(</w:t>
      </w:r>
      <w:r w:rsidR="00696DA4" w:rsidRPr="00C76B90">
        <w:rPr>
          <w:i/>
        </w:rPr>
        <w:t>Internal Preview</w:t>
      </w:r>
      <w:r w:rsidR="00696DA4">
        <w:t>:  I will now focus on the importance of writing a proper introduction and conclusion</w:t>
      </w:r>
      <w:r w:rsidR="004465A9">
        <w:t xml:space="preserve"> and some ways in which to</w:t>
      </w:r>
      <w:r w:rsidR="00796748">
        <w:t xml:space="preserve"> grab the audience’s</w:t>
      </w:r>
      <w:r w:rsidR="004465A9">
        <w:t xml:space="preserve"> attention.</w:t>
      </w:r>
      <w:r w:rsidR="00696DA4">
        <w:t>)</w:t>
      </w:r>
    </w:p>
    <w:p w:rsidR="00696DA4" w:rsidRDefault="00696DA4" w:rsidP="00F16DDF">
      <w:pPr>
        <w:pStyle w:val="ListParagraph"/>
        <w:ind w:left="1800"/>
      </w:pPr>
    </w:p>
    <w:p w:rsidR="00696DA4" w:rsidRDefault="00696DA4" w:rsidP="00696DA4">
      <w:pPr>
        <w:pStyle w:val="ListParagraph"/>
        <w:numPr>
          <w:ilvl w:val="0"/>
          <w:numId w:val="9"/>
        </w:numPr>
        <w:jc w:val="both"/>
      </w:pPr>
      <w:r>
        <w:t>A proper introduction and conclusion will make your speech exciting and memorable.</w:t>
      </w:r>
    </w:p>
    <w:p w:rsidR="00952CF6" w:rsidRDefault="00952CF6" w:rsidP="00952CF6">
      <w:pPr>
        <w:pStyle w:val="ListParagraph"/>
        <w:ind w:left="1080"/>
        <w:jc w:val="both"/>
      </w:pPr>
    </w:p>
    <w:p w:rsidR="00696DA4" w:rsidRDefault="00696DA4" w:rsidP="00696DA4">
      <w:pPr>
        <w:pStyle w:val="ListParagraph"/>
        <w:numPr>
          <w:ilvl w:val="0"/>
          <w:numId w:val="16"/>
        </w:numPr>
        <w:jc w:val="both"/>
      </w:pPr>
      <w:r>
        <w:t xml:space="preserve">A well written introduction will include your specific purpose and central idea. </w:t>
      </w:r>
    </w:p>
    <w:p w:rsidR="00A625C4" w:rsidRDefault="00A625C4" w:rsidP="00A625C4">
      <w:pPr>
        <w:pStyle w:val="ListParagraph"/>
        <w:ind w:left="1440"/>
        <w:jc w:val="both"/>
      </w:pPr>
    </w:p>
    <w:p w:rsidR="00A625C4" w:rsidRDefault="00A625C4" w:rsidP="00A625C4">
      <w:pPr>
        <w:pStyle w:val="ListParagraph"/>
        <w:numPr>
          <w:ilvl w:val="0"/>
          <w:numId w:val="16"/>
        </w:numPr>
        <w:jc w:val="both"/>
      </w:pPr>
      <w:r>
        <w:t xml:space="preserve"> An introduction should only make up about 10-20% of your speech</w:t>
      </w:r>
      <w:r w:rsidR="004465A9">
        <w:t>.</w:t>
      </w:r>
    </w:p>
    <w:p w:rsidR="00A625C4" w:rsidRDefault="00A625C4" w:rsidP="00A625C4">
      <w:pPr>
        <w:pStyle w:val="ListParagraph"/>
        <w:ind w:left="1440"/>
        <w:jc w:val="both"/>
      </w:pPr>
    </w:p>
    <w:p w:rsidR="00952CF6" w:rsidRDefault="00A625C4" w:rsidP="00A625C4">
      <w:pPr>
        <w:pStyle w:val="ListParagraph"/>
        <w:numPr>
          <w:ilvl w:val="0"/>
          <w:numId w:val="16"/>
        </w:numPr>
        <w:jc w:val="both"/>
      </w:pPr>
      <w:r>
        <w:t xml:space="preserve"> An introduction should gain the interest and attention of your audience.</w:t>
      </w:r>
    </w:p>
    <w:p w:rsidR="00D43F84" w:rsidRDefault="00D43F84" w:rsidP="00A625C4">
      <w:pPr>
        <w:pStyle w:val="ListParagraph"/>
      </w:pPr>
    </w:p>
    <w:p w:rsidR="00A625C4" w:rsidRDefault="00A625C4" w:rsidP="00D43F84">
      <w:pPr>
        <w:pStyle w:val="ListParagraph"/>
        <w:numPr>
          <w:ilvl w:val="0"/>
          <w:numId w:val="21"/>
        </w:numPr>
        <w:jc w:val="both"/>
      </w:pPr>
      <w:r>
        <w:t xml:space="preserve"> A startling statement is a good way to arouse interest.</w:t>
      </w:r>
    </w:p>
    <w:p w:rsidR="00D43F84" w:rsidRDefault="00D43F84" w:rsidP="00A625C4">
      <w:pPr>
        <w:pStyle w:val="ListParagraph"/>
        <w:ind w:left="1440"/>
        <w:jc w:val="both"/>
      </w:pPr>
    </w:p>
    <w:p w:rsidR="00D43F84" w:rsidRDefault="00D43F84" w:rsidP="00D43F84">
      <w:pPr>
        <w:pStyle w:val="ListParagraph"/>
        <w:numPr>
          <w:ilvl w:val="0"/>
          <w:numId w:val="21"/>
        </w:numPr>
        <w:jc w:val="both"/>
      </w:pPr>
      <w:r>
        <w:t xml:space="preserve">Asking a rhetorical question is another way to get your </w:t>
      </w:r>
    </w:p>
    <w:p w:rsidR="00A625C4" w:rsidRDefault="00D43F84" w:rsidP="004465A9">
      <w:pPr>
        <w:jc w:val="both"/>
      </w:pPr>
      <w:r>
        <w:t xml:space="preserve">                                     </w:t>
      </w:r>
      <w:proofErr w:type="gramStart"/>
      <w:r>
        <w:t>listeners</w:t>
      </w:r>
      <w:proofErr w:type="gramEnd"/>
      <w:r>
        <w:t xml:space="preserve"> thinking. </w:t>
      </w:r>
    </w:p>
    <w:p w:rsidR="00A625C4" w:rsidRDefault="009F2963" w:rsidP="00C00010">
      <w:pPr>
        <w:pStyle w:val="ListParagraph"/>
        <w:numPr>
          <w:ilvl w:val="0"/>
          <w:numId w:val="16"/>
        </w:numPr>
        <w:jc w:val="both"/>
      </w:pPr>
      <w:r>
        <w:t xml:space="preserve">A conclusion should only make up about 5-10% of your entire speech.  </w:t>
      </w:r>
    </w:p>
    <w:p w:rsidR="00A625C4" w:rsidRDefault="009F2963" w:rsidP="00C00010">
      <w:pPr>
        <w:jc w:val="both"/>
      </w:pPr>
      <w:r>
        <w:t xml:space="preserve">                      E. </w:t>
      </w:r>
      <w:r w:rsidR="00C00010">
        <w:t xml:space="preserve"> </w:t>
      </w:r>
      <w:r>
        <w:t xml:space="preserve">  A conclusion should reinforce the central idea.</w:t>
      </w:r>
    </w:p>
    <w:p w:rsidR="00D43F84" w:rsidRDefault="009F2963" w:rsidP="00C00010">
      <w:pPr>
        <w:jc w:val="both"/>
      </w:pPr>
      <w:r>
        <w:t xml:space="preserve">                   </w:t>
      </w:r>
      <w:r w:rsidR="00C00010">
        <w:t xml:space="preserve">   </w:t>
      </w:r>
      <w:r>
        <w:t xml:space="preserve">F.   An exciting conclusion will help to make your speech more memorable. </w:t>
      </w:r>
    </w:p>
    <w:p w:rsidR="00D43F84" w:rsidRDefault="00C00010" w:rsidP="00C00010">
      <w:pPr>
        <w:jc w:val="both"/>
      </w:pPr>
      <w:r>
        <w:t xml:space="preserve">                        </w:t>
      </w:r>
      <w:r w:rsidR="009F2963">
        <w:t xml:space="preserve">    1. </w:t>
      </w:r>
      <w:r>
        <w:t xml:space="preserve"> </w:t>
      </w:r>
      <w:r w:rsidR="004465A9">
        <w:t>You may end with a quotation or a dram</w:t>
      </w:r>
      <w:r w:rsidR="00D43F84">
        <w:t xml:space="preserve">atic statement. </w:t>
      </w:r>
    </w:p>
    <w:p w:rsidR="009F2963" w:rsidRDefault="009F2963" w:rsidP="00C00010">
      <w:pPr>
        <w:jc w:val="both"/>
      </w:pPr>
      <w:r>
        <w:t xml:space="preserve">                            2.  </w:t>
      </w:r>
      <w:r w:rsidR="004465A9">
        <w:t>You may refer back to the</w:t>
      </w:r>
      <w:r>
        <w:t xml:space="preserve"> introduction. </w:t>
      </w:r>
    </w:p>
    <w:p w:rsidR="003C6A62" w:rsidRDefault="00C00010" w:rsidP="009F2963">
      <w:pPr>
        <w:jc w:val="both"/>
      </w:pPr>
      <w:r>
        <w:lastRenderedPageBreak/>
        <w:t xml:space="preserve">                              </w:t>
      </w:r>
    </w:p>
    <w:p w:rsidR="003C6A62" w:rsidRPr="003833B1" w:rsidRDefault="003C6A62" w:rsidP="003C6A62">
      <w:pPr>
        <w:jc w:val="center"/>
        <w:rPr>
          <w:b/>
        </w:rPr>
      </w:pPr>
      <w:r w:rsidRPr="003833B1">
        <w:rPr>
          <w:b/>
        </w:rPr>
        <w:t>Conclusion</w:t>
      </w:r>
    </w:p>
    <w:p w:rsidR="003C6A62" w:rsidRDefault="005A4BD7" w:rsidP="003C6A62">
      <w:r>
        <w:t xml:space="preserve">To conclude, </w:t>
      </w:r>
      <w:r w:rsidR="003C6A62">
        <w:t xml:space="preserve">I hope that I have shown you the proper way to write an outline. This includes the proper labeling of main points, </w:t>
      </w:r>
      <w:r w:rsidR="004465A9">
        <w:t>connectives</w:t>
      </w:r>
      <w:r w:rsidR="003C6A62">
        <w:t>, and how to write a proper introduction and conclusion.</w:t>
      </w:r>
      <w:r w:rsidR="00D43F84">
        <w:t xml:space="preserve"> Writing a proper outline is the basis of a well-organized speech. B</w:t>
      </w:r>
      <w:r w:rsidR="003C6A62">
        <w:t xml:space="preserve">y </w:t>
      </w:r>
      <w:r w:rsidR="00D43F84">
        <w:t xml:space="preserve">implementing these steps it </w:t>
      </w:r>
      <w:r w:rsidR="00C00010">
        <w:t>will ensure</w:t>
      </w:r>
      <w:r w:rsidR="003C6A62">
        <w:t xml:space="preserve"> </w:t>
      </w:r>
      <w:r w:rsidR="00D43F84">
        <w:t xml:space="preserve">that your audience </w:t>
      </w:r>
      <w:r w:rsidR="00C00010">
        <w:t>will not be confused, and it will also result in a good grade and put</w:t>
      </w:r>
      <w:r w:rsidR="003C6A62">
        <w:t xml:space="preserve"> a big smile on Ms. Correll’s face. </w:t>
      </w:r>
    </w:p>
    <w:p w:rsidR="003C6A62" w:rsidRDefault="003C6A62" w:rsidP="003C6A62">
      <w:pPr>
        <w:ind w:left="1440"/>
      </w:pPr>
    </w:p>
    <w:p w:rsidR="003C6A62" w:rsidRDefault="003C6A62" w:rsidP="003C6A62">
      <w:pPr>
        <w:pStyle w:val="ListParagraph"/>
        <w:ind w:left="1440"/>
      </w:pPr>
    </w:p>
    <w:p w:rsidR="005E16EF" w:rsidRDefault="005E16EF"/>
    <w:p w:rsidR="00E74EAD" w:rsidRDefault="00E74EAD"/>
    <w:sectPr w:rsidR="00E74EAD" w:rsidSect="001C0E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E3E"/>
    <w:multiLevelType w:val="hybridMultilevel"/>
    <w:tmpl w:val="86F26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8099C"/>
    <w:multiLevelType w:val="hybridMultilevel"/>
    <w:tmpl w:val="AF76B68C"/>
    <w:lvl w:ilvl="0" w:tplc="B43AA8A8">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EAA24DE"/>
    <w:multiLevelType w:val="hybridMultilevel"/>
    <w:tmpl w:val="06A07934"/>
    <w:lvl w:ilvl="0" w:tplc="B1A44FA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EF66C82"/>
    <w:multiLevelType w:val="hybridMultilevel"/>
    <w:tmpl w:val="60D06FB0"/>
    <w:lvl w:ilvl="0" w:tplc="273CAB88">
      <w:start w:val="1"/>
      <w:numFmt w:val="upperLetter"/>
      <w:lvlText w:val="%1."/>
      <w:lvlJc w:val="left"/>
      <w:pPr>
        <w:ind w:left="1440" w:hanging="360"/>
      </w:pPr>
      <w:rPr>
        <w:rFonts w:asciiTheme="minorHAnsi" w:eastAsiaTheme="minorHAnsi" w:hAnsiTheme="min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22B1692"/>
    <w:multiLevelType w:val="hybridMultilevel"/>
    <w:tmpl w:val="4CD604AE"/>
    <w:lvl w:ilvl="0" w:tplc="CED20F1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EDF6C3C"/>
    <w:multiLevelType w:val="hybridMultilevel"/>
    <w:tmpl w:val="142AEB36"/>
    <w:lvl w:ilvl="0" w:tplc="0409000F">
      <w:start w:val="1"/>
      <w:numFmt w:val="decimal"/>
      <w:lvlText w:val="%1."/>
      <w:lvlJc w:val="left"/>
      <w:pPr>
        <w:ind w:left="1845" w:hanging="360"/>
      </w:p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6" w15:restartNumberingAfterBreak="0">
    <w:nsid w:val="31971FD4"/>
    <w:multiLevelType w:val="hybridMultilevel"/>
    <w:tmpl w:val="0074AC26"/>
    <w:lvl w:ilvl="0" w:tplc="455435C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5A52F4"/>
    <w:multiLevelType w:val="hybridMultilevel"/>
    <w:tmpl w:val="C7C09A8C"/>
    <w:lvl w:ilvl="0" w:tplc="1BA84FD8">
      <w:start w:val="1"/>
      <w:numFmt w:val="upperRoman"/>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3E691432"/>
    <w:multiLevelType w:val="hybridMultilevel"/>
    <w:tmpl w:val="65D4D052"/>
    <w:lvl w:ilvl="0" w:tplc="1BA84FD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0D5A9E"/>
    <w:multiLevelType w:val="hybridMultilevel"/>
    <w:tmpl w:val="B540F9A8"/>
    <w:lvl w:ilvl="0" w:tplc="273CAB88">
      <w:start w:val="1"/>
      <w:numFmt w:val="upperLetter"/>
      <w:lvlText w:val="%1."/>
      <w:lvlJc w:val="left"/>
      <w:pPr>
        <w:ind w:left="1440" w:hanging="360"/>
      </w:pPr>
      <w:rPr>
        <w:rFonts w:asciiTheme="minorHAnsi" w:eastAsiaTheme="minorHAnsi" w:hAnsiTheme="minorHAnsi" w:cstheme="minorBidi"/>
      </w:rPr>
    </w:lvl>
    <w:lvl w:ilvl="1" w:tplc="DE1EA7BA">
      <w:start w:val="1"/>
      <w:numFmt w:val="upperLetter"/>
      <w:lvlText w:val="%2."/>
      <w:lvlJc w:val="left"/>
      <w:pPr>
        <w:ind w:left="2160" w:hanging="360"/>
      </w:pPr>
      <w:rPr>
        <w:rFonts w:asciiTheme="minorHAnsi" w:eastAsiaTheme="minorHAnsi" w:hAnsiTheme="minorHAnsi" w:cstheme="minorBidi"/>
      </w:rPr>
    </w:lvl>
    <w:lvl w:ilvl="2" w:tplc="DBB8CC02">
      <w:start w:val="1"/>
      <w:numFmt w:val="upperLetter"/>
      <w:lvlText w:val="%3."/>
      <w:lvlJc w:val="left"/>
      <w:pPr>
        <w:ind w:left="3060" w:hanging="360"/>
      </w:pPr>
      <w:rPr>
        <w:rFonts w:asciiTheme="minorHAnsi" w:eastAsiaTheme="minorHAnsi" w:hAnsiTheme="minorHAnsi" w:cstheme="minorBidi"/>
      </w:rPr>
    </w:lvl>
    <w:lvl w:ilvl="3" w:tplc="48DC885E">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A8876F0"/>
    <w:multiLevelType w:val="hybridMultilevel"/>
    <w:tmpl w:val="1792BFB6"/>
    <w:lvl w:ilvl="0" w:tplc="EEAAB58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C66397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EF71547"/>
    <w:multiLevelType w:val="hybridMultilevel"/>
    <w:tmpl w:val="DAA0ECF2"/>
    <w:lvl w:ilvl="0" w:tplc="319A53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B25D74"/>
    <w:multiLevelType w:val="hybridMultilevel"/>
    <w:tmpl w:val="C05E6036"/>
    <w:lvl w:ilvl="0" w:tplc="F9F6EDB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69F35251"/>
    <w:multiLevelType w:val="hybridMultilevel"/>
    <w:tmpl w:val="BCEC49DA"/>
    <w:lvl w:ilvl="0" w:tplc="DE3EA072">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5" w15:restartNumberingAfterBreak="0">
    <w:nsid w:val="6B40352B"/>
    <w:multiLevelType w:val="hybridMultilevel"/>
    <w:tmpl w:val="A66E5F10"/>
    <w:lvl w:ilvl="0" w:tplc="C22A3A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6F7B60"/>
    <w:multiLevelType w:val="hybridMultilevel"/>
    <w:tmpl w:val="6EB6BE34"/>
    <w:lvl w:ilvl="0" w:tplc="624EAEE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77670CE4"/>
    <w:multiLevelType w:val="hybridMultilevel"/>
    <w:tmpl w:val="D8782C98"/>
    <w:lvl w:ilvl="0" w:tplc="641E3BC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8011E31"/>
    <w:multiLevelType w:val="hybridMultilevel"/>
    <w:tmpl w:val="027EF1E2"/>
    <w:lvl w:ilvl="0" w:tplc="2EA49B9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D0F7E4E"/>
    <w:multiLevelType w:val="hybridMultilevel"/>
    <w:tmpl w:val="89C036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7F0C317F"/>
    <w:multiLevelType w:val="hybridMultilevel"/>
    <w:tmpl w:val="E58CE0EA"/>
    <w:lvl w:ilvl="0" w:tplc="D7601E96">
      <w:start w:val="1"/>
      <w:numFmt w:val="upp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5"/>
  </w:num>
  <w:num w:numId="2">
    <w:abstractNumId w:val="12"/>
  </w:num>
  <w:num w:numId="3">
    <w:abstractNumId w:val="6"/>
  </w:num>
  <w:num w:numId="4">
    <w:abstractNumId w:val="9"/>
  </w:num>
  <w:num w:numId="5">
    <w:abstractNumId w:val="10"/>
  </w:num>
  <w:num w:numId="6">
    <w:abstractNumId w:val="17"/>
  </w:num>
  <w:num w:numId="7">
    <w:abstractNumId w:val="4"/>
  </w:num>
  <w:num w:numId="8">
    <w:abstractNumId w:val="16"/>
  </w:num>
  <w:num w:numId="9">
    <w:abstractNumId w:val="8"/>
  </w:num>
  <w:num w:numId="10">
    <w:abstractNumId w:val="18"/>
  </w:num>
  <w:num w:numId="11">
    <w:abstractNumId w:val="1"/>
  </w:num>
  <w:num w:numId="12">
    <w:abstractNumId w:val="14"/>
  </w:num>
  <w:num w:numId="13">
    <w:abstractNumId w:val="13"/>
  </w:num>
  <w:num w:numId="14">
    <w:abstractNumId w:val="20"/>
  </w:num>
  <w:num w:numId="15">
    <w:abstractNumId w:val="7"/>
  </w:num>
  <w:num w:numId="16">
    <w:abstractNumId w:val="3"/>
  </w:num>
  <w:num w:numId="17">
    <w:abstractNumId w:val="19"/>
  </w:num>
  <w:num w:numId="18">
    <w:abstractNumId w:val="5"/>
  </w:num>
  <w:num w:numId="19">
    <w:abstractNumId w:val="0"/>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EF"/>
    <w:rsid w:val="000A59CF"/>
    <w:rsid w:val="001C0EFC"/>
    <w:rsid w:val="00285EF8"/>
    <w:rsid w:val="00382B57"/>
    <w:rsid w:val="003833B1"/>
    <w:rsid w:val="003C6A62"/>
    <w:rsid w:val="003D7FB9"/>
    <w:rsid w:val="004465A9"/>
    <w:rsid w:val="00523444"/>
    <w:rsid w:val="005A4BD7"/>
    <w:rsid w:val="005E16EF"/>
    <w:rsid w:val="006314B5"/>
    <w:rsid w:val="00696DA4"/>
    <w:rsid w:val="00796748"/>
    <w:rsid w:val="00812578"/>
    <w:rsid w:val="008D1F63"/>
    <w:rsid w:val="008F505C"/>
    <w:rsid w:val="009511B7"/>
    <w:rsid w:val="00952CF6"/>
    <w:rsid w:val="009E2B92"/>
    <w:rsid w:val="009F2963"/>
    <w:rsid w:val="00A625C4"/>
    <w:rsid w:val="00AA79C8"/>
    <w:rsid w:val="00AB63CA"/>
    <w:rsid w:val="00B149FB"/>
    <w:rsid w:val="00C00010"/>
    <w:rsid w:val="00C76B90"/>
    <w:rsid w:val="00D43F84"/>
    <w:rsid w:val="00D9494E"/>
    <w:rsid w:val="00DF4827"/>
    <w:rsid w:val="00E35784"/>
    <w:rsid w:val="00E44775"/>
    <w:rsid w:val="00E74EAD"/>
    <w:rsid w:val="00F16DDF"/>
    <w:rsid w:val="00FD7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7A733"/>
  <w15:docId w15:val="{5CCB7EC7-872A-4E84-ADEB-3082125F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A62"/>
    <w:pPr>
      <w:ind w:left="720"/>
      <w:contextualSpacing/>
    </w:pPr>
  </w:style>
  <w:style w:type="paragraph" w:styleId="NormalWeb">
    <w:name w:val="Normal (Web)"/>
    <w:basedOn w:val="Normal"/>
    <w:uiPriority w:val="99"/>
    <w:semiHidden/>
    <w:unhideWhenUsed/>
    <w:rsid w:val="00696D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A59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9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21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3</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kcorrell</dc:creator>
  <cp:lastModifiedBy>Barbara G. Tucker</cp:lastModifiedBy>
  <cp:revision>3</cp:revision>
  <cp:lastPrinted>2015-10-05T16:05:00Z</cp:lastPrinted>
  <dcterms:created xsi:type="dcterms:W3CDTF">2018-07-02T15:25:00Z</dcterms:created>
  <dcterms:modified xsi:type="dcterms:W3CDTF">2018-07-02T19:34:00Z</dcterms:modified>
</cp:coreProperties>
</file>