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99D14AC" w14:textId="649027FC" w:rsidR="00E167BE" w:rsidRDefault="00E167BE" w:rsidP="00285B86">
      <w:pPr>
        <w:pStyle w:val="Title"/>
      </w:pPr>
      <w:r w:rsidRPr="004F2656">
        <w:t xml:space="preserve">Affordable Learning Georgia </w:t>
      </w:r>
      <w:r w:rsidR="00C65741">
        <w:t>Affordable Materials Grants</w:t>
      </w:r>
      <w:r w:rsidR="00C65741">
        <w:br/>
      </w:r>
      <w:r w:rsidRPr="004F2656">
        <w:t xml:space="preserve">Transformation Grants </w:t>
      </w:r>
      <w:r w:rsidR="00BD653D">
        <w:t>Final Report</w:t>
      </w:r>
    </w:p>
    <w:p w14:paraId="46532805" w14:textId="3C3E6793" w:rsidR="00BD653D" w:rsidRPr="00BD653D" w:rsidRDefault="00BD653D" w:rsidP="00BD653D">
      <w:pPr>
        <w:jc w:val="center"/>
        <w:rPr>
          <w:i/>
          <w:iCs/>
        </w:rPr>
      </w:pPr>
      <w:r>
        <w:rPr>
          <w:i/>
          <w:iCs/>
        </w:rPr>
        <w:t>(or Textbook Transformation Grants, if R17 or earlier)</w:t>
      </w:r>
    </w:p>
    <w:p w14:paraId="1D496630" w14:textId="27714E7C" w:rsidR="0033401E" w:rsidRPr="00871BC4" w:rsidRDefault="00647915" w:rsidP="0073273B">
      <w:pPr>
        <w:rPr>
          <w:iCs/>
          <w:sz w:val="24"/>
          <w:szCs w:val="24"/>
        </w:rPr>
      </w:pPr>
      <w:r>
        <w:rPr>
          <w:iCs/>
          <w:sz w:val="24"/>
          <w:szCs w:val="24"/>
        </w:rPr>
        <w:t>Once you have completed this template, to</w:t>
      </w:r>
      <w:r w:rsidR="0033401E" w:rsidRPr="00871BC4">
        <w:rPr>
          <w:iCs/>
          <w:sz w:val="24"/>
          <w:szCs w:val="24"/>
        </w:rPr>
        <w:t xml:space="preserve"> submit your Final Report, go to the </w:t>
      </w:r>
      <w:hyperlink r:id="rId8" w:history="1">
        <w:r w:rsidR="0033401E" w:rsidRPr="003F4D85">
          <w:rPr>
            <w:rStyle w:val="Hyperlink"/>
            <w:iCs/>
            <w:sz w:val="24"/>
            <w:szCs w:val="24"/>
          </w:rPr>
          <w:t xml:space="preserve">Final Report submission </w:t>
        </w:r>
      </w:hyperlink>
      <w:r>
        <w:rPr>
          <w:rStyle w:val="Hyperlink"/>
          <w:iCs/>
          <w:sz w:val="24"/>
          <w:szCs w:val="24"/>
        </w:rPr>
        <w:t>form.</w:t>
      </w:r>
      <w:r w:rsidR="0033401E" w:rsidRPr="00871BC4">
        <w:rPr>
          <w:iCs/>
          <w:sz w:val="24"/>
          <w:szCs w:val="24"/>
        </w:rPr>
        <w:t xml:space="preserve"> </w:t>
      </w:r>
    </w:p>
    <w:p w14:paraId="67CBE099" w14:textId="1C4F5FEC" w:rsidR="0033401E" w:rsidRPr="00871BC4" w:rsidRDefault="00D11976" w:rsidP="0033401E">
      <w:pPr>
        <w:rPr>
          <w:iCs/>
          <w:sz w:val="24"/>
          <w:szCs w:val="24"/>
        </w:rPr>
      </w:pPr>
      <w:r w:rsidRPr="00871BC4">
        <w:rPr>
          <w:iCs/>
          <w:sz w:val="24"/>
          <w:szCs w:val="24"/>
        </w:rPr>
        <w:t>The final report submission form</w:t>
      </w:r>
      <w:r w:rsidR="00647915">
        <w:rPr>
          <w:iCs/>
          <w:sz w:val="24"/>
          <w:szCs w:val="24"/>
        </w:rPr>
        <w:t xml:space="preserve"> allows you to submit the following</w:t>
      </w:r>
      <w:r w:rsidR="0033401E" w:rsidRPr="00871BC4">
        <w:rPr>
          <w:iCs/>
          <w:sz w:val="24"/>
          <w:szCs w:val="24"/>
        </w:rPr>
        <w:t xml:space="preserve">: </w:t>
      </w:r>
    </w:p>
    <w:p w14:paraId="324FBD38" w14:textId="0BE92390" w:rsidR="0033401E" w:rsidRPr="00871BC4" w:rsidRDefault="0033401E" w:rsidP="0033401E">
      <w:pPr>
        <w:pStyle w:val="ListParagraph"/>
        <w:numPr>
          <w:ilvl w:val="0"/>
          <w:numId w:val="17"/>
        </w:numPr>
        <w:rPr>
          <w:iCs/>
          <w:sz w:val="24"/>
          <w:szCs w:val="24"/>
        </w:rPr>
      </w:pPr>
      <w:r w:rsidRPr="00871BC4">
        <w:rPr>
          <w:iCs/>
          <w:sz w:val="24"/>
          <w:szCs w:val="24"/>
        </w:rPr>
        <w:t>This completed narrative document</w:t>
      </w:r>
      <w:r w:rsidR="00D11976" w:rsidRPr="00871BC4">
        <w:rPr>
          <w:iCs/>
          <w:sz w:val="24"/>
          <w:szCs w:val="24"/>
        </w:rPr>
        <w:t xml:space="preserve"> (required)</w:t>
      </w:r>
      <w:r w:rsidRPr="00871BC4">
        <w:rPr>
          <w:iCs/>
          <w:sz w:val="24"/>
          <w:szCs w:val="24"/>
        </w:rPr>
        <w:t xml:space="preserve"> </w:t>
      </w:r>
    </w:p>
    <w:p w14:paraId="69BBA9F0" w14:textId="0D8EA1F4" w:rsidR="00630263" w:rsidRPr="00871BC4" w:rsidRDefault="0033401E" w:rsidP="0033401E">
      <w:pPr>
        <w:pStyle w:val="ListParagraph"/>
        <w:numPr>
          <w:ilvl w:val="0"/>
          <w:numId w:val="17"/>
        </w:numPr>
        <w:rPr>
          <w:iCs/>
          <w:sz w:val="24"/>
          <w:szCs w:val="24"/>
        </w:rPr>
      </w:pPr>
      <w:r w:rsidRPr="00871BC4">
        <w:rPr>
          <w:iCs/>
          <w:sz w:val="24"/>
          <w:szCs w:val="24"/>
        </w:rPr>
        <w:t xml:space="preserve">Syllabus or syllabi </w:t>
      </w:r>
      <w:r w:rsidR="00D11976" w:rsidRPr="00871BC4">
        <w:rPr>
          <w:iCs/>
          <w:sz w:val="24"/>
          <w:szCs w:val="24"/>
        </w:rPr>
        <w:t>(required)</w:t>
      </w:r>
    </w:p>
    <w:p w14:paraId="67840C72" w14:textId="15AFAE9E" w:rsidR="0033401E" w:rsidRPr="003F4D85" w:rsidRDefault="001F4532" w:rsidP="00285B86">
      <w:pPr>
        <w:pStyle w:val="ListParagraph"/>
        <w:ind w:left="1080"/>
        <w:rPr>
          <w:i/>
          <w:sz w:val="24"/>
          <w:szCs w:val="24"/>
        </w:rPr>
      </w:pPr>
      <w:r w:rsidRPr="003F4D85">
        <w:rPr>
          <w:i/>
          <w:sz w:val="24"/>
          <w:szCs w:val="24"/>
        </w:rPr>
        <w:t>I</w:t>
      </w:r>
      <w:r w:rsidR="0033401E" w:rsidRPr="003F4D85">
        <w:rPr>
          <w:i/>
          <w:sz w:val="24"/>
          <w:szCs w:val="24"/>
        </w:rPr>
        <w:t xml:space="preserve">f multiple files, compress into one .zip folder </w:t>
      </w:r>
    </w:p>
    <w:p w14:paraId="22ECA3EE" w14:textId="12DE2EC8" w:rsidR="00630263" w:rsidRPr="00871BC4" w:rsidRDefault="00630263" w:rsidP="0033401E">
      <w:pPr>
        <w:pStyle w:val="ListParagraph"/>
        <w:numPr>
          <w:ilvl w:val="0"/>
          <w:numId w:val="17"/>
        </w:numPr>
        <w:rPr>
          <w:iCs/>
          <w:sz w:val="24"/>
          <w:szCs w:val="24"/>
        </w:rPr>
      </w:pPr>
      <w:r w:rsidRPr="00871BC4">
        <w:rPr>
          <w:iCs/>
          <w:sz w:val="24"/>
          <w:szCs w:val="24"/>
        </w:rPr>
        <w:t>Qualitative/Quantitative Measures d</w:t>
      </w:r>
      <w:r w:rsidR="0033401E" w:rsidRPr="00871BC4">
        <w:rPr>
          <w:iCs/>
          <w:sz w:val="24"/>
          <w:szCs w:val="24"/>
        </w:rPr>
        <w:t>ata files</w:t>
      </w:r>
      <w:r w:rsidR="00D11976" w:rsidRPr="00871BC4">
        <w:rPr>
          <w:iCs/>
          <w:sz w:val="24"/>
          <w:szCs w:val="24"/>
        </w:rPr>
        <w:t xml:space="preserve"> (</w:t>
      </w:r>
      <w:r w:rsidR="00647915">
        <w:rPr>
          <w:iCs/>
          <w:sz w:val="24"/>
          <w:szCs w:val="24"/>
        </w:rPr>
        <w:t>optional, as needed</w:t>
      </w:r>
      <w:r w:rsidR="00D11976" w:rsidRPr="00871BC4">
        <w:rPr>
          <w:iCs/>
          <w:sz w:val="24"/>
          <w:szCs w:val="24"/>
        </w:rPr>
        <w:t>)</w:t>
      </w:r>
      <w:r w:rsidR="0033401E" w:rsidRPr="00871BC4">
        <w:rPr>
          <w:iCs/>
          <w:sz w:val="24"/>
          <w:szCs w:val="24"/>
        </w:rPr>
        <w:t xml:space="preserve"> </w:t>
      </w:r>
    </w:p>
    <w:p w14:paraId="6300CD79" w14:textId="4E3EFF08" w:rsidR="001F4532" w:rsidRPr="003F4D85" w:rsidRDefault="001F4532" w:rsidP="00285B86">
      <w:pPr>
        <w:pStyle w:val="ListParagraph"/>
        <w:ind w:left="1080"/>
        <w:rPr>
          <w:i/>
          <w:sz w:val="24"/>
          <w:szCs w:val="24"/>
        </w:rPr>
      </w:pPr>
      <w:r w:rsidRPr="003F4D85">
        <w:rPr>
          <w:i/>
          <w:sz w:val="24"/>
          <w:szCs w:val="24"/>
        </w:rPr>
        <w:t>I</w:t>
      </w:r>
      <w:r w:rsidR="0033401E" w:rsidRPr="003F4D85">
        <w:rPr>
          <w:i/>
          <w:sz w:val="24"/>
          <w:szCs w:val="24"/>
        </w:rPr>
        <w:t>f multiple files, compress into one .zip folder</w:t>
      </w:r>
    </w:p>
    <w:p w14:paraId="1B7933E0" w14:textId="68FDC791" w:rsidR="0033401E" w:rsidRPr="00871BC4" w:rsidRDefault="0033401E" w:rsidP="0097575D">
      <w:pPr>
        <w:pStyle w:val="ListParagraph"/>
        <w:numPr>
          <w:ilvl w:val="0"/>
          <w:numId w:val="17"/>
        </w:numPr>
        <w:rPr>
          <w:iCs/>
          <w:sz w:val="24"/>
          <w:szCs w:val="24"/>
        </w:rPr>
      </w:pPr>
      <w:r w:rsidRPr="00871BC4">
        <w:rPr>
          <w:iCs/>
          <w:sz w:val="24"/>
          <w:szCs w:val="24"/>
        </w:rPr>
        <w:t>Photo of your team or a class of your students</w:t>
      </w:r>
      <w:r w:rsidR="001F4532" w:rsidRPr="00871BC4">
        <w:rPr>
          <w:iCs/>
          <w:sz w:val="24"/>
          <w:szCs w:val="24"/>
        </w:rPr>
        <w:t xml:space="preserve"> for future ALG promotions</w:t>
      </w:r>
      <w:r w:rsidR="0097575D" w:rsidRPr="00871BC4">
        <w:rPr>
          <w:iCs/>
          <w:sz w:val="24"/>
          <w:szCs w:val="24"/>
        </w:rPr>
        <w:t xml:space="preserve"> (optional)</w:t>
      </w:r>
    </w:p>
    <w:p w14:paraId="6ADE06B3" w14:textId="79E3E735" w:rsidR="00D11976" w:rsidRPr="00871BC4" w:rsidRDefault="00D11976" w:rsidP="0097575D">
      <w:pPr>
        <w:pStyle w:val="ListParagraph"/>
        <w:numPr>
          <w:ilvl w:val="0"/>
          <w:numId w:val="17"/>
        </w:numPr>
        <w:rPr>
          <w:iCs/>
          <w:sz w:val="24"/>
          <w:szCs w:val="24"/>
        </w:rPr>
      </w:pPr>
      <w:r w:rsidRPr="00871BC4">
        <w:rPr>
          <w:iCs/>
          <w:sz w:val="24"/>
          <w:szCs w:val="24"/>
        </w:rPr>
        <w:t xml:space="preserve">Invoice for the second half of the grant’s award amount (optional) </w:t>
      </w:r>
    </w:p>
    <w:p w14:paraId="0CE62F26" w14:textId="4773B66F" w:rsidR="00687254" w:rsidRPr="00871BC4" w:rsidRDefault="00687254" w:rsidP="0073273B">
      <w:pPr>
        <w:rPr>
          <w:iCs/>
          <w:sz w:val="24"/>
          <w:szCs w:val="24"/>
        </w:rPr>
      </w:pPr>
      <w:r w:rsidRPr="00871BC4">
        <w:rPr>
          <w:iCs/>
          <w:sz w:val="24"/>
          <w:szCs w:val="24"/>
        </w:rPr>
        <w:t>Follow the instructions on the webpage</w:t>
      </w:r>
      <w:r w:rsidR="0033401E" w:rsidRPr="00871BC4">
        <w:rPr>
          <w:iCs/>
          <w:sz w:val="24"/>
          <w:szCs w:val="24"/>
        </w:rPr>
        <w:t xml:space="preserve"> for uploading your documents. B</w:t>
      </w:r>
      <w:r w:rsidRPr="00871BC4">
        <w:rPr>
          <w:iCs/>
          <w:sz w:val="24"/>
          <w:szCs w:val="24"/>
        </w:rPr>
        <w:t>ased on receipt of this report</w:t>
      </w:r>
      <w:r w:rsidR="00BF3C8A" w:rsidRPr="00871BC4">
        <w:rPr>
          <w:iCs/>
          <w:sz w:val="24"/>
          <w:szCs w:val="24"/>
        </w:rPr>
        <w:t>,</w:t>
      </w:r>
      <w:r w:rsidRPr="00871BC4">
        <w:rPr>
          <w:iCs/>
          <w:sz w:val="24"/>
          <w:szCs w:val="24"/>
        </w:rPr>
        <w:t xml:space="preserve"> ALG </w:t>
      </w:r>
      <w:r w:rsidR="00DF79E1" w:rsidRPr="00871BC4">
        <w:rPr>
          <w:iCs/>
          <w:sz w:val="24"/>
          <w:szCs w:val="24"/>
        </w:rPr>
        <w:t>will process</w:t>
      </w:r>
      <w:r w:rsidRPr="00871BC4">
        <w:rPr>
          <w:iCs/>
          <w:sz w:val="24"/>
          <w:szCs w:val="24"/>
        </w:rPr>
        <w:t xml:space="preserve"> the final payment for your grant.  ALG </w:t>
      </w:r>
      <w:r w:rsidR="0033401E" w:rsidRPr="00871BC4">
        <w:rPr>
          <w:iCs/>
          <w:sz w:val="24"/>
          <w:szCs w:val="24"/>
        </w:rPr>
        <w:t xml:space="preserve">will </w:t>
      </w:r>
      <w:r w:rsidRPr="00871BC4">
        <w:rPr>
          <w:iCs/>
          <w:sz w:val="24"/>
          <w:szCs w:val="24"/>
        </w:rPr>
        <w:t>follow up</w:t>
      </w:r>
      <w:r w:rsidR="00630263" w:rsidRPr="00871BC4">
        <w:rPr>
          <w:iCs/>
          <w:sz w:val="24"/>
          <w:szCs w:val="24"/>
        </w:rPr>
        <w:t xml:space="preserve"> in the future with p</w:t>
      </w:r>
      <w:r w:rsidR="0033401E" w:rsidRPr="00871BC4">
        <w:rPr>
          <w:iCs/>
          <w:sz w:val="24"/>
          <w:szCs w:val="24"/>
        </w:rPr>
        <w:t>ost-project grantee survey</w:t>
      </w:r>
      <w:r w:rsidR="00630263" w:rsidRPr="00871BC4">
        <w:rPr>
          <w:iCs/>
          <w:sz w:val="24"/>
          <w:szCs w:val="24"/>
        </w:rPr>
        <w:t>s</w:t>
      </w:r>
      <w:r w:rsidR="0033401E" w:rsidRPr="00871BC4">
        <w:rPr>
          <w:iCs/>
          <w:sz w:val="24"/>
          <w:szCs w:val="24"/>
        </w:rPr>
        <w:t xml:space="preserve"> and may also </w:t>
      </w:r>
      <w:r w:rsidRPr="00871BC4">
        <w:rPr>
          <w:iCs/>
          <w:sz w:val="24"/>
          <w:szCs w:val="24"/>
        </w:rPr>
        <w:t xml:space="preserve">request your participation </w:t>
      </w:r>
      <w:r w:rsidR="00DF79E1" w:rsidRPr="00871BC4">
        <w:rPr>
          <w:iCs/>
          <w:sz w:val="24"/>
          <w:szCs w:val="24"/>
        </w:rPr>
        <w:t>in a publication, presentation,</w:t>
      </w:r>
      <w:r w:rsidRPr="00871BC4">
        <w:rPr>
          <w:iCs/>
          <w:sz w:val="24"/>
          <w:szCs w:val="24"/>
        </w:rPr>
        <w:t xml:space="preserve"> or other event. </w:t>
      </w:r>
    </w:p>
    <w:p w14:paraId="6BF02510" w14:textId="52CA1B6A" w:rsidR="0033401E" w:rsidRDefault="0033401E" w:rsidP="0033401E">
      <w:pPr>
        <w:pStyle w:val="Heading1"/>
      </w:pPr>
      <w:r>
        <w:t>General Information</w:t>
      </w:r>
    </w:p>
    <w:p w14:paraId="6A5B7154" w14:textId="0556A412" w:rsidR="00687254" w:rsidRDefault="00687254" w:rsidP="00687254">
      <w:pPr>
        <w:ind w:left="360"/>
        <w:rPr>
          <w:b/>
          <w:sz w:val="24"/>
          <w:szCs w:val="24"/>
        </w:rPr>
      </w:pPr>
      <w:r w:rsidRPr="004F2656">
        <w:rPr>
          <w:b/>
          <w:sz w:val="24"/>
          <w:szCs w:val="24"/>
        </w:rPr>
        <w:t>Date</w:t>
      </w:r>
      <w:r w:rsidR="003E1BCB" w:rsidRPr="004F2656">
        <w:rPr>
          <w:b/>
          <w:sz w:val="24"/>
          <w:szCs w:val="24"/>
        </w:rPr>
        <w:t>:</w:t>
      </w:r>
      <w:r w:rsidR="006E6782">
        <w:rPr>
          <w:b/>
          <w:sz w:val="24"/>
          <w:szCs w:val="24"/>
        </w:rPr>
        <w:t xml:space="preserve"> May 9, 2025</w:t>
      </w:r>
    </w:p>
    <w:p w14:paraId="1CB2C16B" w14:textId="2B39D762" w:rsidR="0033401E" w:rsidRPr="004F2656" w:rsidRDefault="0033401E" w:rsidP="00687254">
      <w:pPr>
        <w:ind w:left="360"/>
        <w:rPr>
          <w:b/>
          <w:sz w:val="24"/>
          <w:szCs w:val="24"/>
        </w:rPr>
      </w:pPr>
      <w:r>
        <w:rPr>
          <w:b/>
          <w:sz w:val="24"/>
          <w:szCs w:val="24"/>
        </w:rPr>
        <w:t>Grant Round:</w:t>
      </w:r>
      <w:r w:rsidR="006E6782">
        <w:rPr>
          <w:b/>
          <w:sz w:val="24"/>
          <w:szCs w:val="24"/>
        </w:rPr>
        <w:t xml:space="preserve"> 25</w:t>
      </w:r>
    </w:p>
    <w:p w14:paraId="41045492" w14:textId="25348ECE" w:rsidR="00240544" w:rsidRPr="004F2656" w:rsidRDefault="003E1BCB" w:rsidP="00687254">
      <w:pPr>
        <w:ind w:left="360"/>
        <w:rPr>
          <w:b/>
          <w:sz w:val="24"/>
          <w:szCs w:val="24"/>
        </w:rPr>
      </w:pPr>
      <w:r w:rsidRPr="004F2656">
        <w:rPr>
          <w:b/>
          <w:sz w:val="24"/>
          <w:szCs w:val="24"/>
        </w:rPr>
        <w:t>Grant</w:t>
      </w:r>
      <w:r w:rsidR="00687254" w:rsidRPr="004F2656">
        <w:rPr>
          <w:b/>
          <w:sz w:val="24"/>
          <w:szCs w:val="24"/>
        </w:rPr>
        <w:t xml:space="preserve"> Number</w:t>
      </w:r>
      <w:r w:rsidRPr="004F2656">
        <w:rPr>
          <w:b/>
          <w:sz w:val="24"/>
          <w:szCs w:val="24"/>
        </w:rPr>
        <w:t>:</w:t>
      </w:r>
      <w:r w:rsidR="006E6782">
        <w:rPr>
          <w:b/>
          <w:sz w:val="24"/>
          <w:szCs w:val="24"/>
        </w:rPr>
        <w:t xml:space="preserve"> 719</w:t>
      </w:r>
    </w:p>
    <w:p w14:paraId="65C4B013" w14:textId="083A7B9B" w:rsidR="00687254" w:rsidRDefault="00687254" w:rsidP="00687254">
      <w:pPr>
        <w:ind w:left="360"/>
        <w:rPr>
          <w:b/>
          <w:sz w:val="24"/>
          <w:szCs w:val="24"/>
        </w:rPr>
      </w:pPr>
      <w:r w:rsidRPr="004F2656">
        <w:rPr>
          <w:b/>
          <w:sz w:val="24"/>
          <w:szCs w:val="24"/>
        </w:rPr>
        <w:t>Institution Name(s</w:t>
      </w:r>
      <w:r w:rsidR="003E1BCB" w:rsidRPr="004F2656">
        <w:rPr>
          <w:b/>
          <w:sz w:val="24"/>
          <w:szCs w:val="24"/>
        </w:rPr>
        <w:t>):</w:t>
      </w:r>
      <w:r w:rsidR="006E6782">
        <w:rPr>
          <w:b/>
          <w:sz w:val="24"/>
          <w:szCs w:val="24"/>
        </w:rPr>
        <w:t xml:space="preserve"> Kennesaw State University (KSU)</w:t>
      </w:r>
    </w:p>
    <w:p w14:paraId="28FD8E6E" w14:textId="477656D5" w:rsidR="0033401E" w:rsidRPr="004F2656" w:rsidRDefault="0033401E" w:rsidP="0033401E">
      <w:pPr>
        <w:ind w:left="360"/>
        <w:rPr>
          <w:b/>
          <w:sz w:val="24"/>
          <w:szCs w:val="24"/>
        </w:rPr>
      </w:pPr>
      <w:r w:rsidRPr="004F2656">
        <w:rPr>
          <w:b/>
          <w:sz w:val="24"/>
          <w:szCs w:val="24"/>
        </w:rPr>
        <w:t>Project Lead:</w:t>
      </w:r>
      <w:r w:rsidR="006E6782">
        <w:rPr>
          <w:b/>
          <w:sz w:val="24"/>
          <w:szCs w:val="24"/>
        </w:rPr>
        <w:t xml:space="preserve"> Robert Keyser</w:t>
      </w:r>
    </w:p>
    <w:p w14:paraId="6A7C5B5B" w14:textId="0781F251" w:rsidR="00687254" w:rsidRPr="004F2656" w:rsidRDefault="00687254" w:rsidP="00687254">
      <w:pPr>
        <w:ind w:left="360"/>
        <w:rPr>
          <w:b/>
          <w:sz w:val="24"/>
          <w:szCs w:val="24"/>
        </w:rPr>
      </w:pPr>
      <w:r w:rsidRPr="004F2656">
        <w:rPr>
          <w:b/>
          <w:sz w:val="24"/>
          <w:szCs w:val="24"/>
        </w:rPr>
        <w:t>Team Members (Name, Title, Department, Institutions if different, and email address for each)</w:t>
      </w:r>
      <w:r w:rsidR="003E1BCB" w:rsidRPr="004F2656">
        <w:rPr>
          <w:b/>
          <w:sz w:val="24"/>
          <w:szCs w:val="24"/>
        </w:rPr>
        <w:t>:</w:t>
      </w:r>
      <w:r w:rsidR="006E6782">
        <w:rPr>
          <w:b/>
          <w:sz w:val="24"/>
          <w:szCs w:val="24"/>
        </w:rPr>
        <w:t xml:space="preserve"> Parisa Pooyan, Lecturer, Industrial and Systems Engineering, KSU; Lin Li, Associate Professor, Industrial and Systems Engineering, KSU; Suad Awad, Undergraduate Student, Industrial and Systems Engineering</w:t>
      </w:r>
    </w:p>
    <w:p w14:paraId="46A62745" w14:textId="6E01F63F" w:rsidR="00DF79E1" w:rsidRPr="004F2656" w:rsidRDefault="00DF79E1" w:rsidP="00E167BE">
      <w:pPr>
        <w:ind w:left="360"/>
        <w:rPr>
          <w:b/>
          <w:sz w:val="24"/>
          <w:szCs w:val="24"/>
        </w:rPr>
      </w:pPr>
      <w:r w:rsidRPr="004F2656">
        <w:rPr>
          <w:b/>
          <w:sz w:val="24"/>
          <w:szCs w:val="24"/>
        </w:rPr>
        <w:t>Course Name(s) and Course Numbers</w:t>
      </w:r>
      <w:r w:rsidR="003E1BCB" w:rsidRPr="004F2656">
        <w:rPr>
          <w:b/>
          <w:sz w:val="24"/>
          <w:szCs w:val="24"/>
        </w:rPr>
        <w:t>:</w:t>
      </w:r>
      <w:r w:rsidR="006E6782">
        <w:rPr>
          <w:b/>
          <w:sz w:val="24"/>
          <w:szCs w:val="24"/>
        </w:rPr>
        <w:t xml:space="preserve"> IET 3322 – Work Measurement &amp; Ergonomics and ISYE 3450 Work Measurement Study</w:t>
      </w:r>
    </w:p>
    <w:p w14:paraId="3E617D79" w14:textId="60B1A274" w:rsidR="00DF79E1" w:rsidRPr="004F2656" w:rsidRDefault="00DF79E1" w:rsidP="00E167BE">
      <w:pPr>
        <w:ind w:left="360"/>
        <w:rPr>
          <w:b/>
          <w:sz w:val="24"/>
          <w:szCs w:val="24"/>
        </w:rPr>
      </w:pPr>
      <w:r w:rsidRPr="004F2656">
        <w:rPr>
          <w:b/>
          <w:sz w:val="24"/>
          <w:szCs w:val="24"/>
        </w:rPr>
        <w:t>Semester Project Began</w:t>
      </w:r>
      <w:r w:rsidR="003E1BCB" w:rsidRPr="004F2656">
        <w:rPr>
          <w:b/>
          <w:sz w:val="24"/>
          <w:szCs w:val="24"/>
        </w:rPr>
        <w:t>:</w:t>
      </w:r>
      <w:r w:rsidR="009025FE">
        <w:rPr>
          <w:b/>
          <w:sz w:val="24"/>
          <w:szCs w:val="24"/>
        </w:rPr>
        <w:t xml:space="preserve"> Summer 2024</w:t>
      </w:r>
    </w:p>
    <w:p w14:paraId="4D2A60B3" w14:textId="100914A5" w:rsidR="00687254" w:rsidRPr="004F2656" w:rsidRDefault="0033401E" w:rsidP="00E167BE">
      <w:pPr>
        <w:ind w:left="360"/>
        <w:rPr>
          <w:b/>
          <w:sz w:val="24"/>
          <w:szCs w:val="24"/>
        </w:rPr>
      </w:pPr>
      <w:r>
        <w:rPr>
          <w:b/>
          <w:sz w:val="24"/>
          <w:szCs w:val="24"/>
        </w:rPr>
        <w:t xml:space="preserve">Final </w:t>
      </w:r>
      <w:r w:rsidR="00687254" w:rsidRPr="004F2656">
        <w:rPr>
          <w:b/>
          <w:sz w:val="24"/>
          <w:szCs w:val="24"/>
        </w:rPr>
        <w:t>Semester of Implementation</w:t>
      </w:r>
      <w:r w:rsidR="003E1BCB" w:rsidRPr="004F2656">
        <w:rPr>
          <w:b/>
          <w:sz w:val="24"/>
          <w:szCs w:val="24"/>
        </w:rPr>
        <w:t>:</w:t>
      </w:r>
      <w:r w:rsidR="009025FE">
        <w:rPr>
          <w:b/>
          <w:sz w:val="24"/>
          <w:szCs w:val="24"/>
        </w:rPr>
        <w:t xml:space="preserve"> Spring 2025</w:t>
      </w:r>
    </w:p>
    <w:p w14:paraId="6AA64C08" w14:textId="6CAF0967" w:rsidR="00DF79E1" w:rsidRPr="004F2656" w:rsidRDefault="00DF79E1" w:rsidP="00DF79E1">
      <w:pPr>
        <w:ind w:left="360"/>
        <w:rPr>
          <w:b/>
          <w:sz w:val="24"/>
          <w:szCs w:val="24"/>
        </w:rPr>
      </w:pPr>
      <w:r w:rsidRPr="004F2656">
        <w:rPr>
          <w:b/>
          <w:sz w:val="24"/>
          <w:szCs w:val="24"/>
        </w:rPr>
        <w:t>Total Number of Stud</w:t>
      </w:r>
      <w:r w:rsidR="0033401E">
        <w:rPr>
          <w:b/>
          <w:sz w:val="24"/>
          <w:szCs w:val="24"/>
        </w:rPr>
        <w:t>ents Affected During Project</w:t>
      </w:r>
      <w:r w:rsidR="003E1BCB" w:rsidRPr="004F2656">
        <w:rPr>
          <w:b/>
          <w:sz w:val="24"/>
          <w:szCs w:val="24"/>
        </w:rPr>
        <w:t>:</w:t>
      </w:r>
      <w:r w:rsidR="009025FE">
        <w:rPr>
          <w:b/>
          <w:sz w:val="24"/>
          <w:szCs w:val="24"/>
        </w:rPr>
        <w:t xml:space="preserve"> IET 3322 = 53 students; ISYE 3450 = 42 students</w:t>
      </w:r>
    </w:p>
    <w:p w14:paraId="6674B072" w14:textId="080649D1" w:rsidR="00DF79E1" w:rsidRPr="004F2656" w:rsidRDefault="00DF79E1" w:rsidP="003F4D85">
      <w:pPr>
        <w:pStyle w:val="Heading1"/>
        <w:numPr>
          <w:ilvl w:val="0"/>
          <w:numId w:val="18"/>
        </w:numPr>
      </w:pPr>
      <w:r w:rsidRPr="004F2656">
        <w:lastRenderedPageBreak/>
        <w:t>Narrative</w:t>
      </w:r>
    </w:p>
    <w:p w14:paraId="65E3CD32" w14:textId="1B2FBA30" w:rsidR="00DF79E1" w:rsidRPr="003F4D85" w:rsidRDefault="00DF79E1" w:rsidP="003F4D85">
      <w:pPr>
        <w:pStyle w:val="ListParagraph"/>
        <w:numPr>
          <w:ilvl w:val="1"/>
          <w:numId w:val="18"/>
        </w:numPr>
        <w:ind w:left="720"/>
        <w:rPr>
          <w:i/>
          <w:iCs/>
          <w:sz w:val="24"/>
          <w:szCs w:val="24"/>
        </w:rPr>
      </w:pPr>
      <w:r w:rsidRPr="003F4D85">
        <w:rPr>
          <w:i/>
          <w:iCs/>
          <w:sz w:val="24"/>
          <w:szCs w:val="24"/>
        </w:rPr>
        <w:t>Describe</w:t>
      </w:r>
      <w:r w:rsidR="001B2107" w:rsidRPr="003F4D85">
        <w:rPr>
          <w:i/>
          <w:iCs/>
          <w:sz w:val="24"/>
          <w:szCs w:val="24"/>
        </w:rPr>
        <w:t xml:space="preserve"> the key outcomes, </w:t>
      </w:r>
      <w:r w:rsidR="003E1BCB" w:rsidRPr="003F4D85">
        <w:rPr>
          <w:i/>
          <w:iCs/>
          <w:sz w:val="24"/>
          <w:szCs w:val="24"/>
        </w:rPr>
        <w:t xml:space="preserve">whether </w:t>
      </w:r>
      <w:r w:rsidR="001B2107" w:rsidRPr="003F4D85">
        <w:rPr>
          <w:i/>
          <w:iCs/>
          <w:sz w:val="24"/>
          <w:szCs w:val="24"/>
        </w:rPr>
        <w:t xml:space="preserve">positive, </w:t>
      </w:r>
      <w:r w:rsidRPr="003F4D85">
        <w:rPr>
          <w:i/>
          <w:iCs/>
          <w:sz w:val="24"/>
          <w:szCs w:val="24"/>
        </w:rPr>
        <w:t>negative,</w:t>
      </w:r>
      <w:r w:rsidR="001B2107" w:rsidRPr="003F4D85">
        <w:rPr>
          <w:i/>
          <w:iCs/>
          <w:sz w:val="24"/>
          <w:szCs w:val="24"/>
        </w:rPr>
        <w:t xml:space="preserve"> </w:t>
      </w:r>
      <w:r w:rsidR="003E1BCB" w:rsidRPr="003F4D85">
        <w:rPr>
          <w:i/>
          <w:iCs/>
          <w:sz w:val="24"/>
          <w:szCs w:val="24"/>
        </w:rPr>
        <w:t>or</w:t>
      </w:r>
      <w:r w:rsidR="001B2107" w:rsidRPr="003F4D85">
        <w:rPr>
          <w:i/>
          <w:iCs/>
          <w:sz w:val="24"/>
          <w:szCs w:val="24"/>
        </w:rPr>
        <w:t xml:space="preserve"> interesting,</w:t>
      </w:r>
      <w:r w:rsidRPr="003F4D85">
        <w:rPr>
          <w:i/>
          <w:iCs/>
          <w:sz w:val="24"/>
          <w:szCs w:val="24"/>
        </w:rPr>
        <w:t xml:space="preserve"> of your project.  Include:</w:t>
      </w:r>
    </w:p>
    <w:p w14:paraId="38E42C53" w14:textId="2B4AD21D" w:rsidR="00DF79E1" w:rsidRPr="003F4D85" w:rsidRDefault="009025FE" w:rsidP="00DF79E1">
      <w:pPr>
        <w:pStyle w:val="ListParagraph"/>
        <w:numPr>
          <w:ilvl w:val="0"/>
          <w:numId w:val="8"/>
        </w:numPr>
        <w:rPr>
          <w:i/>
          <w:iCs/>
          <w:sz w:val="24"/>
          <w:szCs w:val="24"/>
        </w:rPr>
      </w:pPr>
      <w:r>
        <w:rPr>
          <w:i/>
          <w:iCs/>
          <w:sz w:val="24"/>
          <w:szCs w:val="24"/>
        </w:rPr>
        <w:t>Creating new textbooks was challenging because we wanted the learning materials to be current and ADA compliant, so Accessibility with all materials increased our prep time, but was well worth the effort to make learning for students who are hearing- or vision-impaired easier than using traditional textbooks.</w:t>
      </w:r>
    </w:p>
    <w:p w14:paraId="6F43F3B1" w14:textId="712C17F3" w:rsidR="00DF79E1" w:rsidRPr="003F4D85" w:rsidRDefault="00A85EBB" w:rsidP="00DF79E1">
      <w:pPr>
        <w:pStyle w:val="ListParagraph"/>
        <w:numPr>
          <w:ilvl w:val="0"/>
          <w:numId w:val="8"/>
        </w:numPr>
        <w:rPr>
          <w:i/>
          <w:iCs/>
          <w:sz w:val="24"/>
          <w:szCs w:val="24"/>
        </w:rPr>
      </w:pPr>
      <w:r>
        <w:rPr>
          <w:i/>
          <w:iCs/>
          <w:sz w:val="24"/>
          <w:szCs w:val="24"/>
        </w:rPr>
        <w:t xml:space="preserve">We received several positive comments in our end-of-course ALG survey </w:t>
      </w:r>
      <w:proofErr w:type="gramStart"/>
      <w:r>
        <w:rPr>
          <w:i/>
          <w:iCs/>
          <w:sz w:val="24"/>
          <w:szCs w:val="24"/>
        </w:rPr>
        <w:t>in</w:t>
      </w:r>
      <w:proofErr w:type="gramEnd"/>
      <w:r>
        <w:rPr>
          <w:i/>
          <w:iCs/>
          <w:sz w:val="24"/>
          <w:szCs w:val="24"/>
        </w:rPr>
        <w:t xml:space="preserve"> both courses.</w:t>
      </w:r>
    </w:p>
    <w:p w14:paraId="37A6611B" w14:textId="6701671F" w:rsidR="00DF79E1" w:rsidRPr="003F4D85" w:rsidRDefault="00A85EBB" w:rsidP="00DF79E1">
      <w:pPr>
        <w:pStyle w:val="ListParagraph"/>
        <w:numPr>
          <w:ilvl w:val="0"/>
          <w:numId w:val="8"/>
        </w:numPr>
        <w:rPr>
          <w:i/>
          <w:iCs/>
          <w:sz w:val="24"/>
          <w:szCs w:val="24"/>
        </w:rPr>
      </w:pPr>
      <w:r>
        <w:rPr>
          <w:i/>
          <w:iCs/>
          <w:sz w:val="24"/>
          <w:szCs w:val="24"/>
        </w:rPr>
        <w:t>Students in IET 3322 and ISYE 3450 performed better using our ALG textbook vs. previous semester with a traditional textbook. I believe having accessible course materials in electronic form for easy download had a huge impact vs carrying a traditional textbook around.</w:t>
      </w:r>
    </w:p>
    <w:p w14:paraId="0D1B3650" w14:textId="70B55AC9" w:rsidR="00101A24" w:rsidRDefault="00101A24" w:rsidP="003F4D85">
      <w:pPr>
        <w:pStyle w:val="ListParagraph"/>
        <w:numPr>
          <w:ilvl w:val="1"/>
          <w:numId w:val="18"/>
        </w:numPr>
        <w:ind w:left="720"/>
        <w:rPr>
          <w:i/>
          <w:iCs/>
          <w:sz w:val="24"/>
          <w:szCs w:val="24"/>
        </w:rPr>
      </w:pPr>
      <w:r w:rsidRPr="003F4D85">
        <w:rPr>
          <w:i/>
          <w:iCs/>
          <w:sz w:val="24"/>
          <w:szCs w:val="24"/>
        </w:rPr>
        <w:t xml:space="preserve">Describe lessons learned, including any things you would do differently next time.  </w:t>
      </w:r>
    </w:p>
    <w:p w14:paraId="4D75E194" w14:textId="2BA967EA" w:rsidR="00A85EBB" w:rsidRDefault="00A85EBB" w:rsidP="00A85EBB">
      <w:pPr>
        <w:pStyle w:val="ListParagraph"/>
        <w:numPr>
          <w:ilvl w:val="2"/>
          <w:numId w:val="18"/>
        </w:numPr>
        <w:rPr>
          <w:i/>
          <w:iCs/>
          <w:sz w:val="24"/>
          <w:szCs w:val="24"/>
        </w:rPr>
      </w:pPr>
      <w:r>
        <w:rPr>
          <w:i/>
          <w:iCs/>
          <w:sz w:val="24"/>
          <w:szCs w:val="24"/>
        </w:rPr>
        <w:t xml:space="preserve">We had a good </w:t>
      </w:r>
      <w:proofErr w:type="gramStart"/>
      <w:r>
        <w:rPr>
          <w:i/>
          <w:iCs/>
          <w:sz w:val="24"/>
          <w:szCs w:val="24"/>
        </w:rPr>
        <w:t>gameplan</w:t>
      </w:r>
      <w:proofErr w:type="gramEnd"/>
      <w:r>
        <w:rPr>
          <w:i/>
          <w:iCs/>
          <w:sz w:val="24"/>
          <w:szCs w:val="24"/>
        </w:rPr>
        <w:t xml:space="preserve"> to begin the transformation project with four members on the team with clearly defined roles and expectations. Everyone delivered as expected. This was the result of meeting a few times before we </w:t>
      </w:r>
      <w:proofErr w:type="gramStart"/>
      <w:r>
        <w:rPr>
          <w:i/>
          <w:iCs/>
          <w:sz w:val="24"/>
          <w:szCs w:val="24"/>
        </w:rPr>
        <w:t>actually began</w:t>
      </w:r>
      <w:proofErr w:type="gramEnd"/>
      <w:r>
        <w:rPr>
          <w:i/>
          <w:iCs/>
          <w:sz w:val="24"/>
          <w:szCs w:val="24"/>
        </w:rPr>
        <w:t xml:space="preserve"> the transformation project to brainstorm, exchange ideas of what kind of materials we would provide to enhance the learning experience for students and to use as many copyright-free graphics, illustrations, images, charts, tables as necessary to convey concepts and results.</w:t>
      </w:r>
    </w:p>
    <w:p w14:paraId="7868D0B2" w14:textId="4EABB0BE" w:rsidR="00647915" w:rsidRDefault="00647915" w:rsidP="003F4D85">
      <w:pPr>
        <w:pStyle w:val="ListParagraph"/>
        <w:numPr>
          <w:ilvl w:val="1"/>
          <w:numId w:val="18"/>
        </w:numPr>
        <w:ind w:left="720"/>
        <w:rPr>
          <w:i/>
          <w:iCs/>
          <w:sz w:val="24"/>
          <w:szCs w:val="24"/>
        </w:rPr>
      </w:pPr>
      <w:r>
        <w:rPr>
          <w:i/>
          <w:iCs/>
          <w:sz w:val="24"/>
          <w:szCs w:val="24"/>
        </w:rPr>
        <w:t>Describe any materials you created or revised/remixed that will be shared with the public. Include the</w:t>
      </w:r>
      <w:hyperlink r:id="rId9" w:history="1">
        <w:r w:rsidRPr="003C1B4D">
          <w:rPr>
            <w:rStyle w:val="Hyperlink"/>
            <w:i/>
            <w:iCs/>
            <w:sz w:val="24"/>
            <w:szCs w:val="24"/>
          </w:rPr>
          <w:t xml:space="preserve"> open license your materials will be shared under</w:t>
        </w:r>
      </w:hyperlink>
      <w:r w:rsidR="003D0854">
        <w:rPr>
          <w:i/>
          <w:iCs/>
          <w:sz w:val="24"/>
          <w:szCs w:val="24"/>
        </w:rPr>
        <w:t>—</w:t>
      </w:r>
      <w:r>
        <w:rPr>
          <w:i/>
          <w:iCs/>
          <w:sz w:val="24"/>
          <w:szCs w:val="24"/>
        </w:rPr>
        <w:t>for most materials, this will be an Attribution 4.0 License (CC BY)</w:t>
      </w:r>
      <w:r w:rsidR="003C1B4D">
        <w:rPr>
          <w:i/>
          <w:iCs/>
          <w:sz w:val="24"/>
          <w:szCs w:val="24"/>
        </w:rPr>
        <w:t xml:space="preserve"> as required in the Grants Request </w:t>
      </w:r>
      <w:r w:rsidR="00A77F21">
        <w:rPr>
          <w:i/>
          <w:iCs/>
          <w:sz w:val="24"/>
          <w:szCs w:val="24"/>
        </w:rPr>
        <w:t>f</w:t>
      </w:r>
      <w:r w:rsidR="003C1B4D">
        <w:rPr>
          <w:i/>
          <w:iCs/>
          <w:sz w:val="24"/>
          <w:szCs w:val="24"/>
        </w:rPr>
        <w:t xml:space="preserve">or Proposals. </w:t>
      </w:r>
      <w:r>
        <w:rPr>
          <w:i/>
          <w:iCs/>
          <w:sz w:val="24"/>
          <w:szCs w:val="24"/>
        </w:rPr>
        <w:t xml:space="preserve">  </w:t>
      </w:r>
    </w:p>
    <w:p w14:paraId="5523EA42" w14:textId="76B12CDD" w:rsidR="00E53BC0" w:rsidRDefault="00E53BC0" w:rsidP="00E53BC0">
      <w:pPr>
        <w:pStyle w:val="ListParagraph"/>
        <w:numPr>
          <w:ilvl w:val="0"/>
          <w:numId w:val="20"/>
        </w:numPr>
        <w:rPr>
          <w:i/>
          <w:iCs/>
          <w:sz w:val="24"/>
          <w:szCs w:val="24"/>
        </w:rPr>
      </w:pPr>
      <w:r>
        <w:rPr>
          <w:i/>
          <w:iCs/>
          <w:sz w:val="24"/>
          <w:szCs w:val="24"/>
        </w:rPr>
        <w:t>IET 3322 Textbook, PowerPoint slides</w:t>
      </w:r>
    </w:p>
    <w:p w14:paraId="34C08E85" w14:textId="7464399D" w:rsidR="00E53BC0" w:rsidRDefault="00E53BC0" w:rsidP="00E53BC0">
      <w:pPr>
        <w:pStyle w:val="ListParagraph"/>
        <w:numPr>
          <w:ilvl w:val="0"/>
          <w:numId w:val="20"/>
        </w:numPr>
        <w:rPr>
          <w:i/>
          <w:iCs/>
          <w:sz w:val="24"/>
          <w:szCs w:val="24"/>
        </w:rPr>
      </w:pPr>
      <w:r>
        <w:rPr>
          <w:i/>
          <w:iCs/>
          <w:sz w:val="24"/>
          <w:szCs w:val="24"/>
        </w:rPr>
        <w:t>ISYE 3450 Textbook, PowerPoin</w:t>
      </w:r>
      <w:r w:rsidR="005E1E7F">
        <w:rPr>
          <w:i/>
          <w:iCs/>
          <w:sz w:val="24"/>
          <w:szCs w:val="24"/>
        </w:rPr>
        <w:t>t slides</w:t>
      </w:r>
    </w:p>
    <w:p w14:paraId="72E94ACD" w14:textId="440328D5" w:rsidR="009025FE" w:rsidRPr="005E1E7F" w:rsidRDefault="00E53BC0" w:rsidP="005E1E7F">
      <w:pPr>
        <w:pStyle w:val="ListParagraph"/>
        <w:rPr>
          <w:i/>
          <w:iCs/>
          <w:sz w:val="24"/>
          <w:szCs w:val="24"/>
        </w:rPr>
      </w:pPr>
      <w:r w:rsidRPr="00E53BC0">
        <w:rPr>
          <w:i/>
          <w:iCs/>
          <w:sz w:val="24"/>
          <w:szCs w:val="24"/>
        </w:rPr>
        <w:t>Developing No-Cost-to-Student Learning Materials for IET 3322 and ISYE 3450 Undergraduate Work Measurement Courses © 2025 by </w:t>
      </w:r>
      <w:hyperlink r:id="rId10" w:tgtFrame="_blank" w:history="1">
        <w:r w:rsidRPr="00E53BC0">
          <w:rPr>
            <w:rStyle w:val="Hyperlink"/>
            <w:i/>
            <w:iCs/>
            <w:sz w:val="24"/>
            <w:szCs w:val="24"/>
          </w:rPr>
          <w:t>Robert Keyser </w:t>
        </w:r>
      </w:hyperlink>
      <w:r w:rsidRPr="00E53BC0">
        <w:rPr>
          <w:i/>
          <w:iCs/>
          <w:sz w:val="24"/>
          <w:szCs w:val="24"/>
        </w:rPr>
        <w:t>is licensed under </w:t>
      </w:r>
      <w:hyperlink r:id="rId11" w:tgtFrame="_blank" w:history="1">
        <w:r w:rsidRPr="00E53BC0">
          <w:rPr>
            <w:rStyle w:val="Hyperlink"/>
            <w:i/>
            <w:iCs/>
            <w:sz w:val="24"/>
            <w:szCs w:val="24"/>
          </w:rPr>
          <w:t>CC BY 4.0 </w:t>
        </w:r>
        <w:r>
          <w:rPr>
            <w:rStyle w:val="Hyperlink"/>
            <w:i/>
            <w:iCs/>
            <w:sz w:val="24"/>
            <w:szCs w:val="24"/>
          </w:rPr>
          <w:t>.</w:t>
        </w:r>
      </w:hyperlink>
    </w:p>
    <w:p w14:paraId="6E7CF058" w14:textId="4F3D3DDD" w:rsidR="00101A24" w:rsidRPr="004F2656" w:rsidRDefault="00101A24" w:rsidP="003F4D85">
      <w:pPr>
        <w:pStyle w:val="Heading1"/>
        <w:numPr>
          <w:ilvl w:val="0"/>
          <w:numId w:val="18"/>
        </w:numPr>
      </w:pPr>
      <w:r w:rsidRPr="004F2656">
        <w:t>Quotes</w:t>
      </w:r>
    </w:p>
    <w:p w14:paraId="6B019FC3" w14:textId="679C09B2" w:rsidR="004F2656" w:rsidRDefault="00101A24" w:rsidP="003F4D85">
      <w:pPr>
        <w:ind w:left="360"/>
        <w:rPr>
          <w:i/>
          <w:iCs/>
          <w:sz w:val="24"/>
          <w:szCs w:val="24"/>
        </w:rPr>
      </w:pPr>
      <w:r w:rsidRPr="003F4D85">
        <w:rPr>
          <w:i/>
          <w:iCs/>
          <w:sz w:val="24"/>
          <w:szCs w:val="24"/>
        </w:rPr>
        <w:t xml:space="preserve">Provide three quotes from students </w:t>
      </w:r>
      <w:r w:rsidR="003E1BCB" w:rsidRPr="003F4D85">
        <w:rPr>
          <w:i/>
          <w:iCs/>
          <w:sz w:val="24"/>
          <w:szCs w:val="24"/>
        </w:rPr>
        <w:t>evaluating their</w:t>
      </w:r>
      <w:r w:rsidRPr="003F4D85">
        <w:rPr>
          <w:i/>
          <w:iCs/>
          <w:sz w:val="24"/>
          <w:szCs w:val="24"/>
        </w:rPr>
        <w:t xml:space="preserve"> </w:t>
      </w:r>
      <w:r w:rsidR="003E1BCB" w:rsidRPr="003F4D85">
        <w:rPr>
          <w:i/>
          <w:iCs/>
          <w:sz w:val="24"/>
          <w:szCs w:val="24"/>
        </w:rPr>
        <w:t xml:space="preserve">experience with </w:t>
      </w:r>
      <w:r w:rsidRPr="003F4D85">
        <w:rPr>
          <w:i/>
          <w:iCs/>
          <w:sz w:val="24"/>
          <w:szCs w:val="24"/>
        </w:rPr>
        <w:t xml:space="preserve">the no-cost </w:t>
      </w:r>
      <w:r w:rsidR="003E1BCB" w:rsidRPr="003F4D85">
        <w:rPr>
          <w:i/>
          <w:iCs/>
          <w:sz w:val="24"/>
          <w:szCs w:val="24"/>
        </w:rPr>
        <w:t>learning materials</w:t>
      </w:r>
      <w:r w:rsidRPr="003F4D85">
        <w:rPr>
          <w:i/>
          <w:iCs/>
          <w:sz w:val="24"/>
          <w:szCs w:val="24"/>
        </w:rPr>
        <w:t>.</w:t>
      </w:r>
    </w:p>
    <w:p w14:paraId="36CD6866" w14:textId="4DB1911A" w:rsidR="00E53BC0" w:rsidRDefault="00E53BC0" w:rsidP="00E53BC0">
      <w:pPr>
        <w:pStyle w:val="ListParagraph"/>
        <w:numPr>
          <w:ilvl w:val="0"/>
          <w:numId w:val="21"/>
        </w:numPr>
        <w:rPr>
          <w:i/>
          <w:iCs/>
          <w:sz w:val="24"/>
          <w:szCs w:val="24"/>
        </w:rPr>
      </w:pPr>
      <w:r>
        <w:rPr>
          <w:i/>
          <w:iCs/>
          <w:sz w:val="24"/>
          <w:szCs w:val="24"/>
        </w:rPr>
        <w:t>I feel that I learned more in this course using the instructor’s low-cost, no-cost materials included in this course versus using traditional textbook materials.</w:t>
      </w:r>
    </w:p>
    <w:p w14:paraId="3474D8E4" w14:textId="27FF4960" w:rsidR="00E53BC0" w:rsidRDefault="00E53BC0" w:rsidP="00E53BC0">
      <w:pPr>
        <w:pStyle w:val="ListParagraph"/>
        <w:numPr>
          <w:ilvl w:val="0"/>
          <w:numId w:val="21"/>
        </w:numPr>
        <w:rPr>
          <w:i/>
          <w:iCs/>
          <w:sz w:val="24"/>
          <w:szCs w:val="24"/>
        </w:rPr>
      </w:pPr>
      <w:r>
        <w:rPr>
          <w:i/>
          <w:iCs/>
          <w:sz w:val="24"/>
          <w:szCs w:val="24"/>
        </w:rPr>
        <w:t xml:space="preserve">I would like to see more low-cost, </w:t>
      </w:r>
      <w:proofErr w:type="gramStart"/>
      <w:r>
        <w:rPr>
          <w:i/>
          <w:iCs/>
          <w:sz w:val="24"/>
          <w:szCs w:val="24"/>
        </w:rPr>
        <w:t>no</w:t>
      </w:r>
      <w:proofErr w:type="gramEnd"/>
      <w:r>
        <w:rPr>
          <w:i/>
          <w:iCs/>
          <w:sz w:val="24"/>
          <w:szCs w:val="24"/>
        </w:rPr>
        <w:t>-cost course offerings in my degree program.</w:t>
      </w:r>
    </w:p>
    <w:p w14:paraId="53509D6C" w14:textId="4DBF1DFA" w:rsidR="00E53BC0" w:rsidRPr="00E53BC0" w:rsidRDefault="00E53BC0" w:rsidP="00E53BC0">
      <w:pPr>
        <w:pStyle w:val="ListParagraph"/>
        <w:numPr>
          <w:ilvl w:val="0"/>
          <w:numId w:val="21"/>
        </w:numPr>
        <w:rPr>
          <w:i/>
          <w:iCs/>
          <w:sz w:val="24"/>
          <w:szCs w:val="24"/>
        </w:rPr>
      </w:pPr>
      <w:r>
        <w:rPr>
          <w:i/>
          <w:iCs/>
          <w:sz w:val="24"/>
          <w:szCs w:val="24"/>
        </w:rPr>
        <w:t>I think having one in-depth document would be helpful to keep on the side.</w:t>
      </w:r>
    </w:p>
    <w:p w14:paraId="2569A2E6" w14:textId="613FDB49" w:rsidR="00B90CC8" w:rsidRPr="00B90CC8" w:rsidRDefault="00F70B70" w:rsidP="003F4D85">
      <w:pPr>
        <w:pStyle w:val="Heading1"/>
        <w:numPr>
          <w:ilvl w:val="0"/>
          <w:numId w:val="18"/>
        </w:numPr>
      </w:pPr>
      <w:r w:rsidRPr="004F2656">
        <w:t>Quantitative and Qualitative Measures</w:t>
      </w:r>
    </w:p>
    <w:p w14:paraId="62F72596" w14:textId="1C61F355" w:rsidR="00B90CC8" w:rsidRDefault="0033401E" w:rsidP="003F4D85">
      <w:pPr>
        <w:pStyle w:val="Heading2"/>
        <w:numPr>
          <w:ilvl w:val="1"/>
          <w:numId w:val="18"/>
        </w:numPr>
        <w:ind w:left="720"/>
      </w:pPr>
      <w:r>
        <w:t xml:space="preserve">Uniform </w:t>
      </w:r>
      <w:r w:rsidR="0073273B">
        <w:t>Measurement</w:t>
      </w:r>
      <w:r>
        <w:t>s Questions</w:t>
      </w:r>
    </w:p>
    <w:p w14:paraId="2269F5C6" w14:textId="65B6DDCA" w:rsidR="0033401E" w:rsidRPr="0033401E" w:rsidRDefault="0033401E" w:rsidP="003F4D85">
      <w:pPr>
        <w:ind w:left="720"/>
        <w:rPr>
          <w:i/>
        </w:rPr>
      </w:pPr>
      <w:r>
        <w:rPr>
          <w:i/>
        </w:rPr>
        <w:t xml:space="preserve">The following are uniform questions asked to all grant teams. Please answer these to the best of your knowledge. </w:t>
      </w:r>
    </w:p>
    <w:p w14:paraId="311DC016" w14:textId="77777777" w:rsidR="005E1E7F" w:rsidRDefault="005E1E7F" w:rsidP="00C45872">
      <w:pPr>
        <w:ind w:left="720"/>
        <w:rPr>
          <w:b/>
          <w:sz w:val="24"/>
          <w:szCs w:val="24"/>
        </w:rPr>
      </w:pPr>
    </w:p>
    <w:p w14:paraId="1F6670A4" w14:textId="48424354" w:rsidR="0073273B" w:rsidRDefault="00C45872" w:rsidP="00C45872">
      <w:pPr>
        <w:ind w:left="720"/>
        <w:rPr>
          <w:b/>
          <w:sz w:val="24"/>
          <w:szCs w:val="24"/>
        </w:rPr>
      </w:pPr>
      <w:r>
        <w:rPr>
          <w:b/>
          <w:sz w:val="24"/>
          <w:szCs w:val="24"/>
        </w:rPr>
        <w:lastRenderedPageBreak/>
        <w:t>Student Opinion of Materials</w:t>
      </w:r>
      <w:r w:rsidR="0073273B" w:rsidRPr="0073273B">
        <w:rPr>
          <w:b/>
          <w:sz w:val="24"/>
          <w:szCs w:val="24"/>
        </w:rPr>
        <w:t xml:space="preserve"> </w:t>
      </w:r>
    </w:p>
    <w:p w14:paraId="7966F777" w14:textId="04F1EE2C" w:rsidR="00C45872" w:rsidRDefault="00C45872" w:rsidP="00C45872">
      <w:pPr>
        <w:ind w:left="1080"/>
        <w:rPr>
          <w:b/>
          <w:sz w:val="24"/>
          <w:szCs w:val="24"/>
        </w:rPr>
      </w:pPr>
      <w:r w:rsidRPr="00987DD6">
        <w:rPr>
          <w:b/>
          <w:sz w:val="24"/>
          <w:szCs w:val="24"/>
        </w:rPr>
        <w:t xml:space="preserve">Was the </w:t>
      </w:r>
      <w:r>
        <w:rPr>
          <w:b/>
          <w:sz w:val="24"/>
          <w:szCs w:val="24"/>
        </w:rPr>
        <w:t>overall student opinion about the materials used in the course</w:t>
      </w:r>
      <w:r w:rsidRPr="00987DD6">
        <w:rPr>
          <w:b/>
          <w:sz w:val="24"/>
          <w:szCs w:val="24"/>
        </w:rPr>
        <w:t xml:space="preserve"> </w:t>
      </w:r>
      <w:r>
        <w:rPr>
          <w:b/>
          <w:sz w:val="24"/>
          <w:szCs w:val="24"/>
        </w:rPr>
        <w:t>positive, neutral, or negative?</w:t>
      </w:r>
    </w:p>
    <w:p w14:paraId="31FF61B6" w14:textId="09481E8C" w:rsidR="00684A25" w:rsidRPr="00684A25" w:rsidRDefault="00684A25" w:rsidP="00C45872">
      <w:pPr>
        <w:ind w:left="1080"/>
        <w:rPr>
          <w:sz w:val="24"/>
          <w:szCs w:val="24"/>
        </w:rPr>
      </w:pPr>
      <w:r w:rsidRPr="00684A25">
        <w:rPr>
          <w:sz w:val="24"/>
          <w:szCs w:val="24"/>
        </w:rPr>
        <w:t>Total number of students affected</w:t>
      </w:r>
      <w:r>
        <w:rPr>
          <w:sz w:val="24"/>
          <w:szCs w:val="24"/>
        </w:rPr>
        <w:t xml:space="preserve"> in this project</w:t>
      </w:r>
      <w:r w:rsidRPr="00684A25">
        <w:rPr>
          <w:sz w:val="24"/>
          <w:szCs w:val="24"/>
        </w:rPr>
        <w:t>: _____</w:t>
      </w:r>
      <w:r w:rsidR="00D85C6F">
        <w:rPr>
          <w:sz w:val="24"/>
          <w:szCs w:val="24"/>
        </w:rPr>
        <w:t>9</w:t>
      </w:r>
      <w:r w:rsidR="00BD0FEE">
        <w:rPr>
          <w:sz w:val="24"/>
          <w:szCs w:val="24"/>
        </w:rPr>
        <w:t>8</w:t>
      </w:r>
      <w:r w:rsidRPr="00684A25">
        <w:rPr>
          <w:sz w:val="24"/>
          <w:szCs w:val="24"/>
        </w:rPr>
        <w:t>_____</w:t>
      </w:r>
    </w:p>
    <w:p w14:paraId="37FBFE79" w14:textId="5E98037D" w:rsidR="0073273B" w:rsidRPr="001D51FD" w:rsidRDefault="0073273B" w:rsidP="003F4D85">
      <w:pPr>
        <w:pStyle w:val="ListParagraph"/>
        <w:numPr>
          <w:ilvl w:val="0"/>
          <w:numId w:val="14"/>
        </w:numPr>
        <w:ind w:left="1800"/>
        <w:rPr>
          <w:sz w:val="24"/>
          <w:szCs w:val="24"/>
        </w:rPr>
      </w:pPr>
      <w:r w:rsidRPr="001D51FD">
        <w:rPr>
          <w:sz w:val="24"/>
          <w:szCs w:val="24"/>
        </w:rPr>
        <w:t>Positive:</w:t>
      </w:r>
      <w:r w:rsidR="00285B86">
        <w:rPr>
          <w:sz w:val="24"/>
          <w:szCs w:val="24"/>
        </w:rPr>
        <w:tab/>
      </w:r>
      <w:r w:rsidRPr="001D51FD">
        <w:rPr>
          <w:sz w:val="24"/>
          <w:szCs w:val="24"/>
        </w:rPr>
        <w:t>___</w:t>
      </w:r>
      <w:r w:rsidR="00D85C6F">
        <w:rPr>
          <w:sz w:val="24"/>
          <w:szCs w:val="24"/>
        </w:rPr>
        <w:t>7</w:t>
      </w:r>
      <w:r w:rsidRPr="001D51FD">
        <w:rPr>
          <w:sz w:val="24"/>
          <w:szCs w:val="24"/>
        </w:rPr>
        <w:t>____ % of ____</w:t>
      </w:r>
      <w:r w:rsidR="00D85C6F">
        <w:rPr>
          <w:sz w:val="24"/>
          <w:szCs w:val="24"/>
        </w:rPr>
        <w:t>8</w:t>
      </w:r>
      <w:r w:rsidRPr="001D51FD">
        <w:rPr>
          <w:sz w:val="24"/>
          <w:szCs w:val="24"/>
        </w:rPr>
        <w:t xml:space="preserve">____ </w:t>
      </w:r>
      <w:r w:rsidR="001D51FD" w:rsidRPr="001D51FD">
        <w:rPr>
          <w:sz w:val="24"/>
          <w:szCs w:val="24"/>
        </w:rPr>
        <w:t xml:space="preserve">number of </w:t>
      </w:r>
      <w:r w:rsidRPr="001D51FD">
        <w:rPr>
          <w:sz w:val="24"/>
          <w:szCs w:val="24"/>
        </w:rPr>
        <w:t>respondents</w:t>
      </w:r>
    </w:p>
    <w:p w14:paraId="665A9B89" w14:textId="19B16266" w:rsidR="00684A25" w:rsidRDefault="0073273B" w:rsidP="003F4D85">
      <w:pPr>
        <w:pStyle w:val="ListParagraph"/>
        <w:numPr>
          <w:ilvl w:val="0"/>
          <w:numId w:val="14"/>
        </w:numPr>
        <w:ind w:left="1800"/>
        <w:rPr>
          <w:sz w:val="24"/>
          <w:szCs w:val="24"/>
        </w:rPr>
      </w:pPr>
      <w:r w:rsidRPr="001D51FD">
        <w:rPr>
          <w:sz w:val="24"/>
          <w:szCs w:val="24"/>
        </w:rPr>
        <w:t>Neutral</w:t>
      </w:r>
      <w:proofErr w:type="gramStart"/>
      <w:r w:rsidRPr="001D51FD">
        <w:rPr>
          <w:sz w:val="24"/>
          <w:szCs w:val="24"/>
        </w:rPr>
        <w:t>:</w:t>
      </w:r>
      <w:r w:rsidR="00285B86">
        <w:rPr>
          <w:sz w:val="24"/>
          <w:szCs w:val="24"/>
        </w:rPr>
        <w:tab/>
      </w:r>
      <w:proofErr w:type="gramEnd"/>
      <w:r w:rsidR="001D51FD" w:rsidRPr="001D51FD">
        <w:rPr>
          <w:sz w:val="24"/>
          <w:szCs w:val="24"/>
        </w:rPr>
        <w:t>___</w:t>
      </w:r>
      <w:proofErr w:type="gramStart"/>
      <w:r w:rsidR="00D85C6F">
        <w:rPr>
          <w:sz w:val="24"/>
          <w:szCs w:val="24"/>
        </w:rPr>
        <w:t>0</w:t>
      </w:r>
      <w:r w:rsidR="001D51FD" w:rsidRPr="001D51FD">
        <w:rPr>
          <w:sz w:val="24"/>
          <w:szCs w:val="24"/>
        </w:rPr>
        <w:t>__</w:t>
      </w:r>
      <w:proofErr w:type="gramEnd"/>
      <w:r w:rsidR="001D51FD" w:rsidRPr="001D51FD">
        <w:rPr>
          <w:sz w:val="24"/>
          <w:szCs w:val="24"/>
        </w:rPr>
        <w:t>__ % of ____</w:t>
      </w:r>
      <w:r w:rsidR="00D85C6F">
        <w:rPr>
          <w:sz w:val="24"/>
          <w:szCs w:val="24"/>
        </w:rPr>
        <w:t>8</w:t>
      </w:r>
      <w:r w:rsidR="001D51FD" w:rsidRPr="001D51FD">
        <w:rPr>
          <w:sz w:val="24"/>
          <w:szCs w:val="24"/>
        </w:rPr>
        <w:t>____ number of respondents</w:t>
      </w:r>
    </w:p>
    <w:p w14:paraId="4B4A604B" w14:textId="7E24F1C1" w:rsidR="00C45872" w:rsidRPr="00225740" w:rsidRDefault="0073273B" w:rsidP="00225740">
      <w:pPr>
        <w:pStyle w:val="ListParagraph"/>
        <w:numPr>
          <w:ilvl w:val="0"/>
          <w:numId w:val="14"/>
        </w:numPr>
        <w:ind w:left="1800"/>
        <w:rPr>
          <w:sz w:val="24"/>
          <w:szCs w:val="24"/>
        </w:rPr>
      </w:pPr>
      <w:r w:rsidRPr="00684A25">
        <w:rPr>
          <w:sz w:val="24"/>
          <w:szCs w:val="24"/>
        </w:rPr>
        <w:t>Negative</w:t>
      </w:r>
      <w:r w:rsidR="001D51FD" w:rsidRPr="00684A25">
        <w:rPr>
          <w:sz w:val="24"/>
          <w:szCs w:val="24"/>
        </w:rPr>
        <w:t>:</w:t>
      </w:r>
      <w:r w:rsidR="00285B86">
        <w:rPr>
          <w:sz w:val="24"/>
          <w:szCs w:val="24"/>
        </w:rPr>
        <w:tab/>
      </w:r>
      <w:r w:rsidR="001D51FD" w:rsidRPr="00684A25">
        <w:rPr>
          <w:sz w:val="24"/>
          <w:szCs w:val="24"/>
        </w:rPr>
        <w:t>___</w:t>
      </w:r>
      <w:r w:rsidR="00D85C6F">
        <w:rPr>
          <w:sz w:val="24"/>
          <w:szCs w:val="24"/>
        </w:rPr>
        <w:t>1</w:t>
      </w:r>
      <w:r w:rsidR="001D51FD" w:rsidRPr="00684A25">
        <w:rPr>
          <w:sz w:val="24"/>
          <w:szCs w:val="24"/>
        </w:rPr>
        <w:t>____ % of ___</w:t>
      </w:r>
      <w:proofErr w:type="gramStart"/>
      <w:r w:rsidR="001D51FD" w:rsidRPr="00684A25">
        <w:rPr>
          <w:sz w:val="24"/>
          <w:szCs w:val="24"/>
        </w:rPr>
        <w:t>_</w:t>
      </w:r>
      <w:r w:rsidR="00D85C6F">
        <w:rPr>
          <w:sz w:val="24"/>
          <w:szCs w:val="24"/>
        </w:rPr>
        <w:t>8</w:t>
      </w:r>
      <w:proofErr w:type="gramEnd"/>
      <w:r w:rsidR="001D51FD" w:rsidRPr="00684A25">
        <w:rPr>
          <w:sz w:val="24"/>
          <w:szCs w:val="24"/>
        </w:rPr>
        <w:t>____ number of respondents</w:t>
      </w:r>
    </w:p>
    <w:p w14:paraId="7F5D0BB0" w14:textId="77777777" w:rsidR="001D51FD" w:rsidRDefault="001D51FD" w:rsidP="00C45872">
      <w:pPr>
        <w:ind w:left="720"/>
        <w:rPr>
          <w:b/>
          <w:sz w:val="24"/>
          <w:szCs w:val="24"/>
        </w:rPr>
      </w:pPr>
      <w:r>
        <w:rPr>
          <w:b/>
          <w:sz w:val="24"/>
          <w:szCs w:val="24"/>
        </w:rPr>
        <w:t>Student Learning Outcomes and Grades</w:t>
      </w:r>
    </w:p>
    <w:p w14:paraId="2FF8566C" w14:textId="77777777" w:rsidR="003F4D85" w:rsidRDefault="00987DD6" w:rsidP="003F4D85">
      <w:pPr>
        <w:ind w:left="1080"/>
        <w:rPr>
          <w:b/>
          <w:sz w:val="24"/>
          <w:szCs w:val="24"/>
        </w:rPr>
      </w:pPr>
      <w:r w:rsidRPr="00987DD6">
        <w:rPr>
          <w:b/>
          <w:sz w:val="24"/>
          <w:szCs w:val="24"/>
        </w:rPr>
        <w:t xml:space="preserve">Was the </w:t>
      </w:r>
      <w:r w:rsidR="001D51FD">
        <w:rPr>
          <w:b/>
          <w:sz w:val="24"/>
          <w:szCs w:val="24"/>
        </w:rPr>
        <w:t xml:space="preserve">overall comparative impact on </w:t>
      </w:r>
      <w:r w:rsidRPr="00987DD6">
        <w:rPr>
          <w:b/>
          <w:sz w:val="24"/>
          <w:szCs w:val="24"/>
        </w:rPr>
        <w:t>student performance in terms of learning outcomes and grades in the semester</w:t>
      </w:r>
      <w:r w:rsidR="001D51FD">
        <w:rPr>
          <w:b/>
          <w:sz w:val="24"/>
          <w:szCs w:val="24"/>
        </w:rPr>
        <w:t>(s)</w:t>
      </w:r>
      <w:r w:rsidRPr="00987DD6">
        <w:rPr>
          <w:b/>
          <w:sz w:val="24"/>
          <w:szCs w:val="24"/>
        </w:rPr>
        <w:t xml:space="preserve"> of implementation </w:t>
      </w:r>
      <w:r w:rsidR="001D51FD">
        <w:rPr>
          <w:b/>
          <w:sz w:val="24"/>
          <w:szCs w:val="24"/>
        </w:rPr>
        <w:t>over previous semesters positive, neutral, or negative?</w:t>
      </w:r>
    </w:p>
    <w:p w14:paraId="6EEFE6A7" w14:textId="456652CF" w:rsidR="001E0EE3" w:rsidRPr="003F4D85" w:rsidRDefault="001E0EE3" w:rsidP="003F4D85">
      <w:pPr>
        <w:ind w:left="1080"/>
        <w:rPr>
          <w:b/>
          <w:sz w:val="24"/>
          <w:szCs w:val="24"/>
        </w:rPr>
      </w:pPr>
      <w:r w:rsidRPr="003F4D85">
        <w:rPr>
          <w:i/>
          <w:sz w:val="24"/>
          <w:szCs w:val="24"/>
        </w:rPr>
        <w:t xml:space="preserve">Student outcomes should be described in detail in Section 3b. </w:t>
      </w:r>
      <w:r w:rsidR="00071B22" w:rsidRPr="003F4D85">
        <w:rPr>
          <w:sz w:val="24"/>
          <w:szCs w:val="24"/>
        </w:rPr>
        <w:t xml:space="preserve">      </w:t>
      </w:r>
    </w:p>
    <w:p w14:paraId="77014C4E" w14:textId="65184413" w:rsidR="00071B22" w:rsidRPr="00071B22" w:rsidRDefault="00071B22" w:rsidP="003F4D85">
      <w:pPr>
        <w:pStyle w:val="ListParagraph"/>
        <w:ind w:left="1080"/>
        <w:rPr>
          <w:sz w:val="24"/>
          <w:szCs w:val="24"/>
        </w:rPr>
      </w:pPr>
      <w:r w:rsidRPr="00071B22">
        <w:rPr>
          <w:sz w:val="24"/>
          <w:szCs w:val="24"/>
        </w:rPr>
        <w:t xml:space="preserve">Choose One:  </w:t>
      </w:r>
    </w:p>
    <w:p w14:paraId="07D93CF5" w14:textId="08CACDD2" w:rsidR="00071B22" w:rsidRPr="00071B22" w:rsidRDefault="00071B22" w:rsidP="003F4D85">
      <w:pPr>
        <w:pStyle w:val="ListParagraph"/>
        <w:numPr>
          <w:ilvl w:val="0"/>
          <w:numId w:val="16"/>
        </w:numPr>
        <w:ind w:left="1800"/>
        <w:rPr>
          <w:sz w:val="24"/>
          <w:szCs w:val="24"/>
        </w:rPr>
      </w:pPr>
      <w:r>
        <w:rPr>
          <w:sz w:val="24"/>
          <w:szCs w:val="24"/>
        </w:rPr>
        <w:t>_</w:t>
      </w:r>
      <w:r w:rsidR="00D85C6F">
        <w:rPr>
          <w:sz w:val="24"/>
          <w:szCs w:val="24"/>
        </w:rPr>
        <w:t>x</w:t>
      </w:r>
      <w:r>
        <w:rPr>
          <w:sz w:val="24"/>
          <w:szCs w:val="24"/>
        </w:rPr>
        <w:t>__</w:t>
      </w:r>
      <w:r w:rsidR="003F4D85">
        <w:rPr>
          <w:sz w:val="24"/>
          <w:szCs w:val="24"/>
        </w:rPr>
        <w:t xml:space="preserve"> </w:t>
      </w:r>
      <w:r>
        <w:rPr>
          <w:sz w:val="24"/>
          <w:szCs w:val="24"/>
        </w:rPr>
        <w:t xml:space="preserve">Positive: Higher performance outcomes measured over </w:t>
      </w:r>
      <w:r w:rsidRPr="00071B22">
        <w:rPr>
          <w:sz w:val="24"/>
          <w:szCs w:val="24"/>
        </w:rPr>
        <w:t>previous semester(s)</w:t>
      </w:r>
    </w:p>
    <w:p w14:paraId="340436C8" w14:textId="14055F55" w:rsidR="00071B22" w:rsidRPr="00071B22" w:rsidRDefault="00071B22" w:rsidP="003F4D85">
      <w:pPr>
        <w:pStyle w:val="ListParagraph"/>
        <w:numPr>
          <w:ilvl w:val="0"/>
          <w:numId w:val="16"/>
        </w:numPr>
        <w:ind w:left="1800"/>
        <w:rPr>
          <w:sz w:val="24"/>
          <w:szCs w:val="24"/>
        </w:rPr>
      </w:pPr>
      <w:r>
        <w:rPr>
          <w:sz w:val="24"/>
          <w:szCs w:val="24"/>
        </w:rPr>
        <w:t>___ Neutral: S</w:t>
      </w:r>
      <w:r w:rsidRPr="00071B22">
        <w:rPr>
          <w:sz w:val="24"/>
          <w:szCs w:val="24"/>
        </w:rPr>
        <w:t xml:space="preserve">ame </w:t>
      </w:r>
      <w:r>
        <w:rPr>
          <w:sz w:val="24"/>
          <w:szCs w:val="24"/>
        </w:rPr>
        <w:t>performance outcomes over previous semester(s)</w:t>
      </w:r>
    </w:p>
    <w:p w14:paraId="21614FEB" w14:textId="59CF1EEB" w:rsidR="00C45872" w:rsidRPr="00C45872" w:rsidRDefault="00071B22" w:rsidP="003F4D85">
      <w:pPr>
        <w:pStyle w:val="ListParagraph"/>
        <w:numPr>
          <w:ilvl w:val="0"/>
          <w:numId w:val="16"/>
        </w:numPr>
        <w:ind w:left="1800"/>
        <w:rPr>
          <w:sz w:val="24"/>
          <w:szCs w:val="24"/>
        </w:rPr>
      </w:pPr>
      <w:r w:rsidRPr="00071B22">
        <w:rPr>
          <w:sz w:val="24"/>
          <w:szCs w:val="24"/>
        </w:rPr>
        <w:t>___</w:t>
      </w:r>
      <w:r w:rsidR="003F4D85">
        <w:rPr>
          <w:sz w:val="24"/>
          <w:szCs w:val="24"/>
        </w:rPr>
        <w:t xml:space="preserve"> </w:t>
      </w:r>
      <w:r w:rsidRPr="00071B22">
        <w:rPr>
          <w:sz w:val="24"/>
          <w:szCs w:val="24"/>
        </w:rPr>
        <w:t xml:space="preserve">Negative: </w:t>
      </w:r>
      <w:r>
        <w:rPr>
          <w:sz w:val="24"/>
          <w:szCs w:val="24"/>
        </w:rPr>
        <w:t>Lower performance outcomes over previous semester(s)</w:t>
      </w:r>
      <w:r w:rsidRPr="00071B22">
        <w:rPr>
          <w:sz w:val="24"/>
          <w:szCs w:val="24"/>
        </w:rPr>
        <w:t xml:space="preserve"> </w:t>
      </w:r>
    </w:p>
    <w:p w14:paraId="0DA9B466" w14:textId="06E60C1E" w:rsidR="00C45872" w:rsidRDefault="00C45872" w:rsidP="00C45872">
      <w:pPr>
        <w:ind w:left="720"/>
        <w:rPr>
          <w:b/>
          <w:sz w:val="24"/>
          <w:szCs w:val="24"/>
        </w:rPr>
      </w:pPr>
      <w:r>
        <w:rPr>
          <w:b/>
          <w:sz w:val="24"/>
          <w:szCs w:val="24"/>
        </w:rPr>
        <w:t>Student Drop/Fail/Withdraw (DFW) R</w:t>
      </w:r>
      <w:r w:rsidRPr="0073273B">
        <w:rPr>
          <w:b/>
          <w:sz w:val="24"/>
          <w:szCs w:val="24"/>
        </w:rPr>
        <w:t>ates</w:t>
      </w:r>
    </w:p>
    <w:p w14:paraId="7BE6E737" w14:textId="599D7CAC" w:rsidR="001D51FD" w:rsidRDefault="001D51FD" w:rsidP="00C45872">
      <w:pPr>
        <w:ind w:left="1080"/>
        <w:rPr>
          <w:b/>
          <w:sz w:val="24"/>
          <w:szCs w:val="24"/>
        </w:rPr>
      </w:pPr>
      <w:r w:rsidRPr="00987DD6">
        <w:rPr>
          <w:b/>
          <w:sz w:val="24"/>
          <w:szCs w:val="24"/>
        </w:rPr>
        <w:t xml:space="preserve">Was the </w:t>
      </w:r>
      <w:r>
        <w:rPr>
          <w:b/>
          <w:sz w:val="24"/>
          <w:szCs w:val="24"/>
        </w:rPr>
        <w:t xml:space="preserve">overall comparative impact on </w:t>
      </w:r>
      <w:r w:rsidRPr="0073273B">
        <w:rPr>
          <w:b/>
          <w:sz w:val="24"/>
          <w:szCs w:val="24"/>
        </w:rPr>
        <w:t>Drop/Fail/Withdraw (DFW) rates</w:t>
      </w:r>
      <w:r w:rsidRPr="00987DD6">
        <w:rPr>
          <w:b/>
          <w:sz w:val="24"/>
          <w:szCs w:val="24"/>
        </w:rPr>
        <w:t xml:space="preserve"> in the semester</w:t>
      </w:r>
      <w:r>
        <w:rPr>
          <w:b/>
          <w:sz w:val="24"/>
          <w:szCs w:val="24"/>
        </w:rPr>
        <w:t>(s)</w:t>
      </w:r>
      <w:r w:rsidRPr="00987DD6">
        <w:rPr>
          <w:b/>
          <w:sz w:val="24"/>
          <w:szCs w:val="24"/>
        </w:rPr>
        <w:t xml:space="preserve"> of implementation </w:t>
      </w:r>
      <w:r>
        <w:rPr>
          <w:b/>
          <w:sz w:val="24"/>
          <w:szCs w:val="24"/>
        </w:rPr>
        <w:t>over previous semesters positive, neutral, or negative?</w:t>
      </w:r>
    </w:p>
    <w:p w14:paraId="415051F7" w14:textId="20EA3C2C" w:rsidR="0033401E" w:rsidRPr="0033401E" w:rsidRDefault="0033401E" w:rsidP="003F4D85">
      <w:pPr>
        <w:ind w:left="1080"/>
        <w:rPr>
          <w:i/>
          <w:sz w:val="24"/>
          <w:szCs w:val="24"/>
        </w:rPr>
      </w:pPr>
      <w:r>
        <w:rPr>
          <w:i/>
          <w:sz w:val="24"/>
          <w:szCs w:val="24"/>
        </w:rPr>
        <w:t>Depending on what you and your institution can measure, this may also be known as a drop/failure rate or a withdraw/failure rate.</w:t>
      </w:r>
    </w:p>
    <w:p w14:paraId="42D814CB" w14:textId="4164ACC9" w:rsidR="001E0EE3" w:rsidRPr="001E0EE3" w:rsidRDefault="001E0EE3" w:rsidP="003F4D85">
      <w:pPr>
        <w:ind w:left="1080"/>
        <w:rPr>
          <w:sz w:val="24"/>
          <w:szCs w:val="24"/>
        </w:rPr>
      </w:pPr>
      <w:r w:rsidRPr="001E0EE3">
        <w:rPr>
          <w:sz w:val="24"/>
          <w:szCs w:val="24"/>
        </w:rPr>
        <w:t>___</w:t>
      </w:r>
      <w:proofErr w:type="gramStart"/>
      <w:r w:rsidRPr="001E0EE3">
        <w:rPr>
          <w:sz w:val="24"/>
          <w:szCs w:val="24"/>
        </w:rPr>
        <w:t>_</w:t>
      </w:r>
      <w:r w:rsidR="00BD0FEE">
        <w:rPr>
          <w:sz w:val="24"/>
          <w:szCs w:val="24"/>
        </w:rPr>
        <w:t>0</w:t>
      </w:r>
      <w:proofErr w:type="gramEnd"/>
      <w:r w:rsidRPr="001E0EE3">
        <w:rPr>
          <w:sz w:val="24"/>
          <w:szCs w:val="24"/>
        </w:rPr>
        <w:t>___% of students, out of a total ___</w:t>
      </w:r>
      <w:r w:rsidR="00BD0FEE">
        <w:rPr>
          <w:sz w:val="24"/>
          <w:szCs w:val="24"/>
        </w:rPr>
        <w:t>98</w:t>
      </w:r>
      <w:r w:rsidRPr="001E0EE3">
        <w:rPr>
          <w:sz w:val="24"/>
          <w:szCs w:val="24"/>
        </w:rPr>
        <w:t xml:space="preserve">____ students affected, </w:t>
      </w:r>
      <w:r w:rsidR="003F4D85">
        <w:rPr>
          <w:sz w:val="24"/>
          <w:szCs w:val="24"/>
        </w:rPr>
        <w:t>d</w:t>
      </w:r>
      <w:r w:rsidRPr="001E0EE3">
        <w:rPr>
          <w:sz w:val="24"/>
          <w:szCs w:val="24"/>
        </w:rPr>
        <w:t xml:space="preserve">ropped/failed/withdrew from the course in the final semester of implementation. </w:t>
      </w:r>
    </w:p>
    <w:p w14:paraId="151B024A" w14:textId="77777777" w:rsidR="00071B22" w:rsidRPr="00071B22" w:rsidRDefault="00071B22" w:rsidP="003F4D85">
      <w:pPr>
        <w:ind w:left="1080"/>
        <w:rPr>
          <w:sz w:val="24"/>
          <w:szCs w:val="24"/>
        </w:rPr>
      </w:pPr>
      <w:r w:rsidRPr="00071B22">
        <w:rPr>
          <w:sz w:val="24"/>
          <w:szCs w:val="24"/>
        </w:rPr>
        <w:t xml:space="preserve">Choose One:  </w:t>
      </w:r>
    </w:p>
    <w:p w14:paraId="483393F2" w14:textId="33599FC9" w:rsidR="00071B22" w:rsidRPr="00071B22" w:rsidRDefault="001E0EE3" w:rsidP="003F4D85">
      <w:pPr>
        <w:pStyle w:val="ListParagraph"/>
        <w:numPr>
          <w:ilvl w:val="0"/>
          <w:numId w:val="15"/>
        </w:numPr>
        <w:ind w:left="1800"/>
        <w:rPr>
          <w:sz w:val="24"/>
          <w:szCs w:val="24"/>
        </w:rPr>
      </w:pPr>
      <w:r>
        <w:rPr>
          <w:sz w:val="24"/>
          <w:szCs w:val="24"/>
        </w:rPr>
        <w:t>___</w:t>
      </w:r>
      <w:r w:rsidR="003F4D85">
        <w:rPr>
          <w:sz w:val="24"/>
          <w:szCs w:val="24"/>
        </w:rPr>
        <w:t xml:space="preserve"> </w:t>
      </w:r>
      <w:r w:rsidR="00071B22" w:rsidRPr="00071B22">
        <w:rPr>
          <w:sz w:val="24"/>
          <w:szCs w:val="24"/>
        </w:rPr>
        <w:t xml:space="preserve">Positive: </w:t>
      </w:r>
      <w:r>
        <w:rPr>
          <w:sz w:val="24"/>
          <w:szCs w:val="24"/>
        </w:rPr>
        <w:t>This is a lower percentage</w:t>
      </w:r>
      <w:r w:rsidR="00071B22">
        <w:rPr>
          <w:sz w:val="24"/>
          <w:szCs w:val="24"/>
        </w:rPr>
        <w:t xml:space="preserve"> of</w:t>
      </w:r>
      <w:r w:rsidR="00071B22" w:rsidRPr="00071B22">
        <w:rPr>
          <w:sz w:val="24"/>
          <w:szCs w:val="24"/>
        </w:rPr>
        <w:t xml:space="preserve"> students with </w:t>
      </w:r>
      <w:r w:rsidR="00071B22">
        <w:rPr>
          <w:sz w:val="24"/>
          <w:szCs w:val="24"/>
        </w:rPr>
        <w:t>D/F/W than previous semester(s)</w:t>
      </w:r>
    </w:p>
    <w:p w14:paraId="7DBF7431" w14:textId="5DF18257" w:rsidR="00071B22" w:rsidRPr="00071B22" w:rsidRDefault="00071B22" w:rsidP="003F4D85">
      <w:pPr>
        <w:pStyle w:val="ListParagraph"/>
        <w:numPr>
          <w:ilvl w:val="0"/>
          <w:numId w:val="15"/>
        </w:numPr>
        <w:ind w:left="1800"/>
        <w:rPr>
          <w:sz w:val="24"/>
          <w:szCs w:val="24"/>
        </w:rPr>
      </w:pPr>
      <w:r>
        <w:rPr>
          <w:sz w:val="24"/>
          <w:szCs w:val="24"/>
        </w:rPr>
        <w:t>_</w:t>
      </w:r>
      <w:r w:rsidR="00D85C6F">
        <w:rPr>
          <w:sz w:val="24"/>
          <w:szCs w:val="24"/>
        </w:rPr>
        <w:t>x</w:t>
      </w:r>
      <w:r>
        <w:rPr>
          <w:sz w:val="24"/>
          <w:szCs w:val="24"/>
        </w:rPr>
        <w:t xml:space="preserve">__ Neutral: </w:t>
      </w:r>
      <w:r w:rsidR="001E0EE3">
        <w:rPr>
          <w:sz w:val="24"/>
          <w:szCs w:val="24"/>
        </w:rPr>
        <w:t>This is the s</w:t>
      </w:r>
      <w:r w:rsidRPr="00071B22">
        <w:rPr>
          <w:sz w:val="24"/>
          <w:szCs w:val="24"/>
        </w:rPr>
        <w:t xml:space="preserve">ame </w:t>
      </w:r>
      <w:r w:rsidR="001E0EE3">
        <w:rPr>
          <w:sz w:val="24"/>
          <w:szCs w:val="24"/>
        </w:rPr>
        <w:t>percentage</w:t>
      </w:r>
      <w:r w:rsidRPr="00071B22">
        <w:rPr>
          <w:sz w:val="24"/>
          <w:szCs w:val="24"/>
        </w:rPr>
        <w:t xml:space="preserve"> of students with D/F/W than previous semester(s)</w:t>
      </w:r>
    </w:p>
    <w:p w14:paraId="6B76307D" w14:textId="5A253C4B" w:rsidR="00C45872" w:rsidRPr="00071B22" w:rsidRDefault="00071B22" w:rsidP="003F4D85">
      <w:pPr>
        <w:pStyle w:val="ListParagraph"/>
        <w:numPr>
          <w:ilvl w:val="0"/>
          <w:numId w:val="15"/>
        </w:numPr>
        <w:ind w:left="1800"/>
        <w:rPr>
          <w:b/>
          <w:sz w:val="24"/>
          <w:szCs w:val="24"/>
        </w:rPr>
      </w:pPr>
      <w:r w:rsidRPr="00071B22">
        <w:rPr>
          <w:sz w:val="24"/>
          <w:szCs w:val="24"/>
        </w:rPr>
        <w:t xml:space="preserve">___ Negative: </w:t>
      </w:r>
      <w:r w:rsidR="001E0EE3">
        <w:rPr>
          <w:sz w:val="24"/>
          <w:szCs w:val="24"/>
        </w:rPr>
        <w:t>This is a hig</w:t>
      </w:r>
      <w:r w:rsidRPr="00071B22">
        <w:rPr>
          <w:sz w:val="24"/>
          <w:szCs w:val="24"/>
        </w:rPr>
        <w:t xml:space="preserve">her </w:t>
      </w:r>
      <w:r w:rsidR="001E0EE3">
        <w:rPr>
          <w:sz w:val="24"/>
          <w:szCs w:val="24"/>
        </w:rPr>
        <w:t>percentage</w:t>
      </w:r>
      <w:r w:rsidRPr="00071B22">
        <w:rPr>
          <w:sz w:val="24"/>
          <w:szCs w:val="24"/>
        </w:rPr>
        <w:t xml:space="preserve"> of students with </w:t>
      </w:r>
      <w:r>
        <w:rPr>
          <w:sz w:val="24"/>
          <w:szCs w:val="24"/>
        </w:rPr>
        <w:t>D/F/W than previous semester(s)</w:t>
      </w:r>
    </w:p>
    <w:p w14:paraId="6836CF8D" w14:textId="6186F85D" w:rsidR="0073273B" w:rsidRPr="00C45872" w:rsidRDefault="0033401E" w:rsidP="003F4D85">
      <w:pPr>
        <w:pStyle w:val="Heading2"/>
        <w:numPr>
          <w:ilvl w:val="1"/>
          <w:numId w:val="18"/>
        </w:numPr>
        <w:ind w:left="720"/>
      </w:pPr>
      <w:r>
        <w:t xml:space="preserve">Measures </w:t>
      </w:r>
      <w:r w:rsidR="0073273B" w:rsidRPr="00C45872">
        <w:t>Narrative</w:t>
      </w:r>
    </w:p>
    <w:p w14:paraId="68D57057" w14:textId="6528FBCA" w:rsidR="0073273B" w:rsidRDefault="00F70B70" w:rsidP="003F4D85">
      <w:pPr>
        <w:ind w:left="720"/>
        <w:rPr>
          <w:i/>
          <w:sz w:val="24"/>
          <w:szCs w:val="24"/>
        </w:rPr>
      </w:pPr>
      <w:r w:rsidRPr="0033401E">
        <w:rPr>
          <w:i/>
          <w:sz w:val="24"/>
          <w:szCs w:val="24"/>
        </w:rPr>
        <w:t>In this section</w:t>
      </w:r>
      <w:r w:rsidR="00101A24" w:rsidRPr="0033401E">
        <w:rPr>
          <w:i/>
          <w:sz w:val="24"/>
          <w:szCs w:val="24"/>
        </w:rPr>
        <w:t>, summarize</w:t>
      </w:r>
      <w:r w:rsidRPr="0033401E">
        <w:rPr>
          <w:i/>
          <w:sz w:val="24"/>
          <w:szCs w:val="24"/>
        </w:rPr>
        <w:t xml:space="preserve"> </w:t>
      </w:r>
      <w:r w:rsidR="00101A24" w:rsidRPr="0033401E">
        <w:rPr>
          <w:i/>
          <w:sz w:val="24"/>
          <w:szCs w:val="24"/>
        </w:rPr>
        <w:t xml:space="preserve">the supporting impact data that you are submitting, including </w:t>
      </w:r>
      <w:r w:rsidRPr="0033401E">
        <w:rPr>
          <w:i/>
          <w:sz w:val="24"/>
          <w:szCs w:val="24"/>
        </w:rPr>
        <w:t xml:space="preserve">all quantitative and qualitative measures of impact on student success and experience. Include all </w:t>
      </w:r>
      <w:proofErr w:type="gramStart"/>
      <w:r w:rsidRPr="0033401E">
        <w:rPr>
          <w:i/>
          <w:sz w:val="24"/>
          <w:szCs w:val="24"/>
        </w:rPr>
        <w:t>measures as</w:t>
      </w:r>
      <w:proofErr w:type="gramEnd"/>
      <w:r w:rsidRPr="0033401E">
        <w:rPr>
          <w:i/>
          <w:sz w:val="24"/>
          <w:szCs w:val="24"/>
        </w:rPr>
        <w:t xml:space="preserve"> described in your proposal, along with any measures developed after the </w:t>
      </w:r>
      <w:proofErr w:type="gramStart"/>
      <w:r w:rsidRPr="0033401E">
        <w:rPr>
          <w:i/>
          <w:sz w:val="24"/>
          <w:szCs w:val="24"/>
        </w:rPr>
        <w:t>proposal</w:t>
      </w:r>
      <w:proofErr w:type="gramEnd"/>
      <w:r w:rsidRPr="0033401E">
        <w:rPr>
          <w:i/>
          <w:sz w:val="24"/>
          <w:szCs w:val="24"/>
        </w:rPr>
        <w:t xml:space="preserve"> submission.</w:t>
      </w:r>
      <w:r w:rsidR="00E34FAA" w:rsidRPr="0033401E">
        <w:rPr>
          <w:i/>
          <w:sz w:val="24"/>
          <w:szCs w:val="24"/>
          <w:highlight w:val="yellow"/>
        </w:rPr>
        <w:t xml:space="preserve">  </w:t>
      </w:r>
    </w:p>
    <w:p w14:paraId="70506B84" w14:textId="6E431A60" w:rsidR="00630263" w:rsidRDefault="00630263" w:rsidP="003F4D85">
      <w:pPr>
        <w:ind w:left="720"/>
        <w:rPr>
          <w:i/>
          <w:sz w:val="24"/>
          <w:szCs w:val="24"/>
        </w:rPr>
      </w:pPr>
      <w:r>
        <w:rPr>
          <w:i/>
          <w:sz w:val="24"/>
          <w:szCs w:val="24"/>
        </w:rPr>
        <w:lastRenderedPageBreak/>
        <w:t>[</w:t>
      </w:r>
      <w:r w:rsidRPr="00630263">
        <w:rPr>
          <w:i/>
          <w:sz w:val="24"/>
          <w:szCs w:val="24"/>
        </w:rPr>
        <w:t xml:space="preserve">When submitting your final report, as noted above, you will also need to provide the separate file </w:t>
      </w:r>
      <w:r>
        <w:rPr>
          <w:i/>
          <w:sz w:val="24"/>
          <w:szCs w:val="24"/>
        </w:rPr>
        <w:t xml:space="preserve">(or .zip with multiple files) </w:t>
      </w:r>
      <w:r w:rsidRPr="00630263">
        <w:rPr>
          <w:i/>
          <w:sz w:val="24"/>
          <w:szCs w:val="24"/>
        </w:rPr>
        <w:t xml:space="preserve">of supporting data on the impact of your </w:t>
      </w:r>
      <w:r>
        <w:rPr>
          <w:i/>
          <w:sz w:val="24"/>
          <w:szCs w:val="24"/>
        </w:rPr>
        <w:t xml:space="preserve">Textbook Transformation, such as </w:t>
      </w:r>
      <w:r w:rsidRPr="00630263">
        <w:rPr>
          <w:i/>
          <w:sz w:val="24"/>
          <w:szCs w:val="24"/>
        </w:rPr>
        <w:t xml:space="preserve">surveys, </w:t>
      </w:r>
      <w:r>
        <w:rPr>
          <w:i/>
          <w:sz w:val="24"/>
          <w:szCs w:val="24"/>
        </w:rPr>
        <w:t>analyzed data collected, etc.]</w:t>
      </w:r>
    </w:p>
    <w:p w14:paraId="56D1DAB2" w14:textId="1F8661F2" w:rsidR="00F70B70" w:rsidRPr="0073273B" w:rsidRDefault="00F70B70" w:rsidP="003F4D85">
      <w:pPr>
        <w:pStyle w:val="ListParagraph"/>
        <w:numPr>
          <w:ilvl w:val="0"/>
          <w:numId w:val="4"/>
        </w:numPr>
        <w:ind w:left="1440"/>
        <w:rPr>
          <w:b/>
          <w:sz w:val="24"/>
          <w:szCs w:val="24"/>
        </w:rPr>
      </w:pPr>
      <w:r w:rsidRPr="0073273B">
        <w:rPr>
          <w:i/>
          <w:sz w:val="24"/>
          <w:szCs w:val="24"/>
        </w:rPr>
        <w:t>Include measures such as:</w:t>
      </w:r>
    </w:p>
    <w:p w14:paraId="4BBFBCA0" w14:textId="792073D6" w:rsidR="00F70B70" w:rsidRPr="0073273B" w:rsidRDefault="00F70B70" w:rsidP="003F4D85">
      <w:pPr>
        <w:pStyle w:val="ListParagraph"/>
        <w:numPr>
          <w:ilvl w:val="1"/>
          <w:numId w:val="4"/>
        </w:numPr>
        <w:ind w:left="1800"/>
        <w:rPr>
          <w:b/>
          <w:sz w:val="24"/>
          <w:szCs w:val="24"/>
        </w:rPr>
      </w:pPr>
      <w:r w:rsidRPr="0073273B">
        <w:rPr>
          <w:i/>
          <w:sz w:val="24"/>
          <w:szCs w:val="24"/>
        </w:rPr>
        <w:t>Drop, fail, withdraw (DFW) delta rates</w:t>
      </w:r>
      <w:r w:rsidR="00D85C6F">
        <w:rPr>
          <w:i/>
          <w:sz w:val="24"/>
          <w:szCs w:val="24"/>
        </w:rPr>
        <w:t xml:space="preserve"> = 0%</w:t>
      </w:r>
    </w:p>
    <w:p w14:paraId="15B4176D" w14:textId="419D49B7" w:rsidR="00F70B70" w:rsidRPr="004F2656" w:rsidRDefault="00F70B70" w:rsidP="003F4D85">
      <w:pPr>
        <w:pStyle w:val="ListParagraph"/>
        <w:numPr>
          <w:ilvl w:val="1"/>
          <w:numId w:val="4"/>
        </w:numPr>
        <w:ind w:left="1800"/>
        <w:rPr>
          <w:b/>
          <w:sz w:val="24"/>
          <w:szCs w:val="24"/>
        </w:rPr>
      </w:pPr>
      <w:r w:rsidRPr="0073273B">
        <w:rPr>
          <w:i/>
          <w:sz w:val="24"/>
          <w:szCs w:val="24"/>
        </w:rPr>
        <w:t xml:space="preserve">Course </w:t>
      </w:r>
      <w:r w:rsidRPr="004F2656">
        <w:rPr>
          <w:i/>
          <w:sz w:val="24"/>
          <w:szCs w:val="24"/>
        </w:rPr>
        <w:t>retention and completion rates</w:t>
      </w:r>
      <w:r w:rsidR="00D85C6F">
        <w:rPr>
          <w:i/>
          <w:sz w:val="24"/>
          <w:szCs w:val="24"/>
        </w:rPr>
        <w:t xml:space="preserve"> = 100%</w:t>
      </w:r>
    </w:p>
    <w:p w14:paraId="38F36725" w14:textId="4730283B" w:rsidR="00F70B70" w:rsidRPr="004F2656" w:rsidRDefault="00F70B70" w:rsidP="003F4D85">
      <w:pPr>
        <w:pStyle w:val="ListParagraph"/>
        <w:numPr>
          <w:ilvl w:val="1"/>
          <w:numId w:val="4"/>
        </w:numPr>
        <w:ind w:left="1800"/>
        <w:rPr>
          <w:b/>
          <w:sz w:val="24"/>
          <w:szCs w:val="24"/>
        </w:rPr>
      </w:pPr>
      <w:r w:rsidRPr="004F2656">
        <w:rPr>
          <w:i/>
          <w:sz w:val="24"/>
          <w:szCs w:val="24"/>
        </w:rPr>
        <w:t>Average GPA</w:t>
      </w:r>
      <w:r w:rsidR="00D85C6F">
        <w:rPr>
          <w:i/>
          <w:sz w:val="24"/>
          <w:szCs w:val="24"/>
        </w:rPr>
        <w:t xml:space="preserve"> = </w:t>
      </w:r>
      <w:r w:rsidR="005A3CB3">
        <w:rPr>
          <w:i/>
          <w:sz w:val="24"/>
          <w:szCs w:val="24"/>
        </w:rPr>
        <w:t xml:space="preserve">3.68 </w:t>
      </w:r>
      <w:proofErr w:type="gramStart"/>
      <w:r w:rsidR="005A3CB3">
        <w:rPr>
          <w:i/>
          <w:sz w:val="24"/>
          <w:szCs w:val="24"/>
        </w:rPr>
        <w:t xml:space="preserve">= </w:t>
      </w:r>
      <w:r w:rsidR="00D85C6F">
        <w:rPr>
          <w:i/>
          <w:sz w:val="24"/>
          <w:szCs w:val="24"/>
        </w:rPr>
        <w:t>[(</w:t>
      </w:r>
      <w:proofErr w:type="gramEnd"/>
      <w:r w:rsidR="00D85C6F">
        <w:rPr>
          <w:i/>
          <w:sz w:val="24"/>
          <w:szCs w:val="24"/>
        </w:rPr>
        <w:t>71*</w:t>
      </w:r>
      <w:proofErr w:type="gramStart"/>
      <w:r w:rsidR="00D85C6F">
        <w:rPr>
          <w:i/>
          <w:sz w:val="24"/>
          <w:szCs w:val="24"/>
        </w:rPr>
        <w:t>4)+(</w:t>
      </w:r>
      <w:proofErr w:type="gramEnd"/>
      <w:r w:rsidR="00D85C6F">
        <w:rPr>
          <w:i/>
          <w:sz w:val="24"/>
          <w:szCs w:val="24"/>
        </w:rPr>
        <w:t>23*</w:t>
      </w:r>
      <w:proofErr w:type="gramStart"/>
      <w:r w:rsidR="00D85C6F">
        <w:rPr>
          <w:i/>
          <w:sz w:val="24"/>
          <w:szCs w:val="24"/>
        </w:rPr>
        <w:t>3)+(</w:t>
      </w:r>
      <w:proofErr w:type="gramEnd"/>
      <w:r w:rsidR="00D85C6F">
        <w:rPr>
          <w:i/>
          <w:sz w:val="24"/>
          <w:szCs w:val="24"/>
        </w:rPr>
        <w:t>4*</w:t>
      </w:r>
      <w:proofErr w:type="gramStart"/>
      <w:r w:rsidR="00D85C6F">
        <w:rPr>
          <w:i/>
          <w:sz w:val="24"/>
          <w:szCs w:val="24"/>
        </w:rPr>
        <w:t>2)+(</w:t>
      </w:r>
      <w:proofErr w:type="gramEnd"/>
      <w:r w:rsidR="00D85C6F">
        <w:rPr>
          <w:i/>
          <w:sz w:val="24"/>
          <w:szCs w:val="24"/>
        </w:rPr>
        <w:t>0*</w:t>
      </w:r>
      <w:proofErr w:type="gramStart"/>
      <w:r w:rsidR="00D85C6F">
        <w:rPr>
          <w:i/>
          <w:sz w:val="24"/>
          <w:szCs w:val="24"/>
        </w:rPr>
        <w:t>1)+(</w:t>
      </w:r>
      <w:proofErr w:type="gramEnd"/>
      <w:r w:rsidR="00D85C6F">
        <w:rPr>
          <w:i/>
          <w:sz w:val="24"/>
          <w:szCs w:val="24"/>
        </w:rPr>
        <w:t>0*0)</w:t>
      </w:r>
      <w:r w:rsidR="006A70FD">
        <w:rPr>
          <w:i/>
          <w:sz w:val="24"/>
          <w:szCs w:val="24"/>
        </w:rPr>
        <w:t>/98 students</w:t>
      </w:r>
      <w:r w:rsidR="005A3CB3">
        <w:rPr>
          <w:i/>
          <w:sz w:val="24"/>
          <w:szCs w:val="24"/>
        </w:rPr>
        <w:t>]</w:t>
      </w:r>
    </w:p>
    <w:p w14:paraId="3B48FE2A" w14:textId="170BAF2E" w:rsidR="00101A24" w:rsidRPr="00D85C6F" w:rsidRDefault="00101A24" w:rsidP="003F4D85">
      <w:pPr>
        <w:pStyle w:val="ListParagraph"/>
        <w:numPr>
          <w:ilvl w:val="1"/>
          <w:numId w:val="4"/>
        </w:numPr>
        <w:ind w:left="1800"/>
        <w:rPr>
          <w:b/>
          <w:sz w:val="24"/>
          <w:szCs w:val="24"/>
        </w:rPr>
      </w:pPr>
      <w:r w:rsidRPr="00D85C6F">
        <w:rPr>
          <w:i/>
          <w:sz w:val="24"/>
          <w:szCs w:val="24"/>
        </w:rPr>
        <w:t>Pre-and post-transformation DFW comparison</w:t>
      </w:r>
      <w:r w:rsidR="00D85C6F" w:rsidRPr="00D85C6F">
        <w:rPr>
          <w:i/>
          <w:sz w:val="24"/>
          <w:szCs w:val="24"/>
        </w:rPr>
        <w:t>: Pre</w:t>
      </w:r>
      <w:r w:rsidR="00D85C6F">
        <w:rPr>
          <w:i/>
          <w:sz w:val="24"/>
          <w:szCs w:val="24"/>
        </w:rPr>
        <w:t>-transformation</w:t>
      </w:r>
      <w:r w:rsidR="00D85C6F" w:rsidRPr="00D85C6F">
        <w:rPr>
          <w:i/>
          <w:sz w:val="24"/>
          <w:szCs w:val="24"/>
        </w:rPr>
        <w:t xml:space="preserve"> = 3.33% (avg 1 out of</w:t>
      </w:r>
      <w:r w:rsidR="00D85C6F">
        <w:rPr>
          <w:i/>
          <w:sz w:val="24"/>
          <w:szCs w:val="24"/>
        </w:rPr>
        <w:t xml:space="preserve"> 30 students); post-transformation = 0% (avg 0 out of 30 students for three semesters – SU24, FA24, SP25)</w:t>
      </w:r>
    </w:p>
    <w:p w14:paraId="6CC8D945" w14:textId="6CAB3D92" w:rsidR="00F70B70" w:rsidRPr="004F2656" w:rsidRDefault="00F70B70" w:rsidP="003F4D85">
      <w:pPr>
        <w:pStyle w:val="ListParagraph"/>
        <w:numPr>
          <w:ilvl w:val="1"/>
          <w:numId w:val="4"/>
        </w:numPr>
        <w:ind w:left="1800"/>
        <w:rPr>
          <w:b/>
          <w:sz w:val="24"/>
          <w:szCs w:val="24"/>
        </w:rPr>
      </w:pPr>
      <w:r w:rsidRPr="004F2656">
        <w:rPr>
          <w:i/>
          <w:sz w:val="24"/>
          <w:szCs w:val="24"/>
        </w:rPr>
        <w:t>Student success in learning objectives</w:t>
      </w:r>
      <w:r w:rsidR="006A70FD">
        <w:rPr>
          <w:i/>
          <w:sz w:val="24"/>
          <w:szCs w:val="24"/>
        </w:rPr>
        <w:t xml:space="preserve"> = 100%, all students passed both courses during SU24, FA24, and SP25. No DFWs.</w:t>
      </w:r>
    </w:p>
    <w:p w14:paraId="34DD2962" w14:textId="4C6DEB93" w:rsidR="0073273B" w:rsidRPr="0073273B" w:rsidRDefault="00F70B70" w:rsidP="003F4D85">
      <w:pPr>
        <w:pStyle w:val="ListParagraph"/>
        <w:numPr>
          <w:ilvl w:val="1"/>
          <w:numId w:val="4"/>
        </w:numPr>
        <w:ind w:left="1800"/>
        <w:rPr>
          <w:b/>
          <w:sz w:val="24"/>
          <w:szCs w:val="24"/>
        </w:rPr>
      </w:pPr>
      <w:r w:rsidRPr="0073273B">
        <w:rPr>
          <w:i/>
          <w:sz w:val="24"/>
          <w:szCs w:val="24"/>
        </w:rPr>
        <w:t>Surveys, interviews, and other qualitative measures</w:t>
      </w:r>
      <w:r w:rsidR="006A70FD">
        <w:rPr>
          <w:i/>
          <w:sz w:val="24"/>
          <w:szCs w:val="24"/>
        </w:rPr>
        <w:t>. Pls see Appendix at bottom.</w:t>
      </w:r>
      <w:r w:rsidR="0073273B">
        <w:rPr>
          <w:i/>
          <w:sz w:val="24"/>
          <w:szCs w:val="24"/>
        </w:rPr>
        <w:t xml:space="preserve"> </w:t>
      </w:r>
    </w:p>
    <w:p w14:paraId="016842DB" w14:textId="433FDAC7" w:rsidR="0073273B" w:rsidRPr="005A3CB3" w:rsidRDefault="0073273B" w:rsidP="003F4D85">
      <w:pPr>
        <w:pStyle w:val="ListParagraph"/>
        <w:numPr>
          <w:ilvl w:val="0"/>
          <w:numId w:val="4"/>
        </w:numPr>
        <w:ind w:left="1440"/>
        <w:rPr>
          <w:b/>
          <w:sz w:val="24"/>
          <w:szCs w:val="24"/>
        </w:rPr>
      </w:pPr>
      <w:r>
        <w:rPr>
          <w:i/>
          <w:sz w:val="24"/>
          <w:szCs w:val="24"/>
        </w:rPr>
        <w:t>I</w:t>
      </w:r>
      <w:r w:rsidRPr="0073273B">
        <w:rPr>
          <w:i/>
          <w:sz w:val="24"/>
          <w:szCs w:val="24"/>
        </w:rPr>
        <w:t>ndicate any co-factors that might have influenced the outcomes</w:t>
      </w:r>
      <w:r w:rsidR="00630263">
        <w:rPr>
          <w:i/>
          <w:sz w:val="24"/>
          <w:szCs w:val="24"/>
        </w:rPr>
        <w:t>.</w:t>
      </w:r>
      <w:r w:rsidRPr="0073273B">
        <w:rPr>
          <w:i/>
          <w:sz w:val="24"/>
          <w:szCs w:val="24"/>
        </w:rPr>
        <w:t xml:space="preserve">  </w:t>
      </w:r>
    </w:p>
    <w:p w14:paraId="75B2974C" w14:textId="12FD40F7" w:rsidR="005A3CB3" w:rsidRPr="005A3CB3" w:rsidRDefault="005A3CB3" w:rsidP="005A3CB3">
      <w:pPr>
        <w:pStyle w:val="ListParagraph"/>
        <w:numPr>
          <w:ilvl w:val="2"/>
          <w:numId w:val="4"/>
        </w:numPr>
        <w:rPr>
          <w:b/>
          <w:sz w:val="24"/>
          <w:szCs w:val="24"/>
        </w:rPr>
      </w:pPr>
      <w:r>
        <w:rPr>
          <w:i/>
          <w:sz w:val="24"/>
          <w:szCs w:val="24"/>
        </w:rPr>
        <w:t>As a hearing- and vision-impaired individual, I have an appreciation for accessible materials to enhance reading and comprehension of text and images. I believe by incorporating accessibility in all course materials (textbook, ppt slides, images, tables, videos, etc.), this helped students who may have had difficulty otherwise in navigating the course content.</w:t>
      </w:r>
    </w:p>
    <w:p w14:paraId="7FD84D3D" w14:textId="4472A595" w:rsidR="005A3CB3" w:rsidRPr="0073273B" w:rsidRDefault="005A3CB3" w:rsidP="005A3CB3">
      <w:pPr>
        <w:pStyle w:val="ListParagraph"/>
        <w:numPr>
          <w:ilvl w:val="2"/>
          <w:numId w:val="4"/>
        </w:numPr>
        <w:rPr>
          <w:b/>
          <w:sz w:val="24"/>
          <w:szCs w:val="24"/>
        </w:rPr>
      </w:pPr>
      <w:r>
        <w:rPr>
          <w:i/>
          <w:sz w:val="24"/>
          <w:szCs w:val="24"/>
        </w:rPr>
        <w:t>Having a no-cost textbook in electronic format uploaded to D2L provided financial relief and convenience to students. This had to have a positive impact on student performance. During the three semesters (SU24, FA24, and SP25, most students in each course earned the course grade of A, followed by Bs and Cs. There were no DFWs</w:t>
      </w:r>
      <w:r w:rsidR="006E3852">
        <w:rPr>
          <w:i/>
          <w:sz w:val="24"/>
          <w:szCs w:val="24"/>
        </w:rPr>
        <w:t xml:space="preserve"> during these three semesters</w:t>
      </w:r>
      <w:r>
        <w:rPr>
          <w:i/>
          <w:sz w:val="24"/>
          <w:szCs w:val="24"/>
        </w:rPr>
        <w:t>.</w:t>
      </w:r>
    </w:p>
    <w:p w14:paraId="2107F97D" w14:textId="2FC17221" w:rsidR="00F70B70" w:rsidRPr="004F2656" w:rsidRDefault="00F70B70" w:rsidP="003F4D85">
      <w:pPr>
        <w:pStyle w:val="Heading1"/>
        <w:numPr>
          <w:ilvl w:val="0"/>
          <w:numId w:val="18"/>
        </w:numPr>
      </w:pPr>
      <w:r w:rsidRPr="004F2656">
        <w:t>Sustainability Plan</w:t>
      </w:r>
    </w:p>
    <w:p w14:paraId="36C4BC5C" w14:textId="04B7B59B" w:rsidR="00B90CC8" w:rsidRDefault="00101A24" w:rsidP="003F4D85">
      <w:pPr>
        <w:ind w:left="360"/>
        <w:rPr>
          <w:i/>
          <w:sz w:val="24"/>
          <w:szCs w:val="24"/>
        </w:rPr>
      </w:pPr>
      <w:r w:rsidRPr="003F4D85">
        <w:rPr>
          <w:i/>
          <w:sz w:val="24"/>
          <w:szCs w:val="24"/>
        </w:rPr>
        <w:t>Describe</w:t>
      </w:r>
      <w:r w:rsidR="00F70B70" w:rsidRPr="003F4D85">
        <w:rPr>
          <w:i/>
          <w:sz w:val="24"/>
          <w:szCs w:val="24"/>
        </w:rPr>
        <w:t xml:space="preserve"> how your project team</w:t>
      </w:r>
      <w:r w:rsidRPr="003F4D85">
        <w:rPr>
          <w:i/>
          <w:sz w:val="24"/>
          <w:szCs w:val="24"/>
        </w:rPr>
        <w:t xml:space="preserve"> or department</w:t>
      </w:r>
      <w:r w:rsidR="00F70B70" w:rsidRPr="003F4D85">
        <w:rPr>
          <w:i/>
          <w:sz w:val="24"/>
          <w:szCs w:val="24"/>
        </w:rPr>
        <w:t xml:space="preserve"> will offer the </w:t>
      </w:r>
      <w:r w:rsidR="00C66162" w:rsidRPr="003F4D85">
        <w:rPr>
          <w:i/>
          <w:sz w:val="24"/>
          <w:szCs w:val="24"/>
        </w:rPr>
        <w:t xml:space="preserve">materials in the </w:t>
      </w:r>
      <w:r w:rsidR="00F70B70" w:rsidRPr="003F4D85">
        <w:rPr>
          <w:i/>
          <w:sz w:val="24"/>
          <w:szCs w:val="24"/>
        </w:rPr>
        <w:t xml:space="preserve">course(s) in the future, including the maintenance and updating of course materials. </w:t>
      </w:r>
    </w:p>
    <w:p w14:paraId="2B654F53" w14:textId="1B6D9051" w:rsidR="00196C14" w:rsidRPr="003F4D85" w:rsidRDefault="00196C14" w:rsidP="003F4D85">
      <w:pPr>
        <w:ind w:left="360"/>
        <w:rPr>
          <w:sz w:val="24"/>
          <w:szCs w:val="24"/>
        </w:rPr>
      </w:pPr>
      <w:r>
        <w:rPr>
          <w:i/>
          <w:sz w:val="24"/>
          <w:szCs w:val="24"/>
        </w:rPr>
        <w:t>Our course design, including all AGL materials, passed the Quality Matters review process at KSU. Typically, when a course passes the QM review process, we teach it for a minimum of three years before revising it, unless new developments in the field occur that we would adopt in the courses. In that case, we will make necessary changes to the textbook, ppt slides, handouts, and videos, and re-submit the course revision through the QM review process. We have all files in electronic format, so making changes is relatively straightforward. Once the course revision passes the QM review process, we will update the files in Creative Commons.</w:t>
      </w:r>
    </w:p>
    <w:p w14:paraId="5D2930F4" w14:textId="4DE0702F" w:rsidR="00471C68" w:rsidRPr="004F2656" w:rsidRDefault="00471C68" w:rsidP="003F4D85">
      <w:pPr>
        <w:pStyle w:val="Heading1"/>
        <w:numPr>
          <w:ilvl w:val="0"/>
          <w:numId w:val="18"/>
        </w:numPr>
      </w:pPr>
      <w:r w:rsidRPr="004F2656">
        <w:t xml:space="preserve">Future </w:t>
      </w:r>
      <w:r w:rsidR="00190A51">
        <w:t xml:space="preserve">Affordable Materials </w:t>
      </w:r>
      <w:r w:rsidRPr="004F2656">
        <w:t>Plans</w:t>
      </w:r>
    </w:p>
    <w:p w14:paraId="40F114A6" w14:textId="2C237B6B" w:rsidR="00EE7C7E" w:rsidRDefault="00EE7C7E" w:rsidP="003F4D85">
      <w:pPr>
        <w:ind w:left="360"/>
        <w:rPr>
          <w:i/>
          <w:sz w:val="24"/>
          <w:szCs w:val="24"/>
        </w:rPr>
      </w:pPr>
      <w:r w:rsidRPr="003F4D85">
        <w:rPr>
          <w:i/>
          <w:sz w:val="24"/>
          <w:szCs w:val="24"/>
        </w:rPr>
        <w:t>Describe any impacts or influences this project has had on your thinking about or</w:t>
      </w:r>
      <w:r w:rsidR="00C66162" w:rsidRPr="003F4D85">
        <w:rPr>
          <w:i/>
          <w:sz w:val="24"/>
          <w:szCs w:val="24"/>
        </w:rPr>
        <w:t xml:space="preserve"> </w:t>
      </w:r>
      <w:r w:rsidR="003E1BCB" w:rsidRPr="003F4D85">
        <w:rPr>
          <w:i/>
          <w:sz w:val="24"/>
          <w:szCs w:val="24"/>
        </w:rPr>
        <w:t>selection of learning materials i</w:t>
      </w:r>
      <w:r w:rsidRPr="003F4D85">
        <w:rPr>
          <w:i/>
          <w:sz w:val="24"/>
          <w:szCs w:val="24"/>
        </w:rPr>
        <w:t>n this and other courses that you will teach in the future.</w:t>
      </w:r>
    </w:p>
    <w:p w14:paraId="7F213FA8" w14:textId="4336850F" w:rsidR="00196C14" w:rsidRPr="003F4D85" w:rsidRDefault="00196C14" w:rsidP="003F4D85">
      <w:pPr>
        <w:ind w:left="360"/>
        <w:rPr>
          <w:b/>
          <w:sz w:val="24"/>
          <w:szCs w:val="24"/>
        </w:rPr>
      </w:pPr>
      <w:r>
        <w:rPr>
          <w:i/>
          <w:sz w:val="24"/>
          <w:szCs w:val="24"/>
        </w:rPr>
        <w:t>I am a strong proponent of low-cost, no-cost learning materials and am thankful that Affordable Learning Georgia offers these grant opportunities and hope it continues. I would like to apply for a future transformation project. This was my second ALG project, but first as the PI.</w:t>
      </w:r>
    </w:p>
    <w:p w14:paraId="68427203" w14:textId="3170B244" w:rsidR="00871BC4" w:rsidRPr="00220876" w:rsidRDefault="00190A51" w:rsidP="003F4D85">
      <w:pPr>
        <w:pStyle w:val="Heading1"/>
        <w:numPr>
          <w:ilvl w:val="0"/>
          <w:numId w:val="18"/>
        </w:numPr>
      </w:pPr>
      <w:r w:rsidRPr="00220876">
        <w:lastRenderedPageBreak/>
        <w:t xml:space="preserve">Future </w:t>
      </w:r>
      <w:r w:rsidR="00220876" w:rsidRPr="00220876">
        <w:t>Scholarship Plans</w:t>
      </w:r>
    </w:p>
    <w:p w14:paraId="09109D3C" w14:textId="177320F9" w:rsidR="00B90CC8" w:rsidRDefault="00EE7C7E" w:rsidP="003F4D85">
      <w:pPr>
        <w:ind w:left="360"/>
        <w:rPr>
          <w:i/>
          <w:sz w:val="24"/>
          <w:szCs w:val="24"/>
        </w:rPr>
      </w:pPr>
      <w:r w:rsidRPr="003F4D85">
        <w:rPr>
          <w:i/>
          <w:sz w:val="24"/>
          <w:szCs w:val="24"/>
        </w:rPr>
        <w:t>Describe any planned or actual papers, presentations, publications, or other professional activities that you expect to produce that reflect your work on this project.</w:t>
      </w:r>
    </w:p>
    <w:p w14:paraId="6F9F7B2A" w14:textId="7C59BB27" w:rsidR="00196C14" w:rsidRPr="003F4D85" w:rsidRDefault="00196C14" w:rsidP="003F4D85">
      <w:pPr>
        <w:ind w:left="360"/>
        <w:rPr>
          <w:b/>
          <w:sz w:val="24"/>
          <w:szCs w:val="24"/>
        </w:rPr>
      </w:pPr>
      <w:r>
        <w:rPr>
          <w:i/>
          <w:sz w:val="24"/>
          <w:szCs w:val="24"/>
        </w:rPr>
        <w:t xml:space="preserve">Our plan is to prep/submit a journal </w:t>
      </w:r>
      <w:r w:rsidR="006E3852">
        <w:rPr>
          <w:i/>
          <w:sz w:val="24"/>
          <w:szCs w:val="24"/>
        </w:rPr>
        <w:t>manuscript</w:t>
      </w:r>
      <w:r>
        <w:rPr>
          <w:i/>
          <w:sz w:val="24"/>
          <w:szCs w:val="24"/>
        </w:rPr>
        <w:t xml:space="preserve"> </w:t>
      </w:r>
      <w:r w:rsidR="006E3852">
        <w:rPr>
          <w:i/>
          <w:sz w:val="24"/>
          <w:szCs w:val="24"/>
        </w:rPr>
        <w:t xml:space="preserve">to Journal of Higher Education Theory and Practice </w:t>
      </w:r>
      <w:r>
        <w:rPr>
          <w:i/>
          <w:sz w:val="24"/>
          <w:szCs w:val="24"/>
        </w:rPr>
        <w:t>for publication this summer.</w:t>
      </w:r>
    </w:p>
    <w:p w14:paraId="3AAF13AA" w14:textId="75FB48B7" w:rsidR="00CB083C" w:rsidRPr="004F2656" w:rsidRDefault="00CB083C" w:rsidP="003F4D85">
      <w:pPr>
        <w:pStyle w:val="Heading1"/>
        <w:numPr>
          <w:ilvl w:val="0"/>
          <w:numId w:val="18"/>
        </w:numPr>
      </w:pPr>
      <w:r w:rsidRPr="004F2656">
        <w:t>Description of Photograph</w:t>
      </w:r>
      <w:r w:rsidR="00871BC4">
        <w:t xml:space="preserve"> (optional) </w:t>
      </w:r>
    </w:p>
    <w:p w14:paraId="49D26D57" w14:textId="41C7E185" w:rsidR="00CB083C" w:rsidRDefault="00871BC4" w:rsidP="003F4D85">
      <w:pPr>
        <w:ind w:left="360"/>
        <w:rPr>
          <w:i/>
          <w:sz w:val="24"/>
          <w:szCs w:val="24"/>
        </w:rPr>
      </w:pPr>
      <w:r w:rsidRPr="003F4D85">
        <w:rPr>
          <w:i/>
          <w:sz w:val="24"/>
          <w:szCs w:val="24"/>
        </w:rPr>
        <w:t>This is where a team can li</w:t>
      </w:r>
      <w:r w:rsidR="00CB083C" w:rsidRPr="003F4D85">
        <w:rPr>
          <w:i/>
          <w:sz w:val="24"/>
          <w:szCs w:val="24"/>
        </w:rPr>
        <w:t>st the names of the people</w:t>
      </w:r>
      <w:r w:rsidR="0033401E" w:rsidRPr="003F4D85">
        <w:rPr>
          <w:i/>
          <w:sz w:val="24"/>
          <w:szCs w:val="24"/>
        </w:rPr>
        <w:t xml:space="preserve"> shown</w:t>
      </w:r>
      <w:r w:rsidR="00630263" w:rsidRPr="003F4D85">
        <w:rPr>
          <w:i/>
          <w:sz w:val="24"/>
          <w:szCs w:val="24"/>
        </w:rPr>
        <w:t xml:space="preserve"> in this</w:t>
      </w:r>
      <w:r w:rsidR="00CB083C" w:rsidRPr="003F4D85">
        <w:rPr>
          <w:i/>
          <w:sz w:val="24"/>
          <w:szCs w:val="24"/>
        </w:rPr>
        <w:t xml:space="preserve"> separately uploaded photograph</w:t>
      </w:r>
      <w:r w:rsidR="00630263" w:rsidRPr="003F4D85">
        <w:rPr>
          <w:i/>
          <w:sz w:val="24"/>
          <w:szCs w:val="24"/>
        </w:rPr>
        <w:t>, along with</w:t>
      </w:r>
      <w:r w:rsidR="00CB083C" w:rsidRPr="003F4D85">
        <w:rPr>
          <w:i/>
          <w:sz w:val="24"/>
          <w:szCs w:val="24"/>
        </w:rPr>
        <w:t xml:space="preserve"> their roles</w:t>
      </w:r>
      <w:r w:rsidRPr="003F4D85">
        <w:rPr>
          <w:i/>
          <w:sz w:val="24"/>
          <w:szCs w:val="24"/>
        </w:rPr>
        <w:t>, if applicable</w:t>
      </w:r>
      <w:r w:rsidR="00CB083C" w:rsidRPr="003F4D85">
        <w:rPr>
          <w:i/>
          <w:sz w:val="24"/>
          <w:szCs w:val="24"/>
        </w:rPr>
        <w:t xml:space="preserve">. </w:t>
      </w:r>
    </w:p>
    <w:p w14:paraId="2410C3E2" w14:textId="325F73AA" w:rsidR="006A70FD" w:rsidRDefault="006E3852" w:rsidP="003F4D85">
      <w:pPr>
        <w:ind w:left="360"/>
        <w:rPr>
          <w:i/>
          <w:sz w:val="24"/>
          <w:szCs w:val="24"/>
        </w:rPr>
      </w:pPr>
      <w:r>
        <w:rPr>
          <w:noProof/>
        </w:rPr>
        <w:drawing>
          <wp:inline distT="0" distB="0" distL="0" distR="0" wp14:anchorId="6B45B8B5" wp14:editId="51208D40">
            <wp:extent cx="1905000" cy="1905000"/>
            <wp:effectExtent l="0" t="0" r="0" b="0"/>
            <wp:docPr id="1851796895" name="Picture 5" descr="No Pho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No Photo"/>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905000" cy="1905000"/>
                    </a:xfrm>
                    <a:prstGeom prst="rect">
                      <a:avLst/>
                    </a:prstGeom>
                    <a:noFill/>
                    <a:ln>
                      <a:noFill/>
                    </a:ln>
                  </pic:spPr>
                </pic:pic>
              </a:graphicData>
            </a:graphic>
          </wp:inline>
        </w:drawing>
      </w:r>
      <w:r w:rsidR="00225740">
        <w:rPr>
          <w:i/>
          <w:sz w:val="24"/>
          <w:szCs w:val="24"/>
        </w:rPr>
        <w:t xml:space="preserve"> Robert Keyser, PhD, Associate Professor, ISYE</w:t>
      </w:r>
    </w:p>
    <w:p w14:paraId="609D470D" w14:textId="5FB6F432" w:rsidR="006E3852" w:rsidRDefault="006E3852" w:rsidP="003F4D85">
      <w:pPr>
        <w:ind w:left="360"/>
        <w:rPr>
          <w:i/>
          <w:sz w:val="24"/>
          <w:szCs w:val="24"/>
        </w:rPr>
      </w:pPr>
      <w:r>
        <w:rPr>
          <w:noProof/>
        </w:rPr>
        <w:drawing>
          <wp:inline distT="0" distB="0" distL="0" distR="0" wp14:anchorId="66AB5CED" wp14:editId="3269A3FD">
            <wp:extent cx="1877695" cy="1877695"/>
            <wp:effectExtent l="0" t="0" r="8255" b="8255"/>
            <wp:docPr id="313269613" name="Picture 8" descr="View Parisa Pooyan, PhD, MBA’s  graphic li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View Parisa Pooyan, PhD, MBA’s  graphic link"/>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877695" cy="1877695"/>
                    </a:xfrm>
                    <a:prstGeom prst="rect">
                      <a:avLst/>
                    </a:prstGeom>
                    <a:noFill/>
                    <a:ln>
                      <a:noFill/>
                    </a:ln>
                  </pic:spPr>
                </pic:pic>
              </a:graphicData>
            </a:graphic>
          </wp:inline>
        </w:drawing>
      </w:r>
      <w:r w:rsidR="00225740">
        <w:rPr>
          <w:i/>
          <w:sz w:val="24"/>
          <w:szCs w:val="24"/>
        </w:rPr>
        <w:t xml:space="preserve"> Parisa Pooyan, PhD, Lecturer, ISYE</w:t>
      </w:r>
    </w:p>
    <w:p w14:paraId="1B89AD4A" w14:textId="3A19EBE9" w:rsidR="006E3852" w:rsidRPr="00225740" w:rsidRDefault="006E3852" w:rsidP="003F4D85">
      <w:pPr>
        <w:ind w:left="360"/>
        <w:rPr>
          <w:i/>
          <w:sz w:val="24"/>
          <w:szCs w:val="24"/>
        </w:rPr>
      </w:pPr>
      <w:r>
        <w:rPr>
          <w:noProof/>
        </w:rPr>
        <w:drawing>
          <wp:inline distT="0" distB="0" distL="0" distR="0" wp14:anchorId="12C53581" wp14:editId="286EAF8F">
            <wp:extent cx="1877695" cy="2628773"/>
            <wp:effectExtent l="0" t="0" r="8255" b="635"/>
            <wp:docPr id="1551926984" name="Picture 6" descr="KS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KSU"/>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888846" cy="2644384"/>
                    </a:xfrm>
                    <a:prstGeom prst="rect">
                      <a:avLst/>
                    </a:prstGeom>
                    <a:noFill/>
                    <a:ln>
                      <a:noFill/>
                    </a:ln>
                  </pic:spPr>
                </pic:pic>
              </a:graphicData>
            </a:graphic>
          </wp:inline>
        </w:drawing>
      </w:r>
      <w:r w:rsidR="00225740">
        <w:rPr>
          <w:i/>
          <w:sz w:val="24"/>
          <w:szCs w:val="24"/>
        </w:rPr>
        <w:t xml:space="preserve"> </w:t>
      </w:r>
      <w:r w:rsidR="00225740" w:rsidRPr="00225740">
        <w:rPr>
          <w:i/>
          <w:sz w:val="24"/>
          <w:szCs w:val="24"/>
        </w:rPr>
        <w:t>Lin Li, PhD, Associate Professor</w:t>
      </w:r>
      <w:r w:rsidR="00225740">
        <w:rPr>
          <w:i/>
          <w:sz w:val="24"/>
          <w:szCs w:val="24"/>
        </w:rPr>
        <w:t>, ISYE</w:t>
      </w:r>
    </w:p>
    <w:p w14:paraId="1742D2EF" w14:textId="6406B38C" w:rsidR="006A70FD" w:rsidRDefault="006A70FD" w:rsidP="006A70FD">
      <w:pPr>
        <w:rPr>
          <w:b/>
          <w:iCs/>
          <w:sz w:val="24"/>
          <w:szCs w:val="24"/>
        </w:rPr>
      </w:pPr>
      <w:r>
        <w:rPr>
          <w:b/>
          <w:iCs/>
          <w:sz w:val="24"/>
          <w:szCs w:val="24"/>
        </w:rPr>
        <w:lastRenderedPageBreak/>
        <w:t xml:space="preserve">Appendix </w:t>
      </w:r>
      <w:r w:rsidR="00225740">
        <w:rPr>
          <w:b/>
          <w:iCs/>
          <w:sz w:val="24"/>
          <w:szCs w:val="24"/>
        </w:rPr>
        <w:t xml:space="preserve">A </w:t>
      </w:r>
      <w:r>
        <w:rPr>
          <w:b/>
          <w:iCs/>
          <w:sz w:val="24"/>
          <w:szCs w:val="24"/>
        </w:rPr>
        <w:t>(IRB-FY24-549 Approval and ALG Survey</w:t>
      </w:r>
      <w:r w:rsidR="005A3CB3">
        <w:rPr>
          <w:b/>
          <w:iCs/>
          <w:sz w:val="24"/>
          <w:szCs w:val="24"/>
        </w:rPr>
        <w:t xml:space="preserve"> Results</w:t>
      </w:r>
      <w:r>
        <w:rPr>
          <w:b/>
          <w:iCs/>
          <w:sz w:val="24"/>
          <w:szCs w:val="24"/>
        </w:rPr>
        <w:t>)</w:t>
      </w:r>
    </w:p>
    <w:p w14:paraId="3615D98B" w14:textId="77777777" w:rsidR="006A70FD" w:rsidRDefault="006A70FD" w:rsidP="006A70FD">
      <w:pPr>
        <w:pStyle w:val="Heading2"/>
        <w:spacing w:before="68" w:line="319" w:lineRule="auto"/>
        <w:ind w:right="371" w:firstLine="1"/>
        <w:jc w:val="both"/>
      </w:pPr>
      <w:r>
        <w:rPr>
          <w:spacing w:val="-6"/>
        </w:rPr>
        <w:t>PLEASE</w:t>
      </w:r>
      <w:r>
        <w:rPr>
          <w:spacing w:val="-10"/>
        </w:rPr>
        <w:t xml:space="preserve"> </w:t>
      </w:r>
      <w:r>
        <w:rPr>
          <w:spacing w:val="-6"/>
        </w:rPr>
        <w:t>PRINT</w:t>
      </w:r>
      <w:r>
        <w:rPr>
          <w:spacing w:val="-9"/>
        </w:rPr>
        <w:t xml:space="preserve"> </w:t>
      </w:r>
      <w:r>
        <w:rPr>
          <w:spacing w:val="-6"/>
        </w:rPr>
        <w:t>A</w:t>
      </w:r>
      <w:r>
        <w:rPr>
          <w:spacing w:val="-9"/>
        </w:rPr>
        <w:t xml:space="preserve"> </w:t>
      </w:r>
      <w:r>
        <w:rPr>
          <w:spacing w:val="-6"/>
        </w:rPr>
        <w:t>COPY</w:t>
      </w:r>
      <w:r>
        <w:rPr>
          <w:spacing w:val="-10"/>
        </w:rPr>
        <w:t xml:space="preserve"> </w:t>
      </w:r>
      <w:r>
        <w:rPr>
          <w:spacing w:val="-6"/>
        </w:rPr>
        <w:t>OF</w:t>
      </w:r>
      <w:r>
        <w:rPr>
          <w:spacing w:val="-9"/>
        </w:rPr>
        <w:t xml:space="preserve"> </w:t>
      </w:r>
      <w:r>
        <w:rPr>
          <w:spacing w:val="-6"/>
        </w:rPr>
        <w:t>THIS</w:t>
      </w:r>
      <w:r>
        <w:rPr>
          <w:spacing w:val="-9"/>
        </w:rPr>
        <w:t xml:space="preserve"> </w:t>
      </w:r>
      <w:r>
        <w:rPr>
          <w:spacing w:val="-6"/>
        </w:rPr>
        <w:t>CONSENT</w:t>
      </w:r>
      <w:r>
        <w:rPr>
          <w:spacing w:val="-9"/>
        </w:rPr>
        <w:t xml:space="preserve"> </w:t>
      </w:r>
      <w:r>
        <w:rPr>
          <w:spacing w:val="-6"/>
        </w:rPr>
        <w:t>DOCUMENT</w:t>
      </w:r>
      <w:r>
        <w:rPr>
          <w:spacing w:val="-10"/>
        </w:rPr>
        <w:t xml:space="preserve"> </w:t>
      </w:r>
      <w:r>
        <w:rPr>
          <w:spacing w:val="-6"/>
        </w:rPr>
        <w:t>FOR</w:t>
      </w:r>
      <w:r>
        <w:rPr>
          <w:spacing w:val="-9"/>
        </w:rPr>
        <w:t xml:space="preserve"> </w:t>
      </w:r>
      <w:r>
        <w:rPr>
          <w:spacing w:val="-6"/>
        </w:rPr>
        <w:t>YOUR RECORDS,</w:t>
      </w:r>
      <w:r>
        <w:rPr>
          <w:spacing w:val="9"/>
        </w:rPr>
        <w:t xml:space="preserve"> </w:t>
      </w:r>
      <w:r>
        <w:rPr>
          <w:spacing w:val="-6"/>
        </w:rPr>
        <w:t>OR</w:t>
      </w:r>
      <w:r>
        <w:rPr>
          <w:spacing w:val="-10"/>
        </w:rPr>
        <w:t xml:space="preserve"> </w:t>
      </w:r>
      <w:r>
        <w:rPr>
          <w:spacing w:val="-6"/>
        </w:rPr>
        <w:t xml:space="preserve">IFYOU </w:t>
      </w:r>
      <w:r>
        <w:rPr>
          <w:spacing w:val="-8"/>
        </w:rPr>
        <w:t>DO NOT</w:t>
      </w:r>
      <w:r>
        <w:rPr>
          <w:spacing w:val="-7"/>
        </w:rPr>
        <w:t xml:space="preserve"> </w:t>
      </w:r>
      <w:r>
        <w:rPr>
          <w:spacing w:val="-8"/>
        </w:rPr>
        <w:t>HAVE</w:t>
      </w:r>
      <w:r>
        <w:rPr>
          <w:spacing w:val="-7"/>
        </w:rPr>
        <w:t xml:space="preserve"> </w:t>
      </w:r>
      <w:r>
        <w:rPr>
          <w:spacing w:val="-8"/>
        </w:rPr>
        <w:t>PRINT CAPABILITIES,</w:t>
      </w:r>
      <w:r>
        <w:rPr>
          <w:spacing w:val="-7"/>
        </w:rPr>
        <w:t xml:space="preserve"> </w:t>
      </w:r>
      <w:r>
        <w:rPr>
          <w:spacing w:val="-8"/>
        </w:rPr>
        <w:t>YOU</w:t>
      </w:r>
      <w:r>
        <w:rPr>
          <w:spacing w:val="-7"/>
        </w:rPr>
        <w:t xml:space="preserve"> </w:t>
      </w:r>
      <w:r>
        <w:rPr>
          <w:spacing w:val="-8"/>
        </w:rPr>
        <w:t>MAY</w:t>
      </w:r>
      <w:r>
        <w:rPr>
          <w:spacing w:val="-7"/>
        </w:rPr>
        <w:t xml:space="preserve"> </w:t>
      </w:r>
      <w:r>
        <w:rPr>
          <w:spacing w:val="-8"/>
        </w:rPr>
        <w:t>CONTACT THE</w:t>
      </w:r>
      <w:r>
        <w:rPr>
          <w:spacing w:val="-7"/>
        </w:rPr>
        <w:t xml:space="preserve"> </w:t>
      </w:r>
      <w:r>
        <w:rPr>
          <w:spacing w:val="-8"/>
        </w:rPr>
        <w:t>RESEARCHER</w:t>
      </w:r>
      <w:r>
        <w:rPr>
          <w:spacing w:val="-7"/>
        </w:rPr>
        <w:t xml:space="preserve"> </w:t>
      </w:r>
      <w:r>
        <w:rPr>
          <w:spacing w:val="-8"/>
        </w:rPr>
        <w:t>TO OBTAIN</w:t>
      </w:r>
      <w:r>
        <w:rPr>
          <w:spacing w:val="-7"/>
        </w:rPr>
        <w:t xml:space="preserve"> </w:t>
      </w:r>
      <w:r>
        <w:rPr>
          <w:spacing w:val="-8"/>
        </w:rPr>
        <w:t xml:space="preserve">A </w:t>
      </w:r>
      <w:r>
        <w:rPr>
          <w:spacing w:val="-2"/>
        </w:rPr>
        <w:t>COPY.</w:t>
      </w:r>
    </w:p>
    <w:p w14:paraId="7F478A26" w14:textId="77777777" w:rsidR="006A70FD" w:rsidRDefault="006A70FD" w:rsidP="006A70FD">
      <w:pPr>
        <w:pStyle w:val="BodyText"/>
        <w:spacing w:before="174" w:line="314" w:lineRule="auto"/>
        <w:ind w:left="309" w:right="175" w:firstLine="4"/>
      </w:pPr>
      <w:r>
        <w:rPr>
          <w:w w:val="105"/>
        </w:rPr>
        <w:t>IRB-FY24-549_Survey</w:t>
      </w:r>
      <w:r>
        <w:rPr>
          <w:spacing w:val="-34"/>
          <w:w w:val="105"/>
        </w:rPr>
        <w:t xml:space="preserve"> </w:t>
      </w:r>
      <w:r>
        <w:rPr>
          <w:w w:val="105"/>
        </w:rPr>
        <w:t>on</w:t>
      </w:r>
      <w:r>
        <w:rPr>
          <w:spacing w:val="-16"/>
          <w:w w:val="105"/>
        </w:rPr>
        <w:t xml:space="preserve"> </w:t>
      </w:r>
      <w:r>
        <w:rPr>
          <w:w w:val="105"/>
        </w:rPr>
        <w:t>the</w:t>
      </w:r>
      <w:r>
        <w:rPr>
          <w:spacing w:val="-16"/>
          <w:w w:val="105"/>
        </w:rPr>
        <w:t xml:space="preserve"> </w:t>
      </w:r>
      <w:r>
        <w:rPr>
          <w:w w:val="105"/>
        </w:rPr>
        <w:t>Use</w:t>
      </w:r>
      <w:r>
        <w:rPr>
          <w:spacing w:val="-16"/>
          <w:w w:val="105"/>
        </w:rPr>
        <w:t xml:space="preserve"> </w:t>
      </w:r>
      <w:r>
        <w:rPr>
          <w:w w:val="105"/>
        </w:rPr>
        <w:t>of</w:t>
      </w:r>
      <w:r>
        <w:rPr>
          <w:spacing w:val="-16"/>
          <w:w w:val="105"/>
        </w:rPr>
        <w:t xml:space="preserve"> </w:t>
      </w:r>
      <w:r>
        <w:rPr>
          <w:w w:val="105"/>
        </w:rPr>
        <w:t>Low-Cost,</w:t>
      </w:r>
      <w:r>
        <w:rPr>
          <w:spacing w:val="-14"/>
          <w:w w:val="105"/>
        </w:rPr>
        <w:t xml:space="preserve"> </w:t>
      </w:r>
      <w:r>
        <w:rPr>
          <w:w w:val="105"/>
        </w:rPr>
        <w:t>No-Cost</w:t>
      </w:r>
      <w:r>
        <w:rPr>
          <w:spacing w:val="-8"/>
          <w:w w:val="105"/>
        </w:rPr>
        <w:t xml:space="preserve"> </w:t>
      </w:r>
      <w:r>
        <w:rPr>
          <w:w w:val="105"/>
        </w:rPr>
        <w:t>Materials</w:t>
      </w:r>
      <w:r>
        <w:rPr>
          <w:spacing w:val="-6"/>
          <w:w w:val="105"/>
        </w:rPr>
        <w:t xml:space="preserve"> </w:t>
      </w:r>
      <w:r>
        <w:rPr>
          <w:w w:val="105"/>
        </w:rPr>
        <w:t>in</w:t>
      </w:r>
      <w:r>
        <w:rPr>
          <w:spacing w:val="-14"/>
          <w:w w:val="105"/>
        </w:rPr>
        <w:t xml:space="preserve"> </w:t>
      </w:r>
      <w:r>
        <w:rPr>
          <w:w w:val="105"/>
        </w:rPr>
        <w:t>an</w:t>
      </w:r>
      <w:r>
        <w:rPr>
          <w:spacing w:val="-18"/>
          <w:w w:val="105"/>
        </w:rPr>
        <w:t xml:space="preserve"> </w:t>
      </w:r>
      <w:r>
        <w:rPr>
          <w:w w:val="105"/>
        </w:rPr>
        <w:t>Industrial Engineering</w:t>
      </w:r>
      <w:r>
        <w:rPr>
          <w:spacing w:val="-11"/>
          <w:w w:val="105"/>
        </w:rPr>
        <w:t xml:space="preserve"> </w:t>
      </w:r>
      <w:r>
        <w:rPr>
          <w:w w:val="105"/>
        </w:rPr>
        <w:t>Course</w:t>
      </w:r>
    </w:p>
    <w:p w14:paraId="768BE024" w14:textId="77777777" w:rsidR="006A70FD" w:rsidRDefault="006A70FD" w:rsidP="006A70FD">
      <w:pPr>
        <w:pStyle w:val="BodyText"/>
        <w:spacing w:before="182" w:line="328" w:lineRule="auto"/>
        <w:ind w:left="312" w:right="175" w:hanging="6"/>
      </w:pPr>
      <w:r>
        <w:rPr>
          <w:w w:val="105"/>
        </w:rPr>
        <w:t>I</w:t>
      </w:r>
      <w:r>
        <w:rPr>
          <w:spacing w:val="-5"/>
          <w:w w:val="105"/>
        </w:rPr>
        <w:t xml:space="preserve"> </w:t>
      </w:r>
      <w:r>
        <w:rPr>
          <w:w w:val="105"/>
        </w:rPr>
        <w:t>agree to give my</w:t>
      </w:r>
      <w:r>
        <w:rPr>
          <w:spacing w:val="-11"/>
          <w:w w:val="105"/>
        </w:rPr>
        <w:t xml:space="preserve"> </w:t>
      </w:r>
      <w:r>
        <w:rPr>
          <w:w w:val="105"/>
        </w:rPr>
        <w:t>consent to participate in this research project. I</w:t>
      </w:r>
      <w:r>
        <w:rPr>
          <w:spacing w:val="-17"/>
          <w:w w:val="105"/>
        </w:rPr>
        <w:t xml:space="preserve"> </w:t>
      </w:r>
      <w:r>
        <w:rPr>
          <w:w w:val="105"/>
        </w:rPr>
        <w:t>understand that participation is voluntary</w:t>
      </w:r>
      <w:r>
        <w:rPr>
          <w:spacing w:val="-1"/>
          <w:w w:val="105"/>
        </w:rPr>
        <w:t xml:space="preserve"> </w:t>
      </w:r>
      <w:r>
        <w:rPr>
          <w:w w:val="105"/>
        </w:rPr>
        <w:t>and</w:t>
      </w:r>
      <w:r>
        <w:rPr>
          <w:spacing w:val="-14"/>
          <w:w w:val="105"/>
        </w:rPr>
        <w:t xml:space="preserve"> </w:t>
      </w:r>
      <w:r>
        <w:rPr>
          <w:w w:val="105"/>
        </w:rPr>
        <w:t>that I</w:t>
      </w:r>
      <w:r>
        <w:rPr>
          <w:spacing w:val="-11"/>
          <w:w w:val="105"/>
        </w:rPr>
        <w:t xml:space="preserve"> </w:t>
      </w:r>
      <w:r>
        <w:rPr>
          <w:w w:val="105"/>
        </w:rPr>
        <w:t>may</w:t>
      </w:r>
      <w:r>
        <w:rPr>
          <w:spacing w:val="-6"/>
          <w:w w:val="105"/>
        </w:rPr>
        <w:t xml:space="preserve"> </w:t>
      </w:r>
      <w:r>
        <w:rPr>
          <w:w w:val="105"/>
        </w:rPr>
        <w:t>withdraw my</w:t>
      </w:r>
      <w:r>
        <w:rPr>
          <w:spacing w:val="-5"/>
          <w:w w:val="105"/>
        </w:rPr>
        <w:t xml:space="preserve"> </w:t>
      </w:r>
      <w:r>
        <w:rPr>
          <w:w w:val="105"/>
        </w:rPr>
        <w:t>consent at</w:t>
      </w:r>
      <w:r>
        <w:rPr>
          <w:spacing w:val="-5"/>
          <w:w w:val="105"/>
        </w:rPr>
        <w:t xml:space="preserve"> </w:t>
      </w:r>
      <w:r>
        <w:rPr>
          <w:w w:val="105"/>
        </w:rPr>
        <w:t>any</w:t>
      </w:r>
      <w:r>
        <w:rPr>
          <w:spacing w:val="-3"/>
          <w:w w:val="105"/>
        </w:rPr>
        <w:t xml:space="preserve"> </w:t>
      </w:r>
      <w:r>
        <w:rPr>
          <w:w w:val="105"/>
        </w:rPr>
        <w:t>time</w:t>
      </w:r>
      <w:r>
        <w:rPr>
          <w:spacing w:val="-3"/>
          <w:w w:val="105"/>
        </w:rPr>
        <w:t xml:space="preserve"> </w:t>
      </w:r>
      <w:r>
        <w:rPr>
          <w:w w:val="105"/>
        </w:rPr>
        <w:t>without penalty.</w:t>
      </w:r>
    </w:p>
    <w:p w14:paraId="6F22CD85" w14:textId="77777777" w:rsidR="006A70FD" w:rsidRDefault="006A70FD" w:rsidP="006A70FD">
      <w:pPr>
        <w:pStyle w:val="BodyText"/>
        <w:spacing w:before="151"/>
        <w:ind w:left="306"/>
      </w:pPr>
      <w:r>
        <w:t>I</w:t>
      </w:r>
      <w:r>
        <w:rPr>
          <w:spacing w:val="9"/>
        </w:rPr>
        <w:t xml:space="preserve"> </w:t>
      </w:r>
      <w:r>
        <w:t>do</w:t>
      </w:r>
      <w:r>
        <w:rPr>
          <w:spacing w:val="13"/>
        </w:rPr>
        <w:t xml:space="preserve"> </w:t>
      </w:r>
      <w:r>
        <w:t>not</w:t>
      </w:r>
      <w:r>
        <w:rPr>
          <w:spacing w:val="12"/>
        </w:rPr>
        <w:t xml:space="preserve"> </w:t>
      </w:r>
      <w:r>
        <w:t>agree</w:t>
      </w:r>
      <w:r>
        <w:rPr>
          <w:spacing w:val="20"/>
        </w:rPr>
        <w:t xml:space="preserve"> </w:t>
      </w:r>
      <w:r>
        <w:t>to</w:t>
      </w:r>
      <w:r>
        <w:rPr>
          <w:spacing w:val="54"/>
        </w:rPr>
        <w:t xml:space="preserve"> </w:t>
      </w:r>
      <w:r>
        <w:t>participate</w:t>
      </w:r>
      <w:r>
        <w:rPr>
          <w:spacing w:val="37"/>
        </w:rPr>
        <w:t xml:space="preserve"> </w:t>
      </w:r>
      <w:r>
        <w:t>and</w:t>
      </w:r>
      <w:r>
        <w:rPr>
          <w:spacing w:val="15"/>
        </w:rPr>
        <w:t xml:space="preserve"> </w:t>
      </w:r>
      <w:r>
        <w:t>will</w:t>
      </w:r>
      <w:r>
        <w:rPr>
          <w:spacing w:val="-9"/>
        </w:rPr>
        <w:t xml:space="preserve"> </w:t>
      </w:r>
      <w:r>
        <w:t>be</w:t>
      </w:r>
      <w:r>
        <w:rPr>
          <w:spacing w:val="21"/>
        </w:rPr>
        <w:t xml:space="preserve"> </w:t>
      </w:r>
      <w:r>
        <w:t>excluded</w:t>
      </w:r>
      <w:r>
        <w:rPr>
          <w:spacing w:val="27"/>
        </w:rPr>
        <w:t xml:space="preserve"> </w:t>
      </w:r>
      <w:r>
        <w:t>from</w:t>
      </w:r>
      <w:r>
        <w:rPr>
          <w:spacing w:val="7"/>
        </w:rPr>
        <w:t xml:space="preserve"> </w:t>
      </w:r>
      <w:r>
        <w:t>the</w:t>
      </w:r>
      <w:r>
        <w:rPr>
          <w:spacing w:val="11"/>
        </w:rPr>
        <w:t xml:space="preserve"> </w:t>
      </w:r>
      <w:r>
        <w:t>remainder</w:t>
      </w:r>
      <w:r>
        <w:rPr>
          <w:spacing w:val="44"/>
        </w:rPr>
        <w:t xml:space="preserve"> </w:t>
      </w:r>
      <w:r>
        <w:t>of</w:t>
      </w:r>
      <w:r>
        <w:rPr>
          <w:spacing w:val="10"/>
        </w:rPr>
        <w:t xml:space="preserve"> </w:t>
      </w:r>
      <w:r>
        <w:t>the</w:t>
      </w:r>
      <w:r>
        <w:rPr>
          <w:spacing w:val="11"/>
        </w:rPr>
        <w:t xml:space="preserve"> </w:t>
      </w:r>
      <w:r>
        <w:rPr>
          <w:spacing w:val="-2"/>
        </w:rPr>
        <w:t>questions.</w:t>
      </w:r>
    </w:p>
    <w:p w14:paraId="25335EAE" w14:textId="77777777" w:rsidR="006A70FD" w:rsidRDefault="006A70FD" w:rsidP="006A70FD">
      <w:pPr>
        <w:pStyle w:val="BodyText"/>
        <w:spacing w:before="252" w:line="314" w:lineRule="auto"/>
        <w:ind w:left="305" w:right="175" w:hanging="6"/>
      </w:pPr>
      <w:r>
        <w:rPr>
          <w:w w:val="105"/>
        </w:rPr>
        <w:t>Thank</w:t>
      </w:r>
      <w:r>
        <w:rPr>
          <w:spacing w:val="-17"/>
          <w:w w:val="105"/>
        </w:rPr>
        <w:t xml:space="preserve"> </w:t>
      </w:r>
      <w:r>
        <w:rPr>
          <w:w w:val="105"/>
        </w:rPr>
        <w:t>you</w:t>
      </w:r>
      <w:r>
        <w:rPr>
          <w:spacing w:val="-18"/>
          <w:w w:val="105"/>
        </w:rPr>
        <w:t xml:space="preserve"> </w:t>
      </w:r>
      <w:r>
        <w:rPr>
          <w:w w:val="105"/>
        </w:rPr>
        <w:t>very</w:t>
      </w:r>
      <w:r>
        <w:rPr>
          <w:spacing w:val="-16"/>
          <w:w w:val="105"/>
        </w:rPr>
        <w:t xml:space="preserve"> </w:t>
      </w:r>
      <w:r>
        <w:rPr>
          <w:w w:val="105"/>
        </w:rPr>
        <w:t>much</w:t>
      </w:r>
      <w:r>
        <w:rPr>
          <w:spacing w:val="-13"/>
          <w:w w:val="105"/>
        </w:rPr>
        <w:t xml:space="preserve"> </w:t>
      </w:r>
      <w:r>
        <w:rPr>
          <w:w w:val="105"/>
        </w:rPr>
        <w:t>for</w:t>
      </w:r>
      <w:r>
        <w:rPr>
          <w:spacing w:val="-9"/>
          <w:w w:val="105"/>
        </w:rPr>
        <w:t xml:space="preserve"> </w:t>
      </w:r>
      <w:r>
        <w:rPr>
          <w:w w:val="105"/>
        </w:rPr>
        <w:t>agreeing</w:t>
      </w:r>
      <w:r>
        <w:rPr>
          <w:spacing w:val="-21"/>
          <w:w w:val="105"/>
        </w:rPr>
        <w:t xml:space="preserve"> </w:t>
      </w:r>
      <w:r>
        <w:rPr>
          <w:w w:val="105"/>
        </w:rPr>
        <w:t>to participate</w:t>
      </w:r>
      <w:r>
        <w:rPr>
          <w:spacing w:val="-3"/>
          <w:w w:val="105"/>
        </w:rPr>
        <w:t xml:space="preserve"> </w:t>
      </w:r>
      <w:r>
        <w:rPr>
          <w:w w:val="105"/>
        </w:rPr>
        <w:t>in</w:t>
      </w:r>
      <w:r>
        <w:rPr>
          <w:spacing w:val="-20"/>
          <w:w w:val="105"/>
        </w:rPr>
        <w:t xml:space="preserve"> </w:t>
      </w:r>
      <w:r>
        <w:rPr>
          <w:w w:val="105"/>
        </w:rPr>
        <w:t>this</w:t>
      </w:r>
      <w:r>
        <w:rPr>
          <w:spacing w:val="-10"/>
          <w:w w:val="105"/>
        </w:rPr>
        <w:t xml:space="preserve"> </w:t>
      </w:r>
      <w:r>
        <w:rPr>
          <w:w w:val="105"/>
        </w:rPr>
        <w:t>survey.</w:t>
      </w:r>
      <w:r>
        <w:rPr>
          <w:spacing w:val="-6"/>
          <w:w w:val="105"/>
        </w:rPr>
        <w:t xml:space="preserve"> </w:t>
      </w:r>
      <w:r>
        <w:rPr>
          <w:w w:val="105"/>
        </w:rPr>
        <w:t>Before</w:t>
      </w:r>
      <w:r>
        <w:rPr>
          <w:spacing w:val="-7"/>
          <w:w w:val="105"/>
        </w:rPr>
        <w:t xml:space="preserve"> </w:t>
      </w:r>
      <w:r>
        <w:rPr>
          <w:w w:val="105"/>
        </w:rPr>
        <w:t>continuing,</w:t>
      </w:r>
      <w:r>
        <w:rPr>
          <w:spacing w:val="-6"/>
          <w:w w:val="105"/>
        </w:rPr>
        <w:t xml:space="preserve"> </w:t>
      </w:r>
      <w:r>
        <w:rPr>
          <w:w w:val="105"/>
        </w:rPr>
        <w:t>please read and agree with the following statements.</w:t>
      </w:r>
    </w:p>
    <w:p w14:paraId="3EC3FA53" w14:textId="77777777" w:rsidR="006A70FD" w:rsidRDefault="006A70FD" w:rsidP="006A70FD">
      <w:pPr>
        <w:pStyle w:val="BodyText"/>
        <w:spacing w:before="175" w:line="321" w:lineRule="auto"/>
        <w:ind w:left="303" w:right="175" w:firstLine="45"/>
      </w:pPr>
      <w:r>
        <w:t>I agree to</w:t>
      </w:r>
      <w:r>
        <w:rPr>
          <w:spacing w:val="40"/>
        </w:rPr>
        <w:t xml:space="preserve"> </w:t>
      </w:r>
      <w:r>
        <w:t>participate</w:t>
      </w:r>
      <w:r>
        <w:rPr>
          <w:spacing w:val="32"/>
        </w:rPr>
        <w:t xml:space="preserve"> </w:t>
      </w:r>
      <w:r>
        <w:t>in this study, and I affirm that I am 18 years of age</w:t>
      </w:r>
      <w:r>
        <w:rPr>
          <w:spacing w:val="31"/>
        </w:rPr>
        <w:t xml:space="preserve"> </w:t>
      </w:r>
      <w:r>
        <w:t xml:space="preserve">or older. I </w:t>
      </w:r>
      <w:r>
        <w:rPr>
          <w:w w:val="110"/>
        </w:rPr>
        <w:t>understand</w:t>
      </w:r>
      <w:r>
        <w:rPr>
          <w:spacing w:val="-17"/>
          <w:w w:val="110"/>
        </w:rPr>
        <w:t xml:space="preserve"> </w:t>
      </w:r>
      <w:r>
        <w:rPr>
          <w:w w:val="110"/>
        </w:rPr>
        <w:t>that</w:t>
      </w:r>
      <w:r>
        <w:rPr>
          <w:spacing w:val="-17"/>
          <w:w w:val="110"/>
        </w:rPr>
        <w:t xml:space="preserve"> </w:t>
      </w:r>
      <w:r>
        <w:rPr>
          <w:w w:val="110"/>
        </w:rPr>
        <w:t>the</w:t>
      </w:r>
      <w:r>
        <w:rPr>
          <w:spacing w:val="-17"/>
          <w:w w:val="110"/>
        </w:rPr>
        <w:t xml:space="preserve"> </w:t>
      </w:r>
      <w:r>
        <w:rPr>
          <w:w w:val="110"/>
        </w:rPr>
        <w:t>intent</w:t>
      </w:r>
      <w:r>
        <w:rPr>
          <w:spacing w:val="-17"/>
          <w:w w:val="110"/>
        </w:rPr>
        <w:t xml:space="preserve"> </w:t>
      </w:r>
      <w:r>
        <w:rPr>
          <w:w w:val="110"/>
        </w:rPr>
        <w:t>of</w:t>
      </w:r>
      <w:r>
        <w:rPr>
          <w:spacing w:val="-17"/>
          <w:w w:val="110"/>
        </w:rPr>
        <w:t xml:space="preserve"> </w:t>
      </w:r>
      <w:r>
        <w:rPr>
          <w:w w:val="110"/>
        </w:rPr>
        <w:t>this</w:t>
      </w:r>
      <w:r>
        <w:rPr>
          <w:spacing w:val="-17"/>
          <w:w w:val="110"/>
        </w:rPr>
        <w:t xml:space="preserve"> </w:t>
      </w:r>
      <w:r>
        <w:rPr>
          <w:w w:val="110"/>
        </w:rPr>
        <w:t>research</w:t>
      </w:r>
      <w:r>
        <w:rPr>
          <w:spacing w:val="-17"/>
          <w:w w:val="110"/>
        </w:rPr>
        <w:t xml:space="preserve"> </w:t>
      </w:r>
      <w:r>
        <w:rPr>
          <w:w w:val="110"/>
        </w:rPr>
        <w:t>is</w:t>
      </w:r>
      <w:r>
        <w:rPr>
          <w:spacing w:val="-21"/>
          <w:w w:val="110"/>
        </w:rPr>
        <w:t xml:space="preserve"> </w:t>
      </w:r>
      <w:r>
        <w:rPr>
          <w:w w:val="110"/>
        </w:rPr>
        <w:t>to</w:t>
      </w:r>
      <w:r>
        <w:rPr>
          <w:spacing w:val="-17"/>
          <w:w w:val="110"/>
        </w:rPr>
        <w:t xml:space="preserve"> </w:t>
      </w:r>
      <w:r>
        <w:rPr>
          <w:w w:val="110"/>
        </w:rPr>
        <w:t>gather</w:t>
      </w:r>
      <w:r>
        <w:rPr>
          <w:spacing w:val="-16"/>
          <w:w w:val="110"/>
        </w:rPr>
        <w:t xml:space="preserve"> </w:t>
      </w:r>
      <w:r>
        <w:rPr>
          <w:w w:val="110"/>
        </w:rPr>
        <w:t>opinions</w:t>
      </w:r>
      <w:r>
        <w:rPr>
          <w:spacing w:val="-17"/>
          <w:w w:val="110"/>
        </w:rPr>
        <w:t xml:space="preserve"> </w:t>
      </w:r>
      <w:r>
        <w:rPr>
          <w:w w:val="110"/>
        </w:rPr>
        <w:t>and</w:t>
      </w:r>
      <w:r>
        <w:rPr>
          <w:spacing w:val="-17"/>
          <w:w w:val="110"/>
        </w:rPr>
        <w:t xml:space="preserve"> </w:t>
      </w:r>
      <w:r>
        <w:rPr>
          <w:w w:val="110"/>
        </w:rPr>
        <w:t>information</w:t>
      </w:r>
      <w:r>
        <w:rPr>
          <w:spacing w:val="-17"/>
          <w:w w:val="110"/>
        </w:rPr>
        <w:t xml:space="preserve"> </w:t>
      </w:r>
      <w:r>
        <w:rPr>
          <w:w w:val="110"/>
        </w:rPr>
        <w:t>to</w:t>
      </w:r>
      <w:r>
        <w:rPr>
          <w:spacing w:val="-17"/>
          <w:w w:val="110"/>
        </w:rPr>
        <w:t xml:space="preserve"> </w:t>
      </w:r>
      <w:r>
        <w:rPr>
          <w:w w:val="110"/>
        </w:rPr>
        <w:t xml:space="preserve">help </w:t>
      </w:r>
      <w:r>
        <w:t>gauge</w:t>
      </w:r>
      <w:r>
        <w:rPr>
          <w:spacing w:val="40"/>
        </w:rPr>
        <w:t xml:space="preserve"> </w:t>
      </w:r>
      <w:r>
        <w:t>the</w:t>
      </w:r>
      <w:r>
        <w:rPr>
          <w:spacing w:val="35"/>
        </w:rPr>
        <w:t xml:space="preserve"> </w:t>
      </w:r>
      <w:r>
        <w:t>satisfaction</w:t>
      </w:r>
      <w:r>
        <w:rPr>
          <w:spacing w:val="40"/>
        </w:rPr>
        <w:t xml:space="preserve"> </w:t>
      </w:r>
      <w:r>
        <w:t>and</w:t>
      </w:r>
      <w:r>
        <w:rPr>
          <w:spacing w:val="22"/>
        </w:rPr>
        <w:t xml:space="preserve"> </w:t>
      </w:r>
      <w:r>
        <w:t>usefulness</w:t>
      </w:r>
      <w:r>
        <w:rPr>
          <w:spacing w:val="40"/>
        </w:rPr>
        <w:t xml:space="preserve"> </w:t>
      </w:r>
      <w:r>
        <w:t>of</w:t>
      </w:r>
      <w:r>
        <w:rPr>
          <w:spacing w:val="35"/>
        </w:rPr>
        <w:t xml:space="preserve"> </w:t>
      </w:r>
      <w:r>
        <w:t>using low-cost,</w:t>
      </w:r>
      <w:r>
        <w:rPr>
          <w:spacing w:val="40"/>
        </w:rPr>
        <w:t xml:space="preserve"> </w:t>
      </w:r>
      <w:proofErr w:type="gramStart"/>
      <w:r>
        <w:t>no</w:t>
      </w:r>
      <w:proofErr w:type="gramEnd"/>
      <w:r>
        <w:t>-cost</w:t>
      </w:r>
      <w:r>
        <w:rPr>
          <w:spacing w:val="40"/>
        </w:rPr>
        <w:t xml:space="preserve"> </w:t>
      </w:r>
      <w:r>
        <w:t>materials</w:t>
      </w:r>
      <w:r>
        <w:rPr>
          <w:spacing w:val="40"/>
        </w:rPr>
        <w:t xml:space="preserve"> </w:t>
      </w:r>
      <w:r>
        <w:t>in</w:t>
      </w:r>
      <w:r>
        <w:rPr>
          <w:spacing w:val="40"/>
        </w:rPr>
        <w:t xml:space="preserve"> </w:t>
      </w:r>
      <w:r>
        <w:t xml:space="preserve">an industrial </w:t>
      </w:r>
      <w:r>
        <w:rPr>
          <w:w w:val="110"/>
        </w:rPr>
        <w:t>engineering</w:t>
      </w:r>
      <w:r>
        <w:rPr>
          <w:spacing w:val="-2"/>
          <w:w w:val="110"/>
        </w:rPr>
        <w:t xml:space="preserve"> </w:t>
      </w:r>
      <w:r>
        <w:rPr>
          <w:w w:val="110"/>
        </w:rPr>
        <w:t>course.</w:t>
      </w:r>
    </w:p>
    <w:p w14:paraId="7F671612" w14:textId="77777777" w:rsidR="006A70FD" w:rsidRDefault="006A70FD" w:rsidP="006A70FD">
      <w:pPr>
        <w:pStyle w:val="BodyText"/>
      </w:pPr>
    </w:p>
    <w:p w14:paraId="30C69B2A" w14:textId="77777777" w:rsidR="006A70FD" w:rsidRDefault="006A70FD" w:rsidP="006A70FD">
      <w:pPr>
        <w:pStyle w:val="BodyText"/>
      </w:pPr>
    </w:p>
    <w:p w14:paraId="4E3B6004" w14:textId="77777777" w:rsidR="006A70FD" w:rsidRDefault="006A70FD" w:rsidP="006A70FD">
      <w:pPr>
        <w:pStyle w:val="BodyText"/>
        <w:ind w:left="305"/>
      </w:pPr>
      <w:proofErr w:type="gramStart"/>
      <w:r>
        <w:rPr>
          <w:spacing w:val="-2"/>
          <w:w w:val="105"/>
        </w:rPr>
        <w:t>Additionally..</w:t>
      </w:r>
      <w:proofErr w:type="gramEnd"/>
      <w:r>
        <w:rPr>
          <w:spacing w:val="-2"/>
          <w:w w:val="105"/>
        </w:rPr>
        <w:t>,</w:t>
      </w:r>
    </w:p>
    <w:p w14:paraId="56DF576A" w14:textId="77777777" w:rsidR="006A70FD" w:rsidRDefault="006A70FD" w:rsidP="006A70FD">
      <w:pPr>
        <w:pStyle w:val="BodyText"/>
        <w:spacing w:before="6"/>
      </w:pPr>
    </w:p>
    <w:p w14:paraId="51294ECE" w14:textId="77777777" w:rsidR="006A70FD" w:rsidRDefault="006A70FD" w:rsidP="006A70FD">
      <w:pPr>
        <w:pStyle w:val="ListParagraph"/>
        <w:widowControl w:val="0"/>
        <w:numPr>
          <w:ilvl w:val="0"/>
          <w:numId w:val="22"/>
        </w:numPr>
        <w:tabs>
          <w:tab w:val="left" w:pos="1011"/>
        </w:tabs>
        <w:autoSpaceDE w:val="0"/>
        <w:autoSpaceDN w:val="0"/>
        <w:spacing w:after="0" w:line="314" w:lineRule="auto"/>
        <w:ind w:right="134" w:hanging="359"/>
        <w:contextualSpacing w:val="0"/>
      </w:pPr>
      <w:r>
        <w:t>I understand</w:t>
      </w:r>
      <w:r>
        <w:rPr>
          <w:spacing w:val="40"/>
        </w:rPr>
        <w:t xml:space="preserve"> </w:t>
      </w:r>
      <w:r>
        <w:t>that</w:t>
      </w:r>
      <w:r>
        <w:rPr>
          <w:spacing w:val="29"/>
        </w:rPr>
        <w:t xml:space="preserve"> </w:t>
      </w:r>
      <w:r>
        <w:t>my participation</w:t>
      </w:r>
      <w:r>
        <w:rPr>
          <w:spacing w:val="40"/>
        </w:rPr>
        <w:t xml:space="preserve"> </w:t>
      </w:r>
      <w:r>
        <w:t>in</w:t>
      </w:r>
      <w:r>
        <w:rPr>
          <w:spacing w:val="30"/>
        </w:rPr>
        <w:t xml:space="preserve"> </w:t>
      </w:r>
      <w:r>
        <w:t>this</w:t>
      </w:r>
      <w:r>
        <w:rPr>
          <w:spacing w:val="32"/>
        </w:rPr>
        <w:t xml:space="preserve"> </w:t>
      </w:r>
      <w:r>
        <w:t>online</w:t>
      </w:r>
      <w:r>
        <w:rPr>
          <w:spacing w:val="25"/>
        </w:rPr>
        <w:t xml:space="preserve"> </w:t>
      </w:r>
      <w:r>
        <w:t>survey</w:t>
      </w:r>
      <w:r>
        <w:rPr>
          <w:spacing w:val="37"/>
        </w:rPr>
        <w:t xml:space="preserve"> </w:t>
      </w:r>
      <w:r>
        <w:t>is voluntary</w:t>
      </w:r>
      <w:r>
        <w:rPr>
          <w:spacing w:val="30"/>
        </w:rPr>
        <w:t xml:space="preserve"> </w:t>
      </w:r>
      <w:r>
        <w:t>and</w:t>
      </w:r>
      <w:r>
        <w:rPr>
          <w:spacing w:val="24"/>
        </w:rPr>
        <w:t xml:space="preserve"> </w:t>
      </w:r>
      <w:r>
        <w:t>that</w:t>
      </w:r>
      <w:r>
        <w:rPr>
          <w:spacing w:val="36"/>
        </w:rPr>
        <w:t xml:space="preserve"> </w:t>
      </w:r>
      <w:r>
        <w:t>the</w:t>
      </w:r>
      <w:r>
        <w:rPr>
          <w:spacing w:val="24"/>
        </w:rPr>
        <w:t xml:space="preserve"> </w:t>
      </w:r>
      <w:r>
        <w:t xml:space="preserve">time </w:t>
      </w:r>
      <w:r>
        <w:rPr>
          <w:w w:val="110"/>
        </w:rPr>
        <w:t>required</w:t>
      </w:r>
      <w:r>
        <w:rPr>
          <w:spacing w:val="-17"/>
          <w:w w:val="110"/>
        </w:rPr>
        <w:t xml:space="preserve"> </w:t>
      </w:r>
      <w:r>
        <w:rPr>
          <w:w w:val="110"/>
        </w:rPr>
        <w:t>to</w:t>
      </w:r>
      <w:r>
        <w:rPr>
          <w:spacing w:val="-17"/>
          <w:w w:val="110"/>
        </w:rPr>
        <w:t xml:space="preserve"> </w:t>
      </w:r>
      <w:r>
        <w:rPr>
          <w:w w:val="110"/>
        </w:rPr>
        <w:t>participate</w:t>
      </w:r>
      <w:r>
        <w:rPr>
          <w:spacing w:val="-17"/>
          <w:w w:val="110"/>
        </w:rPr>
        <w:t xml:space="preserve"> </w:t>
      </w:r>
      <w:r>
        <w:rPr>
          <w:w w:val="110"/>
        </w:rPr>
        <w:t>will</w:t>
      </w:r>
      <w:r>
        <w:rPr>
          <w:spacing w:val="-30"/>
          <w:w w:val="110"/>
        </w:rPr>
        <w:t xml:space="preserve"> </w:t>
      </w:r>
      <w:r>
        <w:rPr>
          <w:w w:val="110"/>
        </w:rPr>
        <w:t>not</w:t>
      </w:r>
      <w:r>
        <w:rPr>
          <w:spacing w:val="-17"/>
          <w:w w:val="110"/>
        </w:rPr>
        <w:t xml:space="preserve"> </w:t>
      </w:r>
      <w:r>
        <w:rPr>
          <w:w w:val="110"/>
        </w:rPr>
        <w:t>exceed</w:t>
      </w:r>
      <w:r>
        <w:rPr>
          <w:spacing w:val="-17"/>
          <w:w w:val="110"/>
        </w:rPr>
        <w:t xml:space="preserve"> </w:t>
      </w:r>
      <w:r>
        <w:rPr>
          <w:w w:val="110"/>
        </w:rPr>
        <w:t>1</w:t>
      </w:r>
      <w:r>
        <w:rPr>
          <w:w w:val="110"/>
          <w:sz w:val="21"/>
        </w:rPr>
        <w:t>O</w:t>
      </w:r>
      <w:r>
        <w:rPr>
          <w:spacing w:val="-16"/>
          <w:w w:val="110"/>
          <w:sz w:val="21"/>
        </w:rPr>
        <w:t xml:space="preserve"> </w:t>
      </w:r>
      <w:r>
        <w:rPr>
          <w:w w:val="110"/>
        </w:rPr>
        <w:t>minutes.</w:t>
      </w:r>
    </w:p>
    <w:p w14:paraId="38C111BF" w14:textId="77777777" w:rsidR="006A70FD" w:rsidRDefault="006A70FD" w:rsidP="006A70FD">
      <w:pPr>
        <w:pStyle w:val="ListParagraph"/>
        <w:widowControl w:val="0"/>
        <w:numPr>
          <w:ilvl w:val="0"/>
          <w:numId w:val="22"/>
        </w:numPr>
        <w:tabs>
          <w:tab w:val="left" w:pos="1011"/>
        </w:tabs>
        <w:autoSpaceDE w:val="0"/>
        <w:autoSpaceDN w:val="0"/>
        <w:spacing w:before="175" w:after="0" w:line="314" w:lineRule="auto"/>
        <w:ind w:right="125" w:hanging="365"/>
        <w:contextualSpacing w:val="0"/>
      </w:pPr>
      <w:r>
        <w:rPr>
          <w:spacing w:val="-2"/>
          <w:w w:val="110"/>
        </w:rPr>
        <w:t>I</w:t>
      </w:r>
      <w:r>
        <w:rPr>
          <w:spacing w:val="-26"/>
          <w:w w:val="110"/>
        </w:rPr>
        <w:t xml:space="preserve"> </w:t>
      </w:r>
      <w:r>
        <w:rPr>
          <w:spacing w:val="-2"/>
          <w:w w:val="110"/>
        </w:rPr>
        <w:t>understand</w:t>
      </w:r>
      <w:r>
        <w:rPr>
          <w:spacing w:val="-7"/>
          <w:w w:val="110"/>
        </w:rPr>
        <w:t xml:space="preserve"> </w:t>
      </w:r>
      <w:r>
        <w:rPr>
          <w:spacing w:val="-2"/>
          <w:w w:val="110"/>
        </w:rPr>
        <w:t>that</w:t>
      </w:r>
      <w:r>
        <w:rPr>
          <w:spacing w:val="-14"/>
          <w:w w:val="110"/>
        </w:rPr>
        <w:t xml:space="preserve"> </w:t>
      </w:r>
      <w:r>
        <w:rPr>
          <w:spacing w:val="-2"/>
          <w:w w:val="110"/>
        </w:rPr>
        <w:t>all</w:t>
      </w:r>
      <w:r>
        <w:rPr>
          <w:spacing w:val="-18"/>
          <w:w w:val="110"/>
        </w:rPr>
        <w:t xml:space="preserve"> </w:t>
      </w:r>
      <w:proofErr w:type="gramStart"/>
      <w:r>
        <w:rPr>
          <w:spacing w:val="-2"/>
          <w:w w:val="110"/>
        </w:rPr>
        <w:t>information</w:t>
      </w:r>
      <w:proofErr w:type="gramEnd"/>
      <w:r>
        <w:rPr>
          <w:spacing w:val="-7"/>
          <w:w w:val="110"/>
        </w:rPr>
        <w:t xml:space="preserve"> </w:t>
      </w:r>
      <w:r>
        <w:rPr>
          <w:spacing w:val="-2"/>
          <w:w w:val="110"/>
        </w:rPr>
        <w:t>I</w:t>
      </w:r>
      <w:r>
        <w:rPr>
          <w:spacing w:val="-27"/>
          <w:w w:val="110"/>
        </w:rPr>
        <w:t xml:space="preserve"> </w:t>
      </w:r>
      <w:r>
        <w:rPr>
          <w:spacing w:val="-2"/>
          <w:w w:val="110"/>
        </w:rPr>
        <w:t>provide</w:t>
      </w:r>
      <w:r>
        <w:rPr>
          <w:spacing w:val="-4"/>
          <w:w w:val="110"/>
        </w:rPr>
        <w:t xml:space="preserve"> </w:t>
      </w:r>
      <w:r>
        <w:rPr>
          <w:spacing w:val="-2"/>
          <w:w w:val="110"/>
        </w:rPr>
        <w:t>is</w:t>
      </w:r>
      <w:r>
        <w:rPr>
          <w:spacing w:val="-19"/>
          <w:w w:val="110"/>
        </w:rPr>
        <w:t xml:space="preserve"> </w:t>
      </w:r>
      <w:r>
        <w:rPr>
          <w:spacing w:val="-2"/>
          <w:w w:val="110"/>
        </w:rPr>
        <w:t>confidential</w:t>
      </w:r>
      <w:r>
        <w:rPr>
          <w:spacing w:val="-16"/>
          <w:w w:val="110"/>
        </w:rPr>
        <w:t xml:space="preserve"> </w:t>
      </w:r>
      <w:r>
        <w:rPr>
          <w:spacing w:val="-2"/>
          <w:w w:val="110"/>
        </w:rPr>
        <w:t>and</w:t>
      </w:r>
      <w:r>
        <w:rPr>
          <w:spacing w:val="-24"/>
          <w:w w:val="110"/>
        </w:rPr>
        <w:t xml:space="preserve"> </w:t>
      </w:r>
      <w:r>
        <w:rPr>
          <w:spacing w:val="-2"/>
          <w:w w:val="110"/>
        </w:rPr>
        <w:t>that</w:t>
      </w:r>
      <w:r>
        <w:rPr>
          <w:spacing w:val="-14"/>
          <w:w w:val="110"/>
        </w:rPr>
        <w:t xml:space="preserve"> </w:t>
      </w:r>
      <w:r>
        <w:rPr>
          <w:spacing w:val="-2"/>
          <w:w w:val="110"/>
        </w:rPr>
        <w:t>my</w:t>
      </w:r>
      <w:r>
        <w:rPr>
          <w:spacing w:val="-21"/>
          <w:w w:val="110"/>
        </w:rPr>
        <w:t xml:space="preserve"> </w:t>
      </w:r>
      <w:r>
        <w:rPr>
          <w:spacing w:val="-2"/>
          <w:w w:val="110"/>
        </w:rPr>
        <w:t>name</w:t>
      </w:r>
      <w:r>
        <w:rPr>
          <w:spacing w:val="-10"/>
          <w:w w:val="110"/>
        </w:rPr>
        <w:t xml:space="preserve"> </w:t>
      </w:r>
      <w:r>
        <w:rPr>
          <w:spacing w:val="-2"/>
          <w:w w:val="110"/>
        </w:rPr>
        <w:t>will</w:t>
      </w:r>
      <w:r>
        <w:rPr>
          <w:spacing w:val="-29"/>
          <w:w w:val="110"/>
        </w:rPr>
        <w:t xml:space="preserve"> </w:t>
      </w:r>
      <w:r>
        <w:rPr>
          <w:spacing w:val="-2"/>
          <w:w w:val="110"/>
        </w:rPr>
        <w:t>at</w:t>
      </w:r>
      <w:r>
        <w:rPr>
          <w:spacing w:val="-16"/>
          <w:w w:val="110"/>
        </w:rPr>
        <w:t xml:space="preserve"> </w:t>
      </w:r>
      <w:r>
        <w:rPr>
          <w:spacing w:val="-2"/>
          <w:w w:val="110"/>
        </w:rPr>
        <w:t xml:space="preserve">no </w:t>
      </w:r>
      <w:r>
        <w:rPr>
          <w:w w:val="110"/>
        </w:rPr>
        <w:t>point</w:t>
      </w:r>
      <w:r>
        <w:rPr>
          <w:spacing w:val="-17"/>
          <w:w w:val="110"/>
        </w:rPr>
        <w:t xml:space="preserve"> </w:t>
      </w:r>
      <w:r>
        <w:rPr>
          <w:w w:val="110"/>
        </w:rPr>
        <w:t>be</w:t>
      </w:r>
      <w:r>
        <w:rPr>
          <w:spacing w:val="-17"/>
          <w:w w:val="110"/>
        </w:rPr>
        <w:t xml:space="preserve"> </w:t>
      </w:r>
      <w:r>
        <w:rPr>
          <w:w w:val="110"/>
        </w:rPr>
        <w:t>associated</w:t>
      </w:r>
      <w:r>
        <w:rPr>
          <w:spacing w:val="-17"/>
          <w:w w:val="110"/>
        </w:rPr>
        <w:t xml:space="preserve"> </w:t>
      </w:r>
      <w:r>
        <w:rPr>
          <w:w w:val="110"/>
        </w:rPr>
        <w:t>with</w:t>
      </w:r>
      <w:r>
        <w:rPr>
          <w:spacing w:val="-17"/>
          <w:w w:val="110"/>
        </w:rPr>
        <w:t xml:space="preserve"> </w:t>
      </w:r>
      <w:r>
        <w:rPr>
          <w:w w:val="110"/>
        </w:rPr>
        <w:t>any</w:t>
      </w:r>
      <w:r>
        <w:rPr>
          <w:spacing w:val="-18"/>
          <w:w w:val="110"/>
        </w:rPr>
        <w:t xml:space="preserve"> </w:t>
      </w:r>
      <w:r>
        <w:rPr>
          <w:w w:val="110"/>
        </w:rPr>
        <w:t>information</w:t>
      </w:r>
      <w:r>
        <w:rPr>
          <w:spacing w:val="-17"/>
          <w:w w:val="110"/>
        </w:rPr>
        <w:t xml:space="preserve"> </w:t>
      </w:r>
      <w:r>
        <w:rPr>
          <w:w w:val="110"/>
        </w:rPr>
        <w:t>I</w:t>
      </w:r>
      <w:r>
        <w:rPr>
          <w:spacing w:val="-20"/>
          <w:w w:val="110"/>
        </w:rPr>
        <w:t xml:space="preserve"> </w:t>
      </w:r>
      <w:r>
        <w:rPr>
          <w:w w:val="110"/>
        </w:rPr>
        <w:t>provide</w:t>
      </w:r>
      <w:r>
        <w:rPr>
          <w:spacing w:val="-17"/>
          <w:w w:val="110"/>
        </w:rPr>
        <w:t xml:space="preserve"> </w:t>
      </w:r>
      <w:r>
        <w:rPr>
          <w:w w:val="110"/>
        </w:rPr>
        <w:t>herein.</w:t>
      </w:r>
    </w:p>
    <w:p w14:paraId="61D2AF37" w14:textId="77777777" w:rsidR="006A70FD" w:rsidRDefault="006A70FD" w:rsidP="006A70FD">
      <w:pPr>
        <w:pStyle w:val="ListParagraph"/>
        <w:widowControl w:val="0"/>
        <w:numPr>
          <w:ilvl w:val="0"/>
          <w:numId w:val="22"/>
        </w:numPr>
        <w:tabs>
          <w:tab w:val="left" w:pos="1005"/>
        </w:tabs>
        <w:autoSpaceDE w:val="0"/>
        <w:autoSpaceDN w:val="0"/>
        <w:spacing w:before="174" w:after="0" w:line="240" w:lineRule="auto"/>
        <w:ind w:left="1005" w:hanging="359"/>
        <w:contextualSpacing w:val="0"/>
      </w:pPr>
      <w:r>
        <w:rPr>
          <w:w w:val="105"/>
        </w:rPr>
        <w:t>I</w:t>
      </w:r>
      <w:r>
        <w:rPr>
          <w:spacing w:val="-11"/>
          <w:w w:val="105"/>
        </w:rPr>
        <w:t xml:space="preserve"> </w:t>
      </w:r>
      <w:r>
        <w:rPr>
          <w:w w:val="105"/>
        </w:rPr>
        <w:t>understand that</w:t>
      </w:r>
      <w:r>
        <w:rPr>
          <w:spacing w:val="-7"/>
          <w:w w:val="105"/>
        </w:rPr>
        <w:t xml:space="preserve"> </w:t>
      </w:r>
      <w:r>
        <w:rPr>
          <w:w w:val="105"/>
        </w:rPr>
        <w:t>my</w:t>
      </w:r>
      <w:r>
        <w:rPr>
          <w:spacing w:val="-14"/>
          <w:w w:val="105"/>
        </w:rPr>
        <w:t xml:space="preserve"> </w:t>
      </w:r>
      <w:r>
        <w:rPr>
          <w:w w:val="105"/>
        </w:rPr>
        <w:t>IP</w:t>
      </w:r>
      <w:r>
        <w:rPr>
          <w:spacing w:val="-10"/>
          <w:w w:val="105"/>
        </w:rPr>
        <w:t xml:space="preserve"> </w:t>
      </w:r>
      <w:r>
        <w:rPr>
          <w:w w:val="105"/>
        </w:rPr>
        <w:t>address</w:t>
      </w:r>
      <w:r>
        <w:rPr>
          <w:spacing w:val="6"/>
          <w:w w:val="105"/>
        </w:rPr>
        <w:t xml:space="preserve"> </w:t>
      </w:r>
      <w:r>
        <w:rPr>
          <w:w w:val="105"/>
        </w:rPr>
        <w:t>will</w:t>
      </w:r>
      <w:r>
        <w:rPr>
          <w:spacing w:val="-22"/>
          <w:w w:val="105"/>
        </w:rPr>
        <w:t xml:space="preserve"> </w:t>
      </w:r>
      <w:r>
        <w:rPr>
          <w:w w:val="105"/>
        </w:rPr>
        <w:t>not</w:t>
      </w:r>
      <w:r>
        <w:rPr>
          <w:spacing w:val="-9"/>
          <w:w w:val="105"/>
        </w:rPr>
        <w:t xml:space="preserve"> </w:t>
      </w:r>
      <w:r>
        <w:rPr>
          <w:w w:val="105"/>
        </w:rPr>
        <w:t>be</w:t>
      </w:r>
      <w:r>
        <w:rPr>
          <w:spacing w:val="-8"/>
          <w:w w:val="105"/>
        </w:rPr>
        <w:t xml:space="preserve"> </w:t>
      </w:r>
      <w:r>
        <w:rPr>
          <w:spacing w:val="-2"/>
          <w:w w:val="105"/>
        </w:rPr>
        <w:t>revealed.</w:t>
      </w:r>
    </w:p>
    <w:p w14:paraId="6A98C139" w14:textId="77777777" w:rsidR="006A70FD" w:rsidRDefault="006A70FD" w:rsidP="006A70FD">
      <w:pPr>
        <w:pStyle w:val="ListParagraph"/>
        <w:widowControl w:val="0"/>
        <w:numPr>
          <w:ilvl w:val="0"/>
          <w:numId w:val="22"/>
        </w:numPr>
        <w:tabs>
          <w:tab w:val="left" w:pos="1005"/>
        </w:tabs>
        <w:autoSpaceDE w:val="0"/>
        <w:autoSpaceDN w:val="0"/>
        <w:spacing w:before="245" w:after="0" w:line="240" w:lineRule="auto"/>
        <w:ind w:left="1005" w:hanging="359"/>
        <w:contextualSpacing w:val="0"/>
      </w:pPr>
      <w:r>
        <w:rPr>
          <w:w w:val="105"/>
        </w:rPr>
        <w:t>I</w:t>
      </w:r>
      <w:r>
        <w:rPr>
          <w:spacing w:val="-12"/>
          <w:w w:val="105"/>
        </w:rPr>
        <w:t xml:space="preserve"> </w:t>
      </w:r>
      <w:r>
        <w:rPr>
          <w:w w:val="105"/>
        </w:rPr>
        <w:t>understand</w:t>
      </w:r>
      <w:r>
        <w:rPr>
          <w:spacing w:val="-1"/>
          <w:w w:val="105"/>
        </w:rPr>
        <w:t xml:space="preserve"> </w:t>
      </w:r>
      <w:r>
        <w:rPr>
          <w:w w:val="105"/>
        </w:rPr>
        <w:t>that</w:t>
      </w:r>
      <w:r>
        <w:rPr>
          <w:spacing w:val="-4"/>
          <w:w w:val="105"/>
        </w:rPr>
        <w:t xml:space="preserve"> </w:t>
      </w:r>
      <w:r>
        <w:rPr>
          <w:w w:val="105"/>
        </w:rPr>
        <w:t>the</w:t>
      </w:r>
      <w:r>
        <w:rPr>
          <w:spacing w:val="-10"/>
          <w:w w:val="105"/>
        </w:rPr>
        <w:t xml:space="preserve"> </w:t>
      </w:r>
      <w:r>
        <w:rPr>
          <w:w w:val="105"/>
        </w:rPr>
        <w:t>research</w:t>
      </w:r>
      <w:r>
        <w:rPr>
          <w:spacing w:val="-1"/>
          <w:w w:val="105"/>
        </w:rPr>
        <w:t xml:space="preserve"> </w:t>
      </w:r>
      <w:r>
        <w:rPr>
          <w:w w:val="105"/>
        </w:rPr>
        <w:t>has</w:t>
      </w:r>
      <w:r>
        <w:rPr>
          <w:spacing w:val="-6"/>
          <w:w w:val="105"/>
        </w:rPr>
        <w:t xml:space="preserve"> </w:t>
      </w:r>
      <w:r>
        <w:rPr>
          <w:w w:val="105"/>
        </w:rPr>
        <w:t>no</w:t>
      </w:r>
      <w:r>
        <w:rPr>
          <w:spacing w:val="-10"/>
          <w:w w:val="105"/>
        </w:rPr>
        <w:t xml:space="preserve"> </w:t>
      </w:r>
      <w:r>
        <w:rPr>
          <w:w w:val="105"/>
        </w:rPr>
        <w:t>known</w:t>
      </w:r>
      <w:r>
        <w:rPr>
          <w:spacing w:val="-2"/>
          <w:w w:val="105"/>
        </w:rPr>
        <w:t xml:space="preserve"> </w:t>
      </w:r>
      <w:r>
        <w:rPr>
          <w:w w:val="105"/>
        </w:rPr>
        <w:t>risks</w:t>
      </w:r>
      <w:r>
        <w:rPr>
          <w:spacing w:val="-4"/>
          <w:w w:val="105"/>
        </w:rPr>
        <w:t xml:space="preserve"> </w:t>
      </w:r>
      <w:r>
        <w:rPr>
          <w:w w:val="105"/>
        </w:rPr>
        <w:t>or</w:t>
      </w:r>
      <w:r>
        <w:rPr>
          <w:spacing w:val="-4"/>
          <w:w w:val="105"/>
        </w:rPr>
        <w:t xml:space="preserve"> </w:t>
      </w:r>
      <w:r>
        <w:rPr>
          <w:w w:val="105"/>
        </w:rPr>
        <w:t>direct</w:t>
      </w:r>
      <w:r>
        <w:rPr>
          <w:spacing w:val="-4"/>
          <w:w w:val="105"/>
        </w:rPr>
        <w:t xml:space="preserve"> </w:t>
      </w:r>
      <w:r>
        <w:rPr>
          <w:w w:val="105"/>
        </w:rPr>
        <w:t>benefits</w:t>
      </w:r>
      <w:r>
        <w:rPr>
          <w:spacing w:val="-4"/>
          <w:w w:val="105"/>
        </w:rPr>
        <w:t xml:space="preserve"> </w:t>
      </w:r>
      <w:r>
        <w:rPr>
          <w:w w:val="105"/>
        </w:rPr>
        <w:t>to</w:t>
      </w:r>
      <w:r>
        <w:rPr>
          <w:spacing w:val="6"/>
          <w:w w:val="105"/>
        </w:rPr>
        <w:t xml:space="preserve"> </w:t>
      </w:r>
      <w:r>
        <w:rPr>
          <w:spacing w:val="-5"/>
          <w:w w:val="105"/>
        </w:rPr>
        <w:t>me.</w:t>
      </w:r>
    </w:p>
    <w:p w14:paraId="0139854C" w14:textId="77777777" w:rsidR="006A70FD" w:rsidRDefault="006A70FD" w:rsidP="006A70FD">
      <w:pPr>
        <w:pStyle w:val="ListParagraph"/>
        <w:widowControl w:val="0"/>
        <w:numPr>
          <w:ilvl w:val="0"/>
          <w:numId w:val="22"/>
        </w:numPr>
        <w:tabs>
          <w:tab w:val="left" w:pos="1005"/>
        </w:tabs>
        <w:autoSpaceDE w:val="0"/>
        <w:autoSpaceDN w:val="0"/>
        <w:spacing w:before="252" w:after="0" w:line="240" w:lineRule="auto"/>
        <w:ind w:left="1005" w:hanging="359"/>
        <w:contextualSpacing w:val="0"/>
      </w:pPr>
      <w:r>
        <w:t>I</w:t>
      </w:r>
      <w:r>
        <w:rPr>
          <w:spacing w:val="12"/>
        </w:rPr>
        <w:t xml:space="preserve"> </w:t>
      </w:r>
      <w:r>
        <w:t>have</w:t>
      </w:r>
      <w:r>
        <w:rPr>
          <w:spacing w:val="17"/>
        </w:rPr>
        <w:t xml:space="preserve"> </w:t>
      </w:r>
      <w:r>
        <w:t>the</w:t>
      </w:r>
      <w:r>
        <w:rPr>
          <w:spacing w:val="16"/>
        </w:rPr>
        <w:t xml:space="preserve"> </w:t>
      </w:r>
      <w:r>
        <w:t>right</w:t>
      </w:r>
      <w:r>
        <w:rPr>
          <w:spacing w:val="20"/>
        </w:rPr>
        <w:t xml:space="preserve"> </w:t>
      </w:r>
      <w:r>
        <w:t>to</w:t>
      </w:r>
      <w:r>
        <w:rPr>
          <w:spacing w:val="31"/>
        </w:rPr>
        <w:t xml:space="preserve"> </w:t>
      </w:r>
      <w:r>
        <w:t>stop</w:t>
      </w:r>
      <w:r>
        <w:rPr>
          <w:spacing w:val="19"/>
        </w:rPr>
        <w:t xml:space="preserve"> </w:t>
      </w:r>
      <w:proofErr w:type="gramStart"/>
      <w:r>
        <w:t>participation</w:t>
      </w:r>
      <w:proofErr w:type="gramEnd"/>
      <w:r>
        <w:rPr>
          <w:spacing w:val="39"/>
        </w:rPr>
        <w:t xml:space="preserve"> </w:t>
      </w:r>
      <w:r>
        <w:t>at</w:t>
      </w:r>
      <w:r>
        <w:rPr>
          <w:spacing w:val="25"/>
        </w:rPr>
        <w:t xml:space="preserve"> </w:t>
      </w:r>
      <w:r>
        <w:t>any</w:t>
      </w:r>
      <w:r>
        <w:rPr>
          <w:spacing w:val="7"/>
        </w:rPr>
        <w:t xml:space="preserve"> </w:t>
      </w:r>
      <w:r>
        <w:t>time</w:t>
      </w:r>
      <w:r>
        <w:rPr>
          <w:spacing w:val="29"/>
        </w:rPr>
        <w:t xml:space="preserve"> </w:t>
      </w:r>
      <w:r>
        <w:t>without</w:t>
      </w:r>
      <w:r>
        <w:rPr>
          <w:spacing w:val="32"/>
        </w:rPr>
        <w:t xml:space="preserve"> </w:t>
      </w:r>
      <w:r>
        <w:rPr>
          <w:spacing w:val="-2"/>
        </w:rPr>
        <w:t>penalty.</w:t>
      </w:r>
    </w:p>
    <w:p w14:paraId="16BB6311" w14:textId="77777777" w:rsidR="006A70FD" w:rsidRDefault="006A70FD" w:rsidP="006A70FD">
      <w:pPr>
        <w:pStyle w:val="ListParagraph"/>
        <w:widowControl w:val="0"/>
        <w:numPr>
          <w:ilvl w:val="0"/>
          <w:numId w:val="22"/>
        </w:numPr>
        <w:tabs>
          <w:tab w:val="left" w:pos="1005"/>
          <w:tab w:val="left" w:pos="1008"/>
        </w:tabs>
        <w:autoSpaceDE w:val="0"/>
        <w:autoSpaceDN w:val="0"/>
        <w:spacing w:before="245" w:after="0" w:line="328" w:lineRule="auto"/>
        <w:ind w:left="1008" w:right="358" w:hanging="362"/>
        <w:contextualSpacing w:val="0"/>
      </w:pPr>
      <w:r>
        <w:t>I also</w:t>
      </w:r>
      <w:r>
        <w:rPr>
          <w:spacing w:val="32"/>
        </w:rPr>
        <w:t xml:space="preserve"> </w:t>
      </w:r>
      <w:r>
        <w:t>understand</w:t>
      </w:r>
      <w:r>
        <w:rPr>
          <w:spacing w:val="40"/>
        </w:rPr>
        <w:t xml:space="preserve"> </w:t>
      </w:r>
      <w:r>
        <w:t>that I do</w:t>
      </w:r>
      <w:r>
        <w:rPr>
          <w:spacing w:val="26"/>
        </w:rPr>
        <w:t xml:space="preserve"> </w:t>
      </w:r>
      <w:r>
        <w:t>not</w:t>
      </w:r>
      <w:r>
        <w:rPr>
          <w:spacing w:val="26"/>
        </w:rPr>
        <w:t xml:space="preserve"> </w:t>
      </w:r>
      <w:r>
        <w:t>respond</w:t>
      </w:r>
      <w:r>
        <w:rPr>
          <w:spacing w:val="36"/>
        </w:rPr>
        <w:t xml:space="preserve"> </w:t>
      </w:r>
      <w:r>
        <w:t>in the</w:t>
      </w:r>
      <w:r>
        <w:rPr>
          <w:spacing w:val="39"/>
        </w:rPr>
        <w:t xml:space="preserve"> </w:t>
      </w:r>
      <w:r>
        <w:t>affirmative</w:t>
      </w:r>
      <w:r>
        <w:rPr>
          <w:spacing w:val="40"/>
        </w:rPr>
        <w:t xml:space="preserve"> </w:t>
      </w:r>
      <w:r>
        <w:t>to</w:t>
      </w:r>
      <w:r>
        <w:rPr>
          <w:spacing w:val="40"/>
        </w:rPr>
        <w:t xml:space="preserve"> </w:t>
      </w:r>
      <w:r>
        <w:t xml:space="preserve">the following question, </w:t>
      </w:r>
      <w:r>
        <w:rPr>
          <w:w w:val="110"/>
        </w:rPr>
        <w:t>the</w:t>
      </w:r>
      <w:r>
        <w:rPr>
          <w:spacing w:val="-10"/>
          <w:w w:val="110"/>
        </w:rPr>
        <w:t xml:space="preserve"> </w:t>
      </w:r>
      <w:r>
        <w:rPr>
          <w:w w:val="110"/>
        </w:rPr>
        <w:t>survey</w:t>
      </w:r>
      <w:r>
        <w:rPr>
          <w:spacing w:val="-14"/>
          <w:w w:val="110"/>
        </w:rPr>
        <w:t xml:space="preserve"> </w:t>
      </w:r>
      <w:r>
        <w:rPr>
          <w:w w:val="110"/>
        </w:rPr>
        <w:t>will</w:t>
      </w:r>
      <w:r>
        <w:rPr>
          <w:spacing w:val="-28"/>
          <w:w w:val="110"/>
        </w:rPr>
        <w:t xml:space="preserve"> </w:t>
      </w:r>
      <w:r>
        <w:rPr>
          <w:w w:val="110"/>
        </w:rPr>
        <w:t>be</w:t>
      </w:r>
      <w:r>
        <w:rPr>
          <w:spacing w:val="-15"/>
          <w:w w:val="110"/>
        </w:rPr>
        <w:t xml:space="preserve"> </w:t>
      </w:r>
      <w:proofErr w:type="gramStart"/>
      <w:r>
        <w:rPr>
          <w:w w:val="110"/>
        </w:rPr>
        <w:t>terminated</w:t>
      </w:r>
      <w:proofErr w:type="gramEnd"/>
      <w:r>
        <w:rPr>
          <w:w w:val="110"/>
        </w:rPr>
        <w:t xml:space="preserve"> and</w:t>
      </w:r>
      <w:r>
        <w:rPr>
          <w:spacing w:val="-10"/>
          <w:w w:val="110"/>
        </w:rPr>
        <w:t xml:space="preserve"> </w:t>
      </w:r>
      <w:r>
        <w:rPr>
          <w:w w:val="110"/>
        </w:rPr>
        <w:t>no</w:t>
      </w:r>
      <w:r>
        <w:rPr>
          <w:spacing w:val="-12"/>
          <w:w w:val="110"/>
        </w:rPr>
        <w:t xml:space="preserve"> </w:t>
      </w:r>
      <w:r>
        <w:rPr>
          <w:w w:val="110"/>
        </w:rPr>
        <w:t>information</w:t>
      </w:r>
      <w:r>
        <w:rPr>
          <w:spacing w:val="-2"/>
          <w:w w:val="110"/>
        </w:rPr>
        <w:t xml:space="preserve"> </w:t>
      </w:r>
      <w:r>
        <w:rPr>
          <w:w w:val="110"/>
        </w:rPr>
        <w:t>will</w:t>
      </w:r>
      <w:r>
        <w:rPr>
          <w:spacing w:val="-28"/>
          <w:w w:val="110"/>
        </w:rPr>
        <w:t xml:space="preserve"> </w:t>
      </w:r>
      <w:r>
        <w:rPr>
          <w:w w:val="110"/>
        </w:rPr>
        <w:t>be</w:t>
      </w:r>
      <w:r>
        <w:rPr>
          <w:spacing w:val="-6"/>
          <w:w w:val="110"/>
        </w:rPr>
        <w:t xml:space="preserve"> </w:t>
      </w:r>
      <w:r>
        <w:rPr>
          <w:w w:val="110"/>
        </w:rPr>
        <w:t>collected.</w:t>
      </w:r>
    </w:p>
    <w:p w14:paraId="2DD44E55" w14:textId="77777777" w:rsidR="006A70FD" w:rsidRDefault="006A70FD" w:rsidP="006A70FD">
      <w:pPr>
        <w:pStyle w:val="BodyText"/>
      </w:pPr>
    </w:p>
    <w:p w14:paraId="44CDD8F9" w14:textId="77777777" w:rsidR="006A70FD" w:rsidRDefault="006A70FD" w:rsidP="006A70FD">
      <w:pPr>
        <w:pStyle w:val="BodyText"/>
        <w:spacing w:before="143"/>
      </w:pPr>
    </w:p>
    <w:p w14:paraId="2809B298" w14:textId="77777777" w:rsidR="006A70FD" w:rsidRDefault="006A70FD" w:rsidP="006A70FD">
      <w:pPr>
        <w:pStyle w:val="BodyText"/>
        <w:spacing w:line="480" w:lineRule="auto"/>
        <w:ind w:left="333" w:right="4977" w:hanging="49"/>
      </w:pPr>
      <w:r>
        <w:rPr>
          <w:w w:val="105"/>
        </w:rPr>
        <w:t>I</w:t>
      </w:r>
      <w:r>
        <w:rPr>
          <w:spacing w:val="-13"/>
          <w:w w:val="105"/>
        </w:rPr>
        <w:t xml:space="preserve"> </w:t>
      </w:r>
      <w:r>
        <w:rPr>
          <w:w w:val="105"/>
        </w:rPr>
        <w:t>affirm</w:t>
      </w:r>
      <w:r>
        <w:rPr>
          <w:spacing w:val="-20"/>
          <w:w w:val="105"/>
        </w:rPr>
        <w:t xml:space="preserve"> </w:t>
      </w:r>
      <w:r>
        <w:rPr>
          <w:w w:val="105"/>
        </w:rPr>
        <w:t>that</w:t>
      </w:r>
      <w:r>
        <w:rPr>
          <w:spacing w:val="-17"/>
          <w:w w:val="105"/>
        </w:rPr>
        <w:t xml:space="preserve"> </w:t>
      </w:r>
      <w:r>
        <w:rPr>
          <w:w w:val="105"/>
        </w:rPr>
        <w:t>I</w:t>
      </w:r>
      <w:r>
        <w:rPr>
          <w:spacing w:val="-13"/>
          <w:w w:val="105"/>
        </w:rPr>
        <w:t xml:space="preserve"> </w:t>
      </w:r>
      <w:r>
        <w:rPr>
          <w:w w:val="105"/>
        </w:rPr>
        <w:t>am</w:t>
      </w:r>
      <w:r>
        <w:rPr>
          <w:spacing w:val="-20"/>
          <w:w w:val="105"/>
        </w:rPr>
        <w:t xml:space="preserve"> </w:t>
      </w:r>
      <w:r>
        <w:rPr>
          <w:w w:val="105"/>
        </w:rPr>
        <w:t>18</w:t>
      </w:r>
      <w:r>
        <w:rPr>
          <w:spacing w:val="-25"/>
          <w:w w:val="105"/>
        </w:rPr>
        <w:t xml:space="preserve"> </w:t>
      </w:r>
      <w:r>
        <w:rPr>
          <w:w w:val="105"/>
        </w:rPr>
        <w:t>years</w:t>
      </w:r>
      <w:r>
        <w:rPr>
          <w:spacing w:val="-5"/>
          <w:w w:val="105"/>
        </w:rPr>
        <w:t xml:space="preserve"> </w:t>
      </w:r>
      <w:r>
        <w:rPr>
          <w:w w:val="105"/>
        </w:rPr>
        <w:t>of</w:t>
      </w:r>
      <w:r>
        <w:rPr>
          <w:spacing w:val="-12"/>
          <w:w w:val="105"/>
        </w:rPr>
        <w:t xml:space="preserve"> </w:t>
      </w:r>
      <w:r>
        <w:rPr>
          <w:w w:val="105"/>
        </w:rPr>
        <w:t>age</w:t>
      </w:r>
      <w:r>
        <w:rPr>
          <w:spacing w:val="-11"/>
          <w:w w:val="105"/>
        </w:rPr>
        <w:t xml:space="preserve"> </w:t>
      </w:r>
      <w:r>
        <w:rPr>
          <w:w w:val="105"/>
        </w:rPr>
        <w:t>or</w:t>
      </w:r>
      <w:r>
        <w:rPr>
          <w:spacing w:val="-8"/>
          <w:w w:val="105"/>
        </w:rPr>
        <w:t xml:space="preserve"> </w:t>
      </w:r>
      <w:r>
        <w:rPr>
          <w:w w:val="105"/>
        </w:rPr>
        <w:t xml:space="preserve">older. </w:t>
      </w:r>
      <w:r>
        <w:rPr>
          <w:spacing w:val="-4"/>
          <w:w w:val="105"/>
        </w:rPr>
        <w:t>Yes</w:t>
      </w:r>
    </w:p>
    <w:p w14:paraId="17154331" w14:textId="77777777" w:rsidR="006A70FD" w:rsidRDefault="006A70FD" w:rsidP="006A70FD">
      <w:pPr>
        <w:pStyle w:val="BodyText"/>
        <w:spacing w:line="237" w:lineRule="exact"/>
        <w:ind w:left="288"/>
      </w:pPr>
      <w:r>
        <w:t>No</w:t>
      </w:r>
      <w:r>
        <w:rPr>
          <w:spacing w:val="13"/>
        </w:rPr>
        <w:t xml:space="preserve"> </w:t>
      </w:r>
      <w:r>
        <w:t>(survey</w:t>
      </w:r>
      <w:r>
        <w:rPr>
          <w:spacing w:val="26"/>
        </w:rPr>
        <w:t xml:space="preserve"> </w:t>
      </w:r>
      <w:r>
        <w:t>will</w:t>
      </w:r>
      <w:r>
        <w:rPr>
          <w:spacing w:val="-19"/>
        </w:rPr>
        <w:t xml:space="preserve"> </w:t>
      </w:r>
      <w:r>
        <w:t>terminate</w:t>
      </w:r>
      <w:r>
        <w:rPr>
          <w:spacing w:val="39"/>
        </w:rPr>
        <w:t xml:space="preserve"> </w:t>
      </w:r>
      <w:r>
        <w:t>here</w:t>
      </w:r>
      <w:r>
        <w:rPr>
          <w:spacing w:val="31"/>
        </w:rPr>
        <w:t xml:space="preserve"> </w:t>
      </w:r>
      <w:r>
        <w:t>and</w:t>
      </w:r>
      <w:r>
        <w:rPr>
          <w:spacing w:val="15"/>
        </w:rPr>
        <w:t xml:space="preserve"> </w:t>
      </w:r>
      <w:r>
        <w:t>no</w:t>
      </w:r>
      <w:r>
        <w:rPr>
          <w:spacing w:val="23"/>
        </w:rPr>
        <w:t xml:space="preserve"> </w:t>
      </w:r>
      <w:r>
        <w:t>data</w:t>
      </w:r>
      <w:r>
        <w:rPr>
          <w:spacing w:val="23"/>
        </w:rPr>
        <w:t xml:space="preserve"> </w:t>
      </w:r>
      <w:r>
        <w:t>will</w:t>
      </w:r>
      <w:r>
        <w:rPr>
          <w:spacing w:val="-12"/>
        </w:rPr>
        <w:t xml:space="preserve"> </w:t>
      </w:r>
      <w:r>
        <w:t>be</w:t>
      </w:r>
      <w:r>
        <w:rPr>
          <w:spacing w:val="23"/>
        </w:rPr>
        <w:t xml:space="preserve"> </w:t>
      </w:r>
      <w:r>
        <w:rPr>
          <w:spacing w:val="-2"/>
        </w:rPr>
        <w:t>recorded)</w:t>
      </w:r>
    </w:p>
    <w:p w14:paraId="25BF7DB4" w14:textId="77777777" w:rsidR="006A70FD" w:rsidRDefault="006A70FD" w:rsidP="006A70FD">
      <w:pPr>
        <w:pStyle w:val="BodyText"/>
        <w:spacing w:line="237" w:lineRule="exact"/>
        <w:sectPr w:rsidR="006A70FD" w:rsidSect="006A70FD">
          <w:pgSz w:w="12240" w:h="15840"/>
          <w:pgMar w:top="1420" w:right="1440" w:bottom="280" w:left="1080" w:header="720" w:footer="720" w:gutter="0"/>
          <w:cols w:space="720"/>
        </w:sectPr>
      </w:pPr>
    </w:p>
    <w:p w14:paraId="3E462022" w14:textId="77777777" w:rsidR="006A70FD" w:rsidRDefault="006A70FD" w:rsidP="006A70FD">
      <w:pPr>
        <w:spacing w:before="82"/>
        <w:ind w:left="389"/>
        <w:rPr>
          <w:b/>
        </w:rPr>
      </w:pPr>
      <w:r>
        <w:rPr>
          <w:b/>
          <w:spacing w:val="-2"/>
        </w:rPr>
        <w:lastRenderedPageBreak/>
        <w:t>ONLINE</w:t>
      </w:r>
      <w:r>
        <w:rPr>
          <w:b/>
          <w:spacing w:val="-11"/>
        </w:rPr>
        <w:t xml:space="preserve"> </w:t>
      </w:r>
      <w:r>
        <w:rPr>
          <w:b/>
          <w:spacing w:val="-2"/>
        </w:rPr>
        <w:t>SURVEY</w:t>
      </w:r>
      <w:r>
        <w:rPr>
          <w:b/>
          <w:spacing w:val="-8"/>
        </w:rPr>
        <w:t xml:space="preserve"> </w:t>
      </w:r>
      <w:r>
        <w:rPr>
          <w:b/>
          <w:spacing w:val="-2"/>
        </w:rPr>
        <w:t>CONSENT</w:t>
      </w:r>
      <w:r>
        <w:rPr>
          <w:b/>
          <w:spacing w:val="-7"/>
        </w:rPr>
        <w:t xml:space="preserve"> </w:t>
      </w:r>
      <w:r>
        <w:rPr>
          <w:b/>
          <w:spacing w:val="-4"/>
        </w:rPr>
        <w:t>FORM</w:t>
      </w:r>
    </w:p>
    <w:p w14:paraId="234B859B" w14:textId="77777777" w:rsidR="006A70FD" w:rsidRDefault="006A70FD" w:rsidP="006A70FD">
      <w:pPr>
        <w:pStyle w:val="BodyText"/>
        <w:spacing w:before="165"/>
        <w:rPr>
          <w:b/>
        </w:rPr>
      </w:pPr>
    </w:p>
    <w:p w14:paraId="23514934" w14:textId="77777777" w:rsidR="006A70FD" w:rsidRDefault="006A70FD" w:rsidP="006A70FD">
      <w:pPr>
        <w:pStyle w:val="BodyText"/>
        <w:spacing w:line="326" w:lineRule="auto"/>
        <w:ind w:left="380" w:firstLine="10"/>
      </w:pPr>
      <w:r>
        <w:rPr>
          <w:b/>
          <w:w w:val="105"/>
        </w:rPr>
        <w:t>Introduction:</w:t>
      </w:r>
      <w:r>
        <w:rPr>
          <w:b/>
          <w:spacing w:val="-17"/>
          <w:w w:val="105"/>
        </w:rPr>
        <w:t xml:space="preserve"> </w:t>
      </w:r>
      <w:r>
        <w:rPr>
          <w:w w:val="105"/>
        </w:rPr>
        <w:t>You</w:t>
      </w:r>
      <w:r>
        <w:rPr>
          <w:spacing w:val="-16"/>
          <w:w w:val="105"/>
        </w:rPr>
        <w:t xml:space="preserve"> </w:t>
      </w:r>
      <w:r>
        <w:rPr>
          <w:w w:val="105"/>
        </w:rPr>
        <w:t>are</w:t>
      </w:r>
      <w:r>
        <w:rPr>
          <w:spacing w:val="-16"/>
          <w:w w:val="105"/>
        </w:rPr>
        <w:t xml:space="preserve"> </w:t>
      </w:r>
      <w:proofErr w:type="gramStart"/>
      <w:r>
        <w:rPr>
          <w:w w:val="105"/>
        </w:rPr>
        <w:t>being</w:t>
      </w:r>
      <w:r>
        <w:rPr>
          <w:spacing w:val="-25"/>
          <w:w w:val="105"/>
        </w:rPr>
        <w:t xml:space="preserve"> </w:t>
      </w:r>
      <w:r>
        <w:rPr>
          <w:w w:val="105"/>
        </w:rPr>
        <w:t>invited</w:t>
      </w:r>
      <w:proofErr w:type="gramEnd"/>
      <w:r>
        <w:rPr>
          <w:spacing w:val="-16"/>
          <w:w w:val="105"/>
        </w:rPr>
        <w:t xml:space="preserve"> </w:t>
      </w:r>
      <w:r>
        <w:rPr>
          <w:w w:val="105"/>
        </w:rPr>
        <w:t>to</w:t>
      </w:r>
      <w:r>
        <w:rPr>
          <w:spacing w:val="-16"/>
          <w:w w:val="105"/>
        </w:rPr>
        <w:t xml:space="preserve"> </w:t>
      </w:r>
      <w:r>
        <w:rPr>
          <w:w w:val="105"/>
        </w:rPr>
        <w:t>take</w:t>
      </w:r>
      <w:r>
        <w:rPr>
          <w:spacing w:val="-16"/>
          <w:w w:val="105"/>
        </w:rPr>
        <w:t xml:space="preserve"> </w:t>
      </w:r>
      <w:r>
        <w:rPr>
          <w:w w:val="105"/>
        </w:rPr>
        <w:t>part</w:t>
      </w:r>
      <w:r>
        <w:rPr>
          <w:spacing w:val="-16"/>
          <w:w w:val="105"/>
        </w:rPr>
        <w:t xml:space="preserve"> </w:t>
      </w:r>
      <w:r>
        <w:rPr>
          <w:w w:val="105"/>
        </w:rPr>
        <w:t>in</w:t>
      </w:r>
      <w:r>
        <w:rPr>
          <w:spacing w:val="-16"/>
          <w:w w:val="105"/>
        </w:rPr>
        <w:t xml:space="preserve"> </w:t>
      </w:r>
      <w:r>
        <w:rPr>
          <w:w w:val="105"/>
        </w:rPr>
        <w:t>a</w:t>
      </w:r>
      <w:r>
        <w:rPr>
          <w:spacing w:val="-16"/>
          <w:w w:val="105"/>
        </w:rPr>
        <w:t xml:space="preserve"> </w:t>
      </w:r>
      <w:r>
        <w:rPr>
          <w:w w:val="105"/>
        </w:rPr>
        <w:t>research</w:t>
      </w:r>
      <w:r>
        <w:rPr>
          <w:spacing w:val="-16"/>
          <w:w w:val="105"/>
        </w:rPr>
        <w:t xml:space="preserve"> </w:t>
      </w:r>
      <w:r>
        <w:rPr>
          <w:w w:val="105"/>
        </w:rPr>
        <w:t>study</w:t>
      </w:r>
      <w:r>
        <w:rPr>
          <w:spacing w:val="-16"/>
          <w:w w:val="105"/>
        </w:rPr>
        <w:t xml:space="preserve"> </w:t>
      </w:r>
      <w:r>
        <w:rPr>
          <w:w w:val="105"/>
        </w:rPr>
        <w:t>conducted</w:t>
      </w:r>
      <w:r>
        <w:rPr>
          <w:spacing w:val="-10"/>
          <w:w w:val="105"/>
        </w:rPr>
        <w:t xml:space="preserve"> </w:t>
      </w:r>
      <w:r>
        <w:rPr>
          <w:w w:val="105"/>
        </w:rPr>
        <w:t>by</w:t>
      </w:r>
      <w:r>
        <w:rPr>
          <w:spacing w:val="-16"/>
          <w:w w:val="105"/>
        </w:rPr>
        <w:t xml:space="preserve"> </w:t>
      </w:r>
      <w:r>
        <w:rPr>
          <w:w w:val="105"/>
        </w:rPr>
        <w:t>Dr.</w:t>
      </w:r>
      <w:r>
        <w:rPr>
          <w:spacing w:val="-17"/>
          <w:w w:val="105"/>
        </w:rPr>
        <w:t xml:space="preserve"> </w:t>
      </w:r>
      <w:r>
        <w:rPr>
          <w:w w:val="105"/>
        </w:rPr>
        <w:t xml:space="preserve">Robert </w:t>
      </w:r>
      <w:r>
        <w:rPr>
          <w:spacing w:val="-2"/>
          <w:w w:val="105"/>
        </w:rPr>
        <w:t>Keyser,</w:t>
      </w:r>
      <w:r>
        <w:rPr>
          <w:spacing w:val="-15"/>
          <w:w w:val="105"/>
        </w:rPr>
        <w:t xml:space="preserve"> </w:t>
      </w:r>
      <w:r>
        <w:rPr>
          <w:spacing w:val="-2"/>
          <w:w w:val="105"/>
        </w:rPr>
        <w:t>Dr.</w:t>
      </w:r>
      <w:r>
        <w:rPr>
          <w:spacing w:val="-16"/>
          <w:w w:val="105"/>
        </w:rPr>
        <w:t xml:space="preserve"> </w:t>
      </w:r>
      <w:r>
        <w:rPr>
          <w:spacing w:val="-2"/>
          <w:w w:val="105"/>
        </w:rPr>
        <w:t>Parisa</w:t>
      </w:r>
      <w:r>
        <w:rPr>
          <w:spacing w:val="-7"/>
          <w:w w:val="105"/>
        </w:rPr>
        <w:t xml:space="preserve"> </w:t>
      </w:r>
      <w:r>
        <w:rPr>
          <w:spacing w:val="-2"/>
          <w:w w:val="105"/>
        </w:rPr>
        <w:t>Pooyan,</w:t>
      </w:r>
      <w:r>
        <w:rPr>
          <w:spacing w:val="-8"/>
          <w:w w:val="105"/>
        </w:rPr>
        <w:t xml:space="preserve"> </w:t>
      </w:r>
      <w:r>
        <w:rPr>
          <w:spacing w:val="-2"/>
          <w:w w:val="105"/>
        </w:rPr>
        <w:t>and</w:t>
      </w:r>
      <w:r>
        <w:rPr>
          <w:spacing w:val="-15"/>
          <w:w w:val="105"/>
        </w:rPr>
        <w:t xml:space="preserve"> </w:t>
      </w:r>
      <w:r>
        <w:rPr>
          <w:spacing w:val="-2"/>
          <w:w w:val="105"/>
        </w:rPr>
        <w:t>Dr.</w:t>
      </w:r>
      <w:r>
        <w:rPr>
          <w:spacing w:val="-15"/>
          <w:w w:val="105"/>
        </w:rPr>
        <w:t xml:space="preserve"> </w:t>
      </w:r>
      <w:r>
        <w:rPr>
          <w:spacing w:val="-2"/>
          <w:w w:val="105"/>
        </w:rPr>
        <w:t>Lin</w:t>
      </w:r>
      <w:r>
        <w:rPr>
          <w:spacing w:val="-20"/>
          <w:w w:val="105"/>
        </w:rPr>
        <w:t xml:space="preserve"> </w:t>
      </w:r>
      <w:r>
        <w:rPr>
          <w:spacing w:val="-2"/>
          <w:w w:val="105"/>
        </w:rPr>
        <w:t>Li</w:t>
      </w:r>
      <w:r>
        <w:rPr>
          <w:spacing w:val="-14"/>
          <w:w w:val="105"/>
        </w:rPr>
        <w:t xml:space="preserve"> </w:t>
      </w:r>
      <w:r>
        <w:rPr>
          <w:spacing w:val="-2"/>
          <w:w w:val="105"/>
        </w:rPr>
        <w:t>of</w:t>
      </w:r>
      <w:r>
        <w:rPr>
          <w:spacing w:val="-7"/>
          <w:w w:val="105"/>
        </w:rPr>
        <w:t xml:space="preserve"> </w:t>
      </w:r>
      <w:r>
        <w:rPr>
          <w:spacing w:val="-2"/>
          <w:w w:val="105"/>
        </w:rPr>
        <w:t>Kennesaw</w:t>
      </w:r>
      <w:r>
        <w:rPr>
          <w:spacing w:val="-5"/>
          <w:w w:val="105"/>
        </w:rPr>
        <w:t xml:space="preserve"> </w:t>
      </w:r>
      <w:r>
        <w:rPr>
          <w:spacing w:val="-2"/>
          <w:w w:val="105"/>
        </w:rPr>
        <w:t>State</w:t>
      </w:r>
      <w:r>
        <w:rPr>
          <w:spacing w:val="-11"/>
          <w:w w:val="105"/>
        </w:rPr>
        <w:t xml:space="preserve"> </w:t>
      </w:r>
      <w:r>
        <w:rPr>
          <w:spacing w:val="-2"/>
          <w:w w:val="105"/>
        </w:rPr>
        <w:t>University.</w:t>
      </w:r>
      <w:r>
        <w:rPr>
          <w:spacing w:val="-6"/>
          <w:w w:val="105"/>
        </w:rPr>
        <w:t xml:space="preserve"> </w:t>
      </w:r>
      <w:r>
        <w:rPr>
          <w:spacing w:val="-2"/>
          <w:w w:val="105"/>
        </w:rPr>
        <w:t>Before</w:t>
      </w:r>
      <w:r>
        <w:rPr>
          <w:spacing w:val="-11"/>
          <w:w w:val="105"/>
        </w:rPr>
        <w:t xml:space="preserve"> </w:t>
      </w:r>
      <w:r>
        <w:rPr>
          <w:spacing w:val="-2"/>
          <w:w w:val="105"/>
        </w:rPr>
        <w:t>you</w:t>
      </w:r>
      <w:r>
        <w:rPr>
          <w:spacing w:val="-17"/>
          <w:w w:val="105"/>
        </w:rPr>
        <w:t xml:space="preserve"> </w:t>
      </w:r>
      <w:r>
        <w:rPr>
          <w:spacing w:val="-2"/>
          <w:w w:val="105"/>
        </w:rPr>
        <w:t>decide</w:t>
      </w:r>
      <w:r>
        <w:rPr>
          <w:spacing w:val="-8"/>
          <w:w w:val="105"/>
        </w:rPr>
        <w:t xml:space="preserve"> </w:t>
      </w:r>
      <w:r>
        <w:rPr>
          <w:spacing w:val="-2"/>
          <w:w w:val="105"/>
        </w:rPr>
        <w:t xml:space="preserve">to </w:t>
      </w:r>
      <w:r>
        <w:rPr>
          <w:w w:val="105"/>
        </w:rPr>
        <w:t>participate in this study, you should read this form and ask questions about anything</w:t>
      </w:r>
      <w:r>
        <w:rPr>
          <w:spacing w:val="-13"/>
          <w:w w:val="105"/>
        </w:rPr>
        <w:t xml:space="preserve"> </w:t>
      </w:r>
      <w:r>
        <w:rPr>
          <w:w w:val="105"/>
        </w:rPr>
        <w:t>that you do not understand.</w:t>
      </w:r>
    </w:p>
    <w:p w14:paraId="007204B8" w14:textId="77777777" w:rsidR="006A70FD" w:rsidRDefault="006A70FD" w:rsidP="006A70FD">
      <w:pPr>
        <w:pStyle w:val="BodyText"/>
        <w:spacing w:before="74"/>
      </w:pPr>
    </w:p>
    <w:p w14:paraId="312BBC7E" w14:textId="77777777" w:rsidR="006A70FD" w:rsidRDefault="006A70FD" w:rsidP="006A70FD">
      <w:pPr>
        <w:pStyle w:val="BodyText"/>
        <w:spacing w:line="324" w:lineRule="auto"/>
        <w:ind w:left="389" w:right="175"/>
      </w:pPr>
      <w:r>
        <w:rPr>
          <w:b/>
          <w:w w:val="105"/>
        </w:rPr>
        <w:t>Description of Project:</w:t>
      </w:r>
      <w:r>
        <w:rPr>
          <w:b/>
          <w:spacing w:val="-3"/>
          <w:w w:val="105"/>
        </w:rPr>
        <w:t xml:space="preserve"> </w:t>
      </w:r>
      <w:r>
        <w:rPr>
          <w:w w:val="105"/>
        </w:rPr>
        <w:t>This study will</w:t>
      </w:r>
      <w:r>
        <w:rPr>
          <w:spacing w:val="-16"/>
          <w:w w:val="105"/>
        </w:rPr>
        <w:t xml:space="preserve"> </w:t>
      </w:r>
      <w:r>
        <w:rPr>
          <w:w w:val="105"/>
        </w:rPr>
        <w:t>assess students' satisfaction with using</w:t>
      </w:r>
      <w:r>
        <w:rPr>
          <w:spacing w:val="-19"/>
          <w:w w:val="105"/>
        </w:rPr>
        <w:t xml:space="preserve"> </w:t>
      </w:r>
      <w:r>
        <w:rPr>
          <w:w w:val="105"/>
        </w:rPr>
        <w:t xml:space="preserve">low-cost, </w:t>
      </w:r>
      <w:r>
        <w:rPr>
          <w:spacing w:val="-2"/>
          <w:w w:val="105"/>
        </w:rPr>
        <w:t>no-cost</w:t>
      </w:r>
      <w:r>
        <w:rPr>
          <w:spacing w:val="-10"/>
          <w:w w:val="105"/>
        </w:rPr>
        <w:t xml:space="preserve"> </w:t>
      </w:r>
      <w:r>
        <w:rPr>
          <w:spacing w:val="-2"/>
          <w:w w:val="105"/>
        </w:rPr>
        <w:t>materials</w:t>
      </w:r>
      <w:r>
        <w:rPr>
          <w:spacing w:val="-6"/>
          <w:w w:val="105"/>
        </w:rPr>
        <w:t xml:space="preserve"> </w:t>
      </w:r>
      <w:r>
        <w:rPr>
          <w:spacing w:val="-2"/>
          <w:w w:val="105"/>
        </w:rPr>
        <w:t>made</w:t>
      </w:r>
      <w:r>
        <w:rPr>
          <w:spacing w:val="-10"/>
          <w:w w:val="105"/>
        </w:rPr>
        <w:t xml:space="preserve"> </w:t>
      </w:r>
      <w:r>
        <w:rPr>
          <w:spacing w:val="-2"/>
          <w:w w:val="105"/>
        </w:rPr>
        <w:t>available</w:t>
      </w:r>
      <w:r>
        <w:rPr>
          <w:spacing w:val="-4"/>
          <w:w w:val="105"/>
        </w:rPr>
        <w:t xml:space="preserve"> </w:t>
      </w:r>
      <w:r>
        <w:rPr>
          <w:spacing w:val="-2"/>
          <w:w w:val="105"/>
        </w:rPr>
        <w:t>in</w:t>
      </w:r>
      <w:r>
        <w:rPr>
          <w:spacing w:val="-10"/>
          <w:w w:val="105"/>
        </w:rPr>
        <w:t xml:space="preserve"> </w:t>
      </w:r>
      <w:r>
        <w:rPr>
          <w:spacing w:val="-2"/>
          <w:w w:val="105"/>
        </w:rPr>
        <w:t>two</w:t>
      </w:r>
      <w:r>
        <w:rPr>
          <w:spacing w:val="-10"/>
          <w:w w:val="105"/>
        </w:rPr>
        <w:t xml:space="preserve"> </w:t>
      </w:r>
      <w:r>
        <w:rPr>
          <w:spacing w:val="-2"/>
          <w:w w:val="105"/>
        </w:rPr>
        <w:t>Industrial</w:t>
      </w:r>
      <w:r>
        <w:rPr>
          <w:spacing w:val="-13"/>
          <w:w w:val="105"/>
        </w:rPr>
        <w:t xml:space="preserve"> </w:t>
      </w:r>
      <w:r>
        <w:rPr>
          <w:spacing w:val="-2"/>
          <w:w w:val="105"/>
        </w:rPr>
        <w:t>Engineering</w:t>
      </w:r>
      <w:r>
        <w:rPr>
          <w:spacing w:val="-10"/>
          <w:w w:val="105"/>
        </w:rPr>
        <w:t xml:space="preserve"> </w:t>
      </w:r>
      <w:r>
        <w:rPr>
          <w:spacing w:val="-2"/>
          <w:w w:val="105"/>
        </w:rPr>
        <w:t>courses</w:t>
      </w:r>
      <w:r>
        <w:rPr>
          <w:spacing w:val="-8"/>
          <w:w w:val="105"/>
        </w:rPr>
        <w:t xml:space="preserve"> </w:t>
      </w:r>
      <w:r>
        <w:rPr>
          <w:spacing w:val="-2"/>
          <w:w w:val="105"/>
        </w:rPr>
        <w:t>(JET</w:t>
      </w:r>
      <w:r>
        <w:rPr>
          <w:spacing w:val="-9"/>
          <w:w w:val="105"/>
        </w:rPr>
        <w:t xml:space="preserve"> </w:t>
      </w:r>
      <w:r>
        <w:rPr>
          <w:spacing w:val="-2"/>
          <w:w w:val="105"/>
        </w:rPr>
        <w:t>3322</w:t>
      </w:r>
      <w:r>
        <w:rPr>
          <w:spacing w:val="-19"/>
          <w:w w:val="105"/>
        </w:rPr>
        <w:t xml:space="preserve"> </w:t>
      </w:r>
      <w:r>
        <w:rPr>
          <w:spacing w:val="-2"/>
          <w:w w:val="105"/>
        </w:rPr>
        <w:t>and</w:t>
      </w:r>
      <w:r>
        <w:rPr>
          <w:spacing w:val="-16"/>
          <w:w w:val="105"/>
        </w:rPr>
        <w:t xml:space="preserve"> </w:t>
      </w:r>
      <w:r>
        <w:rPr>
          <w:spacing w:val="-2"/>
          <w:w w:val="105"/>
        </w:rPr>
        <w:t xml:space="preserve">ISYE </w:t>
      </w:r>
      <w:r>
        <w:rPr>
          <w:w w:val="105"/>
        </w:rPr>
        <w:t>3450). The effort to develop no-cost learning</w:t>
      </w:r>
      <w:r>
        <w:rPr>
          <w:spacing w:val="-12"/>
          <w:w w:val="105"/>
        </w:rPr>
        <w:t xml:space="preserve"> </w:t>
      </w:r>
      <w:r>
        <w:rPr>
          <w:w w:val="105"/>
        </w:rPr>
        <w:t>materials to replace traditional</w:t>
      </w:r>
      <w:r>
        <w:rPr>
          <w:spacing w:val="-5"/>
          <w:w w:val="105"/>
        </w:rPr>
        <w:t xml:space="preserve"> </w:t>
      </w:r>
      <w:r>
        <w:rPr>
          <w:w w:val="105"/>
        </w:rPr>
        <w:t>textbooks is supported by</w:t>
      </w:r>
      <w:r>
        <w:rPr>
          <w:spacing w:val="-11"/>
          <w:w w:val="105"/>
        </w:rPr>
        <w:t xml:space="preserve"> </w:t>
      </w:r>
      <w:r>
        <w:rPr>
          <w:w w:val="105"/>
        </w:rPr>
        <w:t>the</w:t>
      </w:r>
      <w:r>
        <w:rPr>
          <w:spacing w:val="-17"/>
          <w:w w:val="105"/>
        </w:rPr>
        <w:t xml:space="preserve"> </w:t>
      </w:r>
      <w:r>
        <w:rPr>
          <w:w w:val="105"/>
        </w:rPr>
        <w:t>Affordable Learning</w:t>
      </w:r>
      <w:r>
        <w:rPr>
          <w:spacing w:val="-19"/>
          <w:w w:val="105"/>
        </w:rPr>
        <w:t xml:space="preserve"> </w:t>
      </w:r>
      <w:r>
        <w:rPr>
          <w:w w:val="105"/>
        </w:rPr>
        <w:t>Georgia (ALG)</w:t>
      </w:r>
      <w:r>
        <w:rPr>
          <w:spacing w:val="-8"/>
          <w:w w:val="105"/>
        </w:rPr>
        <w:t xml:space="preserve"> </w:t>
      </w:r>
      <w:r>
        <w:rPr>
          <w:w w:val="105"/>
        </w:rPr>
        <w:t>grant.</w:t>
      </w:r>
      <w:r>
        <w:rPr>
          <w:spacing w:val="-6"/>
          <w:w w:val="105"/>
        </w:rPr>
        <w:t xml:space="preserve"> </w:t>
      </w:r>
      <w:r>
        <w:rPr>
          <w:w w:val="105"/>
        </w:rPr>
        <w:t>Course content and</w:t>
      </w:r>
      <w:r>
        <w:rPr>
          <w:spacing w:val="-13"/>
          <w:w w:val="105"/>
        </w:rPr>
        <w:t xml:space="preserve"> </w:t>
      </w:r>
      <w:r>
        <w:rPr>
          <w:w w:val="105"/>
        </w:rPr>
        <w:t>learning outcomes will</w:t>
      </w:r>
      <w:r>
        <w:rPr>
          <w:spacing w:val="-15"/>
          <w:w w:val="105"/>
        </w:rPr>
        <w:t xml:space="preserve"> </w:t>
      </w:r>
      <w:r>
        <w:rPr>
          <w:w w:val="105"/>
        </w:rPr>
        <w:t>adhere</w:t>
      </w:r>
      <w:r>
        <w:rPr>
          <w:spacing w:val="-4"/>
          <w:w w:val="105"/>
        </w:rPr>
        <w:t xml:space="preserve"> </w:t>
      </w:r>
      <w:r>
        <w:rPr>
          <w:w w:val="105"/>
        </w:rPr>
        <w:t>to the</w:t>
      </w:r>
      <w:r>
        <w:rPr>
          <w:spacing w:val="-12"/>
          <w:w w:val="105"/>
        </w:rPr>
        <w:t xml:space="preserve"> </w:t>
      </w:r>
      <w:r>
        <w:rPr>
          <w:w w:val="105"/>
        </w:rPr>
        <w:t>University catalog</w:t>
      </w:r>
      <w:r>
        <w:rPr>
          <w:spacing w:val="-3"/>
          <w:w w:val="105"/>
        </w:rPr>
        <w:t xml:space="preserve"> </w:t>
      </w:r>
      <w:r>
        <w:rPr>
          <w:w w:val="105"/>
        </w:rPr>
        <w:t>and the ISYE</w:t>
      </w:r>
      <w:r>
        <w:rPr>
          <w:spacing w:val="-5"/>
          <w:w w:val="105"/>
        </w:rPr>
        <w:t xml:space="preserve"> </w:t>
      </w:r>
      <w:r>
        <w:rPr>
          <w:w w:val="105"/>
        </w:rPr>
        <w:t>Department</w:t>
      </w:r>
    </w:p>
    <w:p w14:paraId="75EB09B5" w14:textId="77777777" w:rsidR="006A70FD" w:rsidRDefault="006A70FD" w:rsidP="006A70FD">
      <w:pPr>
        <w:pStyle w:val="BodyText"/>
        <w:spacing w:line="328" w:lineRule="auto"/>
        <w:ind w:left="391" w:right="175" w:hanging="2"/>
      </w:pPr>
      <w:r>
        <w:t>curriculum.</w:t>
      </w:r>
      <w:r>
        <w:rPr>
          <w:spacing w:val="34"/>
        </w:rPr>
        <w:t xml:space="preserve"> </w:t>
      </w:r>
      <w:r>
        <w:t>Student</w:t>
      </w:r>
      <w:r>
        <w:rPr>
          <w:spacing w:val="40"/>
        </w:rPr>
        <w:t xml:space="preserve"> </w:t>
      </w:r>
      <w:r>
        <w:t>grades</w:t>
      </w:r>
      <w:r>
        <w:rPr>
          <w:spacing w:val="40"/>
        </w:rPr>
        <w:t xml:space="preserve"> </w:t>
      </w:r>
      <w:r>
        <w:t>and</w:t>
      </w:r>
      <w:r>
        <w:rPr>
          <w:spacing w:val="32"/>
        </w:rPr>
        <w:t xml:space="preserve"> </w:t>
      </w:r>
      <w:r>
        <w:t>student</w:t>
      </w:r>
      <w:r>
        <w:rPr>
          <w:spacing w:val="40"/>
        </w:rPr>
        <w:t xml:space="preserve"> </w:t>
      </w:r>
      <w:r>
        <w:t>status</w:t>
      </w:r>
      <w:r>
        <w:rPr>
          <w:spacing w:val="40"/>
        </w:rPr>
        <w:t xml:space="preserve"> </w:t>
      </w:r>
      <w:r>
        <w:t>will not</w:t>
      </w:r>
      <w:r>
        <w:rPr>
          <w:spacing w:val="29"/>
        </w:rPr>
        <w:t xml:space="preserve"> </w:t>
      </w:r>
      <w:r>
        <w:t>be</w:t>
      </w:r>
      <w:r>
        <w:rPr>
          <w:spacing w:val="27"/>
        </w:rPr>
        <w:t xml:space="preserve"> </w:t>
      </w:r>
      <w:r>
        <w:t>affected</w:t>
      </w:r>
      <w:r>
        <w:rPr>
          <w:spacing w:val="34"/>
        </w:rPr>
        <w:t xml:space="preserve"> </w:t>
      </w:r>
      <w:r>
        <w:t>by</w:t>
      </w:r>
      <w:r>
        <w:rPr>
          <w:spacing w:val="31"/>
        </w:rPr>
        <w:t xml:space="preserve"> </w:t>
      </w:r>
      <w:r>
        <w:t>participating</w:t>
      </w:r>
      <w:r>
        <w:rPr>
          <w:spacing w:val="39"/>
        </w:rPr>
        <w:t xml:space="preserve"> </w:t>
      </w:r>
      <w:r>
        <w:t>or</w:t>
      </w:r>
      <w:r>
        <w:rPr>
          <w:spacing w:val="25"/>
        </w:rPr>
        <w:t xml:space="preserve"> </w:t>
      </w:r>
      <w:r>
        <w:t xml:space="preserve">not </w:t>
      </w:r>
      <w:r>
        <w:rPr>
          <w:w w:val="110"/>
        </w:rPr>
        <w:t>participating in</w:t>
      </w:r>
      <w:r>
        <w:rPr>
          <w:spacing w:val="-18"/>
          <w:w w:val="110"/>
        </w:rPr>
        <w:t xml:space="preserve"> </w:t>
      </w:r>
      <w:r>
        <w:rPr>
          <w:w w:val="110"/>
        </w:rPr>
        <w:t>this survey.</w:t>
      </w:r>
    </w:p>
    <w:p w14:paraId="54E06B96" w14:textId="77777777" w:rsidR="006A70FD" w:rsidRDefault="006A70FD" w:rsidP="006A70FD">
      <w:pPr>
        <w:pStyle w:val="BodyText"/>
        <w:spacing w:before="67"/>
      </w:pPr>
    </w:p>
    <w:p w14:paraId="408C4145" w14:textId="77777777" w:rsidR="006A70FD" w:rsidRDefault="006A70FD" w:rsidP="006A70FD">
      <w:pPr>
        <w:pStyle w:val="BodyText"/>
        <w:spacing w:line="324" w:lineRule="auto"/>
        <w:ind w:left="384" w:right="41" w:firstLine="5"/>
        <w:jc w:val="both"/>
      </w:pPr>
      <w:r>
        <w:rPr>
          <w:b/>
          <w:w w:val="105"/>
        </w:rPr>
        <w:t>Explanation</w:t>
      </w:r>
      <w:r>
        <w:rPr>
          <w:b/>
          <w:spacing w:val="-5"/>
          <w:w w:val="105"/>
        </w:rPr>
        <w:t xml:space="preserve"> </w:t>
      </w:r>
      <w:r>
        <w:rPr>
          <w:b/>
          <w:w w:val="105"/>
        </w:rPr>
        <w:t>of</w:t>
      </w:r>
      <w:r>
        <w:rPr>
          <w:b/>
          <w:spacing w:val="-13"/>
          <w:w w:val="105"/>
        </w:rPr>
        <w:t xml:space="preserve"> </w:t>
      </w:r>
      <w:r>
        <w:rPr>
          <w:b/>
          <w:w w:val="105"/>
        </w:rPr>
        <w:t>Procedures:</w:t>
      </w:r>
      <w:r>
        <w:rPr>
          <w:b/>
          <w:spacing w:val="-4"/>
          <w:w w:val="105"/>
        </w:rPr>
        <w:t xml:space="preserve"> </w:t>
      </w:r>
      <w:r>
        <w:rPr>
          <w:w w:val="105"/>
        </w:rPr>
        <w:t>The</w:t>
      </w:r>
      <w:r>
        <w:rPr>
          <w:spacing w:val="-11"/>
          <w:w w:val="105"/>
        </w:rPr>
        <w:t xml:space="preserve"> </w:t>
      </w:r>
      <w:r>
        <w:rPr>
          <w:w w:val="105"/>
        </w:rPr>
        <w:t>course</w:t>
      </w:r>
      <w:r>
        <w:rPr>
          <w:spacing w:val="-7"/>
          <w:w w:val="105"/>
        </w:rPr>
        <w:t xml:space="preserve"> </w:t>
      </w:r>
      <w:r>
        <w:rPr>
          <w:w w:val="105"/>
        </w:rPr>
        <w:t>survey</w:t>
      </w:r>
      <w:r>
        <w:rPr>
          <w:spacing w:val="-13"/>
          <w:w w:val="105"/>
        </w:rPr>
        <w:t xml:space="preserve"> </w:t>
      </w:r>
      <w:r>
        <w:rPr>
          <w:w w:val="105"/>
        </w:rPr>
        <w:t>will</w:t>
      </w:r>
      <w:r>
        <w:rPr>
          <w:spacing w:val="-17"/>
          <w:w w:val="105"/>
        </w:rPr>
        <w:t xml:space="preserve"> </w:t>
      </w:r>
      <w:r>
        <w:rPr>
          <w:w w:val="105"/>
        </w:rPr>
        <w:t>be</w:t>
      </w:r>
      <w:r>
        <w:rPr>
          <w:spacing w:val="-13"/>
          <w:w w:val="105"/>
        </w:rPr>
        <w:t xml:space="preserve"> </w:t>
      </w:r>
      <w:r>
        <w:rPr>
          <w:w w:val="105"/>
        </w:rPr>
        <w:t>collected</w:t>
      </w:r>
      <w:r>
        <w:rPr>
          <w:spacing w:val="-3"/>
          <w:w w:val="105"/>
        </w:rPr>
        <w:t xml:space="preserve"> </w:t>
      </w:r>
      <w:r>
        <w:rPr>
          <w:w w:val="105"/>
        </w:rPr>
        <w:t>at</w:t>
      </w:r>
      <w:r>
        <w:rPr>
          <w:spacing w:val="-10"/>
          <w:w w:val="105"/>
        </w:rPr>
        <w:t xml:space="preserve"> </w:t>
      </w:r>
      <w:r>
        <w:rPr>
          <w:w w:val="105"/>
        </w:rPr>
        <w:t>the</w:t>
      </w:r>
      <w:r>
        <w:rPr>
          <w:spacing w:val="-12"/>
          <w:w w:val="105"/>
        </w:rPr>
        <w:t xml:space="preserve"> </w:t>
      </w:r>
      <w:r>
        <w:rPr>
          <w:w w:val="105"/>
        </w:rPr>
        <w:t>end</w:t>
      </w:r>
      <w:r>
        <w:rPr>
          <w:spacing w:val="-17"/>
          <w:w w:val="105"/>
        </w:rPr>
        <w:t xml:space="preserve"> </w:t>
      </w:r>
      <w:r>
        <w:rPr>
          <w:w w:val="105"/>
        </w:rPr>
        <w:t>of</w:t>
      </w:r>
      <w:r>
        <w:rPr>
          <w:spacing w:val="-13"/>
          <w:w w:val="105"/>
        </w:rPr>
        <w:t xml:space="preserve"> </w:t>
      </w:r>
      <w:r>
        <w:rPr>
          <w:w w:val="105"/>
        </w:rPr>
        <w:t>the</w:t>
      </w:r>
      <w:r>
        <w:rPr>
          <w:spacing w:val="-12"/>
          <w:w w:val="105"/>
        </w:rPr>
        <w:t xml:space="preserve"> </w:t>
      </w:r>
      <w:r>
        <w:rPr>
          <w:w w:val="105"/>
        </w:rPr>
        <w:t>semester and</w:t>
      </w:r>
      <w:r>
        <w:rPr>
          <w:spacing w:val="-10"/>
          <w:w w:val="105"/>
        </w:rPr>
        <w:t xml:space="preserve"> </w:t>
      </w:r>
      <w:r>
        <w:rPr>
          <w:w w:val="105"/>
        </w:rPr>
        <w:t>analyzed by</w:t>
      </w:r>
      <w:r>
        <w:rPr>
          <w:spacing w:val="-9"/>
          <w:w w:val="105"/>
        </w:rPr>
        <w:t xml:space="preserve"> </w:t>
      </w:r>
      <w:proofErr w:type="gramStart"/>
      <w:r>
        <w:rPr>
          <w:w w:val="105"/>
        </w:rPr>
        <w:t>the</w:t>
      </w:r>
      <w:r>
        <w:rPr>
          <w:spacing w:val="-4"/>
          <w:w w:val="105"/>
        </w:rPr>
        <w:t xml:space="preserve"> </w:t>
      </w:r>
      <w:r>
        <w:rPr>
          <w:w w:val="105"/>
        </w:rPr>
        <w:t>researchers</w:t>
      </w:r>
      <w:proofErr w:type="gramEnd"/>
      <w:r>
        <w:rPr>
          <w:w w:val="105"/>
        </w:rPr>
        <w:t>. Outcomes will</w:t>
      </w:r>
      <w:r>
        <w:rPr>
          <w:spacing w:val="-17"/>
          <w:w w:val="105"/>
        </w:rPr>
        <w:t xml:space="preserve"> </w:t>
      </w:r>
      <w:r>
        <w:rPr>
          <w:w w:val="105"/>
        </w:rPr>
        <w:t>be</w:t>
      </w:r>
      <w:r>
        <w:rPr>
          <w:spacing w:val="-12"/>
          <w:w w:val="105"/>
        </w:rPr>
        <w:t xml:space="preserve"> </w:t>
      </w:r>
      <w:r>
        <w:rPr>
          <w:w w:val="105"/>
        </w:rPr>
        <w:t>used</w:t>
      </w:r>
      <w:r>
        <w:rPr>
          <w:spacing w:val="-5"/>
          <w:w w:val="105"/>
        </w:rPr>
        <w:t xml:space="preserve"> </w:t>
      </w:r>
      <w:r>
        <w:rPr>
          <w:w w:val="105"/>
        </w:rPr>
        <w:t>to adjust the</w:t>
      </w:r>
      <w:r>
        <w:rPr>
          <w:spacing w:val="-4"/>
          <w:w w:val="105"/>
        </w:rPr>
        <w:t xml:space="preserve"> </w:t>
      </w:r>
      <w:r>
        <w:rPr>
          <w:w w:val="105"/>
        </w:rPr>
        <w:t>no-cost material</w:t>
      </w:r>
      <w:r>
        <w:rPr>
          <w:spacing w:val="-12"/>
          <w:w w:val="105"/>
        </w:rPr>
        <w:t xml:space="preserve"> </w:t>
      </w:r>
      <w:r>
        <w:rPr>
          <w:w w:val="105"/>
        </w:rPr>
        <w:t>and improve students'</w:t>
      </w:r>
      <w:r>
        <w:rPr>
          <w:spacing w:val="-3"/>
          <w:w w:val="105"/>
        </w:rPr>
        <w:t xml:space="preserve"> </w:t>
      </w:r>
      <w:r>
        <w:rPr>
          <w:w w:val="105"/>
        </w:rPr>
        <w:t>learning</w:t>
      </w:r>
      <w:r>
        <w:rPr>
          <w:spacing w:val="-16"/>
          <w:w w:val="105"/>
        </w:rPr>
        <w:t xml:space="preserve"> </w:t>
      </w:r>
      <w:r>
        <w:rPr>
          <w:w w:val="105"/>
        </w:rPr>
        <w:t>experience. The results will</w:t>
      </w:r>
      <w:r>
        <w:rPr>
          <w:spacing w:val="-17"/>
          <w:w w:val="105"/>
        </w:rPr>
        <w:t xml:space="preserve"> </w:t>
      </w:r>
      <w:r>
        <w:rPr>
          <w:w w:val="105"/>
        </w:rPr>
        <w:t>be submitted for</w:t>
      </w:r>
      <w:r>
        <w:rPr>
          <w:spacing w:val="-3"/>
          <w:w w:val="105"/>
        </w:rPr>
        <w:t xml:space="preserve"> </w:t>
      </w:r>
      <w:r>
        <w:rPr>
          <w:w w:val="105"/>
        </w:rPr>
        <w:t>publication if found to be meaningful.</w:t>
      </w:r>
    </w:p>
    <w:p w14:paraId="5FB0BD7F" w14:textId="77777777" w:rsidR="006A70FD" w:rsidRDefault="006A70FD" w:rsidP="006A70FD">
      <w:pPr>
        <w:pStyle w:val="BodyText"/>
        <w:spacing w:before="77"/>
      </w:pPr>
    </w:p>
    <w:p w14:paraId="1A628B47" w14:textId="77777777" w:rsidR="006A70FD" w:rsidRDefault="006A70FD" w:rsidP="006A70FD">
      <w:pPr>
        <w:pStyle w:val="BodyText"/>
        <w:spacing w:line="324" w:lineRule="auto"/>
        <w:ind w:left="380" w:right="9" w:hanging="2"/>
      </w:pPr>
      <w:r>
        <w:rPr>
          <w:b/>
          <w:w w:val="105"/>
        </w:rPr>
        <w:t>Time</w:t>
      </w:r>
      <w:r>
        <w:rPr>
          <w:b/>
          <w:spacing w:val="-17"/>
          <w:w w:val="105"/>
        </w:rPr>
        <w:t xml:space="preserve"> </w:t>
      </w:r>
      <w:r>
        <w:rPr>
          <w:b/>
          <w:w w:val="105"/>
        </w:rPr>
        <w:t>Required:</w:t>
      </w:r>
      <w:r>
        <w:rPr>
          <w:b/>
          <w:spacing w:val="-16"/>
          <w:w w:val="105"/>
        </w:rPr>
        <w:t xml:space="preserve"> </w:t>
      </w:r>
      <w:r>
        <w:rPr>
          <w:w w:val="105"/>
        </w:rPr>
        <w:t>You</w:t>
      </w:r>
      <w:r>
        <w:rPr>
          <w:spacing w:val="-16"/>
          <w:w w:val="105"/>
        </w:rPr>
        <w:t xml:space="preserve"> </w:t>
      </w:r>
      <w:r>
        <w:rPr>
          <w:w w:val="105"/>
        </w:rPr>
        <w:t>are</w:t>
      </w:r>
      <w:r>
        <w:rPr>
          <w:spacing w:val="-16"/>
          <w:w w:val="105"/>
        </w:rPr>
        <w:t xml:space="preserve"> </w:t>
      </w:r>
      <w:r>
        <w:rPr>
          <w:w w:val="105"/>
        </w:rPr>
        <w:t>asked</w:t>
      </w:r>
      <w:r>
        <w:rPr>
          <w:spacing w:val="-17"/>
          <w:w w:val="105"/>
        </w:rPr>
        <w:t xml:space="preserve"> </w:t>
      </w:r>
      <w:r>
        <w:rPr>
          <w:w w:val="105"/>
        </w:rPr>
        <w:t>to</w:t>
      </w:r>
      <w:r>
        <w:rPr>
          <w:spacing w:val="-7"/>
          <w:w w:val="105"/>
        </w:rPr>
        <w:t xml:space="preserve"> </w:t>
      </w:r>
      <w:r>
        <w:rPr>
          <w:w w:val="105"/>
        </w:rPr>
        <w:t>complete</w:t>
      </w:r>
      <w:r>
        <w:rPr>
          <w:spacing w:val="-4"/>
          <w:w w:val="105"/>
        </w:rPr>
        <w:t xml:space="preserve"> </w:t>
      </w:r>
      <w:r>
        <w:rPr>
          <w:w w:val="105"/>
        </w:rPr>
        <w:t>an</w:t>
      </w:r>
      <w:r>
        <w:rPr>
          <w:spacing w:val="-19"/>
          <w:w w:val="105"/>
        </w:rPr>
        <w:t xml:space="preserve"> </w:t>
      </w:r>
      <w:r>
        <w:rPr>
          <w:w w:val="105"/>
        </w:rPr>
        <w:t>online</w:t>
      </w:r>
      <w:r>
        <w:rPr>
          <w:spacing w:val="-12"/>
          <w:w w:val="105"/>
        </w:rPr>
        <w:t xml:space="preserve"> </w:t>
      </w:r>
      <w:r>
        <w:rPr>
          <w:w w:val="105"/>
        </w:rPr>
        <w:t>survey</w:t>
      </w:r>
      <w:r>
        <w:rPr>
          <w:spacing w:val="-17"/>
          <w:w w:val="105"/>
        </w:rPr>
        <w:t xml:space="preserve"> </w:t>
      </w:r>
      <w:r>
        <w:rPr>
          <w:w w:val="105"/>
        </w:rPr>
        <w:t>consisting</w:t>
      </w:r>
      <w:r>
        <w:rPr>
          <w:spacing w:val="-12"/>
          <w:w w:val="105"/>
        </w:rPr>
        <w:t xml:space="preserve"> </w:t>
      </w:r>
      <w:r>
        <w:rPr>
          <w:w w:val="105"/>
        </w:rPr>
        <w:t>of</w:t>
      </w:r>
      <w:r>
        <w:rPr>
          <w:spacing w:val="-17"/>
          <w:w w:val="105"/>
        </w:rPr>
        <w:t xml:space="preserve"> </w:t>
      </w:r>
      <w:r>
        <w:rPr>
          <w:w w:val="105"/>
        </w:rPr>
        <w:t>16</w:t>
      </w:r>
      <w:r>
        <w:rPr>
          <w:spacing w:val="-16"/>
          <w:w w:val="105"/>
        </w:rPr>
        <w:t xml:space="preserve"> </w:t>
      </w:r>
      <w:r>
        <w:rPr>
          <w:w w:val="105"/>
        </w:rPr>
        <w:t>questions</w:t>
      </w:r>
      <w:r>
        <w:rPr>
          <w:spacing w:val="-2"/>
          <w:w w:val="105"/>
        </w:rPr>
        <w:t xml:space="preserve"> </w:t>
      </w:r>
      <w:r>
        <w:rPr>
          <w:w w:val="105"/>
        </w:rPr>
        <w:t>and your participation will</w:t>
      </w:r>
      <w:r>
        <w:rPr>
          <w:spacing w:val="-18"/>
          <w:w w:val="105"/>
        </w:rPr>
        <w:t xml:space="preserve"> </w:t>
      </w:r>
      <w:r>
        <w:rPr>
          <w:w w:val="105"/>
        </w:rPr>
        <w:t>require approximately</w:t>
      </w:r>
      <w:r>
        <w:rPr>
          <w:spacing w:val="30"/>
          <w:w w:val="105"/>
        </w:rPr>
        <w:t xml:space="preserve"> </w:t>
      </w:r>
      <w:r>
        <w:rPr>
          <w:w w:val="105"/>
        </w:rPr>
        <w:t>5</w:t>
      </w:r>
      <w:r>
        <w:rPr>
          <w:spacing w:val="-9"/>
          <w:w w:val="105"/>
        </w:rPr>
        <w:t xml:space="preserve"> </w:t>
      </w:r>
      <w:r>
        <w:rPr>
          <w:w w:val="105"/>
        </w:rPr>
        <w:t>to 1</w:t>
      </w:r>
      <w:r>
        <w:rPr>
          <w:w w:val="105"/>
          <w:sz w:val="21"/>
        </w:rPr>
        <w:t>O</w:t>
      </w:r>
      <w:r>
        <w:rPr>
          <w:spacing w:val="-5"/>
          <w:w w:val="105"/>
          <w:sz w:val="21"/>
        </w:rPr>
        <w:t xml:space="preserve"> </w:t>
      </w:r>
      <w:r>
        <w:rPr>
          <w:w w:val="105"/>
        </w:rPr>
        <w:t>minutes.</w:t>
      </w:r>
      <w:r>
        <w:rPr>
          <w:spacing w:val="-8"/>
          <w:w w:val="105"/>
        </w:rPr>
        <w:t xml:space="preserve"> </w:t>
      </w:r>
      <w:r>
        <w:rPr>
          <w:w w:val="105"/>
        </w:rPr>
        <w:t>There are</w:t>
      </w:r>
      <w:r>
        <w:rPr>
          <w:spacing w:val="-1"/>
          <w:w w:val="105"/>
        </w:rPr>
        <w:t xml:space="preserve"> </w:t>
      </w:r>
      <w:r>
        <w:rPr>
          <w:w w:val="105"/>
        </w:rPr>
        <w:t>no</w:t>
      </w:r>
      <w:r>
        <w:rPr>
          <w:spacing w:val="-2"/>
          <w:w w:val="105"/>
        </w:rPr>
        <w:t xml:space="preserve"> </w:t>
      </w:r>
      <w:r>
        <w:rPr>
          <w:w w:val="105"/>
        </w:rPr>
        <w:t>known</w:t>
      </w:r>
      <w:r>
        <w:rPr>
          <w:spacing w:val="-1"/>
          <w:w w:val="105"/>
        </w:rPr>
        <w:t xml:space="preserve"> </w:t>
      </w:r>
      <w:r>
        <w:rPr>
          <w:w w:val="105"/>
        </w:rPr>
        <w:t>risks</w:t>
      </w:r>
      <w:r>
        <w:rPr>
          <w:spacing w:val="-5"/>
          <w:w w:val="105"/>
        </w:rPr>
        <w:t xml:space="preserve"> </w:t>
      </w:r>
      <w:r>
        <w:rPr>
          <w:w w:val="105"/>
        </w:rPr>
        <w:t>or discomforts associated with</w:t>
      </w:r>
      <w:r>
        <w:rPr>
          <w:spacing w:val="-9"/>
          <w:w w:val="105"/>
        </w:rPr>
        <w:t xml:space="preserve"> </w:t>
      </w:r>
      <w:r>
        <w:rPr>
          <w:w w:val="105"/>
        </w:rPr>
        <w:t>this survey. Participation in data collection is</w:t>
      </w:r>
      <w:r>
        <w:rPr>
          <w:spacing w:val="-2"/>
          <w:w w:val="105"/>
        </w:rPr>
        <w:t xml:space="preserve"> </w:t>
      </w:r>
      <w:r>
        <w:rPr>
          <w:w w:val="105"/>
        </w:rPr>
        <w:t>purely</w:t>
      </w:r>
      <w:r>
        <w:rPr>
          <w:spacing w:val="-7"/>
          <w:w w:val="105"/>
        </w:rPr>
        <w:t xml:space="preserve"> </w:t>
      </w:r>
      <w:r>
        <w:rPr>
          <w:w w:val="105"/>
        </w:rPr>
        <w:t>voluntary, and</w:t>
      </w:r>
      <w:r>
        <w:rPr>
          <w:spacing w:val="-8"/>
          <w:w w:val="105"/>
        </w:rPr>
        <w:t xml:space="preserve"> </w:t>
      </w:r>
      <w:r>
        <w:rPr>
          <w:w w:val="105"/>
        </w:rPr>
        <w:t>you</w:t>
      </w:r>
      <w:r>
        <w:rPr>
          <w:spacing w:val="-1"/>
          <w:w w:val="105"/>
        </w:rPr>
        <w:t xml:space="preserve"> </w:t>
      </w:r>
      <w:r>
        <w:rPr>
          <w:w w:val="105"/>
        </w:rPr>
        <w:t>are welcome to withdraw participation at any time without penalty. If</w:t>
      </w:r>
      <w:r>
        <w:rPr>
          <w:spacing w:val="-1"/>
          <w:w w:val="105"/>
        </w:rPr>
        <w:t xml:space="preserve"> </w:t>
      </w:r>
      <w:r>
        <w:rPr>
          <w:w w:val="105"/>
        </w:rPr>
        <w:t>you experience any discomfort related</w:t>
      </w:r>
      <w:r>
        <w:rPr>
          <w:spacing w:val="-3"/>
          <w:w w:val="105"/>
        </w:rPr>
        <w:t xml:space="preserve"> </w:t>
      </w:r>
      <w:r>
        <w:rPr>
          <w:w w:val="105"/>
        </w:rPr>
        <w:t>to participation,</w:t>
      </w:r>
      <w:r>
        <w:rPr>
          <w:spacing w:val="-8"/>
          <w:w w:val="105"/>
        </w:rPr>
        <w:t xml:space="preserve"> </w:t>
      </w:r>
      <w:r>
        <w:rPr>
          <w:w w:val="105"/>
        </w:rPr>
        <w:t xml:space="preserve">please contact Dr. Keyser at </w:t>
      </w:r>
      <w:hyperlink r:id="rId15">
        <w:r>
          <w:rPr>
            <w:spacing w:val="-2"/>
            <w:w w:val="105"/>
          </w:rPr>
          <w:t>rkeyser@kennesaw.edu.</w:t>
        </w:r>
      </w:hyperlink>
    </w:p>
    <w:p w14:paraId="5185E9F9" w14:textId="77777777" w:rsidR="006A70FD" w:rsidRDefault="006A70FD" w:rsidP="006A70FD">
      <w:pPr>
        <w:pStyle w:val="BodyText"/>
        <w:spacing w:before="79"/>
      </w:pPr>
    </w:p>
    <w:p w14:paraId="196DE4BA" w14:textId="77777777" w:rsidR="006A70FD" w:rsidRDefault="006A70FD" w:rsidP="006A70FD">
      <w:pPr>
        <w:pStyle w:val="BodyText"/>
        <w:spacing w:line="321" w:lineRule="auto"/>
        <w:ind w:left="383" w:right="142" w:hanging="3"/>
        <w:jc w:val="both"/>
      </w:pPr>
      <w:r>
        <w:rPr>
          <w:b/>
          <w:w w:val="105"/>
        </w:rPr>
        <w:t>Confidentiality:</w:t>
      </w:r>
      <w:r>
        <w:rPr>
          <w:b/>
          <w:spacing w:val="-17"/>
          <w:w w:val="105"/>
        </w:rPr>
        <w:t xml:space="preserve"> </w:t>
      </w:r>
      <w:r>
        <w:rPr>
          <w:w w:val="105"/>
        </w:rPr>
        <w:t>No</w:t>
      </w:r>
      <w:r>
        <w:rPr>
          <w:spacing w:val="-16"/>
          <w:w w:val="105"/>
        </w:rPr>
        <w:t xml:space="preserve"> </w:t>
      </w:r>
      <w:r>
        <w:rPr>
          <w:w w:val="105"/>
        </w:rPr>
        <w:t>identifiable</w:t>
      </w:r>
      <w:r>
        <w:rPr>
          <w:spacing w:val="-6"/>
          <w:w w:val="105"/>
        </w:rPr>
        <w:t xml:space="preserve"> </w:t>
      </w:r>
      <w:r>
        <w:rPr>
          <w:w w:val="105"/>
        </w:rPr>
        <w:t>information will</w:t>
      </w:r>
      <w:r>
        <w:rPr>
          <w:spacing w:val="-17"/>
          <w:w w:val="105"/>
        </w:rPr>
        <w:t xml:space="preserve"> </w:t>
      </w:r>
      <w:r>
        <w:rPr>
          <w:w w:val="105"/>
        </w:rPr>
        <w:t>be</w:t>
      </w:r>
      <w:r>
        <w:rPr>
          <w:spacing w:val="-7"/>
          <w:w w:val="105"/>
        </w:rPr>
        <w:t xml:space="preserve"> </w:t>
      </w:r>
      <w:r>
        <w:rPr>
          <w:w w:val="105"/>
        </w:rPr>
        <w:t>collected</w:t>
      </w:r>
      <w:r>
        <w:rPr>
          <w:spacing w:val="-5"/>
          <w:w w:val="105"/>
        </w:rPr>
        <w:t xml:space="preserve"> </w:t>
      </w:r>
      <w:r>
        <w:rPr>
          <w:w w:val="105"/>
        </w:rPr>
        <w:t>in</w:t>
      </w:r>
      <w:r>
        <w:rPr>
          <w:spacing w:val="-7"/>
          <w:w w:val="105"/>
        </w:rPr>
        <w:t xml:space="preserve"> </w:t>
      </w:r>
      <w:r>
        <w:rPr>
          <w:w w:val="105"/>
        </w:rPr>
        <w:t>the</w:t>
      </w:r>
      <w:r>
        <w:rPr>
          <w:spacing w:val="-4"/>
          <w:w w:val="105"/>
        </w:rPr>
        <w:t xml:space="preserve"> </w:t>
      </w:r>
      <w:r>
        <w:rPr>
          <w:w w:val="105"/>
        </w:rPr>
        <w:t>survey. Your responses will</w:t>
      </w:r>
      <w:r>
        <w:rPr>
          <w:spacing w:val="-18"/>
          <w:w w:val="105"/>
        </w:rPr>
        <w:t xml:space="preserve"> </w:t>
      </w:r>
      <w:r>
        <w:rPr>
          <w:w w:val="105"/>
        </w:rPr>
        <w:t>be kept strictly confidential,</w:t>
      </w:r>
      <w:r>
        <w:rPr>
          <w:spacing w:val="32"/>
          <w:w w:val="105"/>
        </w:rPr>
        <w:t xml:space="preserve"> </w:t>
      </w:r>
      <w:r>
        <w:rPr>
          <w:w w:val="105"/>
        </w:rPr>
        <w:t>and digital data will</w:t>
      </w:r>
      <w:r>
        <w:rPr>
          <w:spacing w:val="-7"/>
          <w:w w:val="105"/>
        </w:rPr>
        <w:t xml:space="preserve"> </w:t>
      </w:r>
      <w:r>
        <w:rPr>
          <w:w w:val="105"/>
        </w:rPr>
        <w:t>be stored in secure computer files.</w:t>
      </w:r>
    </w:p>
    <w:p w14:paraId="27EC834C" w14:textId="77777777" w:rsidR="006A70FD" w:rsidRDefault="006A70FD" w:rsidP="006A70FD">
      <w:pPr>
        <w:pStyle w:val="BodyText"/>
        <w:spacing w:before="1" w:line="321" w:lineRule="auto"/>
        <w:ind w:left="384" w:right="13"/>
      </w:pPr>
      <w:r>
        <w:t>Any</w:t>
      </w:r>
      <w:r>
        <w:rPr>
          <w:spacing w:val="25"/>
        </w:rPr>
        <w:t xml:space="preserve"> </w:t>
      </w:r>
      <w:r>
        <w:t>report</w:t>
      </w:r>
      <w:r>
        <w:rPr>
          <w:spacing w:val="32"/>
        </w:rPr>
        <w:t xml:space="preserve"> </w:t>
      </w:r>
      <w:r>
        <w:t>of</w:t>
      </w:r>
      <w:r>
        <w:rPr>
          <w:spacing w:val="26"/>
        </w:rPr>
        <w:t xml:space="preserve"> </w:t>
      </w:r>
      <w:r>
        <w:t>this</w:t>
      </w:r>
      <w:r>
        <w:rPr>
          <w:spacing w:val="23"/>
        </w:rPr>
        <w:t xml:space="preserve"> </w:t>
      </w:r>
      <w:r>
        <w:t>research that is made</w:t>
      </w:r>
      <w:r>
        <w:rPr>
          <w:spacing w:val="25"/>
        </w:rPr>
        <w:t xml:space="preserve"> </w:t>
      </w:r>
      <w:r>
        <w:t>available</w:t>
      </w:r>
      <w:r>
        <w:rPr>
          <w:spacing w:val="26"/>
        </w:rPr>
        <w:t xml:space="preserve"> </w:t>
      </w:r>
      <w:r>
        <w:t>to</w:t>
      </w:r>
      <w:r>
        <w:rPr>
          <w:spacing w:val="40"/>
        </w:rPr>
        <w:t xml:space="preserve"> </w:t>
      </w:r>
      <w:r>
        <w:t>the public</w:t>
      </w:r>
      <w:r>
        <w:rPr>
          <w:spacing w:val="22"/>
        </w:rPr>
        <w:t xml:space="preserve"> </w:t>
      </w:r>
      <w:r>
        <w:t>will</w:t>
      </w:r>
      <w:r>
        <w:rPr>
          <w:spacing w:val="-5"/>
        </w:rPr>
        <w:t xml:space="preserve"> </w:t>
      </w:r>
      <w:r>
        <w:t>only</w:t>
      </w:r>
      <w:r>
        <w:rPr>
          <w:spacing w:val="23"/>
        </w:rPr>
        <w:t xml:space="preserve"> </w:t>
      </w:r>
      <w:r>
        <w:t>include</w:t>
      </w:r>
      <w:r>
        <w:rPr>
          <w:spacing w:val="31"/>
        </w:rPr>
        <w:t xml:space="preserve"> </w:t>
      </w:r>
      <w:r>
        <w:t>aggregated data. You must be 18 years of age</w:t>
      </w:r>
      <w:r>
        <w:rPr>
          <w:spacing w:val="26"/>
        </w:rPr>
        <w:t xml:space="preserve"> </w:t>
      </w:r>
      <w:r>
        <w:t>or older</w:t>
      </w:r>
      <w:r>
        <w:rPr>
          <w:spacing w:val="37"/>
        </w:rPr>
        <w:t xml:space="preserve"> </w:t>
      </w:r>
      <w:r>
        <w:t>to</w:t>
      </w:r>
      <w:r>
        <w:rPr>
          <w:spacing w:val="36"/>
        </w:rPr>
        <w:t xml:space="preserve"> </w:t>
      </w:r>
      <w:r>
        <w:t>participate</w:t>
      </w:r>
      <w:r>
        <w:rPr>
          <w:spacing w:val="40"/>
        </w:rPr>
        <w:t xml:space="preserve"> </w:t>
      </w:r>
      <w:r>
        <w:t>in</w:t>
      </w:r>
      <w:r>
        <w:rPr>
          <w:spacing w:val="29"/>
        </w:rPr>
        <w:t xml:space="preserve"> </w:t>
      </w:r>
      <w:r>
        <w:t>this</w:t>
      </w:r>
      <w:r>
        <w:rPr>
          <w:spacing w:val="28"/>
        </w:rPr>
        <w:t xml:space="preserve"> </w:t>
      </w:r>
      <w:r>
        <w:t>study.</w:t>
      </w:r>
    </w:p>
    <w:p w14:paraId="3775B847" w14:textId="77777777" w:rsidR="006A70FD" w:rsidRDefault="006A70FD" w:rsidP="006A70FD">
      <w:pPr>
        <w:pStyle w:val="BodyText"/>
        <w:spacing w:before="86"/>
      </w:pPr>
    </w:p>
    <w:p w14:paraId="3A2B4214" w14:textId="77777777" w:rsidR="006A70FD" w:rsidRDefault="006A70FD" w:rsidP="006A70FD">
      <w:pPr>
        <w:pStyle w:val="BodyText"/>
        <w:spacing w:line="321" w:lineRule="auto"/>
        <w:ind w:left="380" w:right="175"/>
      </w:pPr>
      <w:r>
        <w:rPr>
          <w:w w:val="105"/>
        </w:rPr>
        <w:t>Research</w:t>
      </w:r>
      <w:r>
        <w:rPr>
          <w:spacing w:val="-2"/>
          <w:w w:val="105"/>
        </w:rPr>
        <w:t xml:space="preserve"> </w:t>
      </w:r>
      <w:r>
        <w:rPr>
          <w:w w:val="105"/>
        </w:rPr>
        <w:t>at</w:t>
      </w:r>
      <w:r>
        <w:rPr>
          <w:spacing w:val="-3"/>
          <w:w w:val="105"/>
        </w:rPr>
        <w:t xml:space="preserve"> </w:t>
      </w:r>
      <w:r>
        <w:rPr>
          <w:w w:val="105"/>
        </w:rPr>
        <w:t>Kennesaw State</w:t>
      </w:r>
      <w:r>
        <w:rPr>
          <w:spacing w:val="-5"/>
          <w:w w:val="105"/>
        </w:rPr>
        <w:t xml:space="preserve"> </w:t>
      </w:r>
      <w:r>
        <w:rPr>
          <w:w w:val="105"/>
        </w:rPr>
        <w:t>University</w:t>
      </w:r>
      <w:r>
        <w:rPr>
          <w:spacing w:val="-8"/>
          <w:w w:val="105"/>
        </w:rPr>
        <w:t xml:space="preserve"> </w:t>
      </w:r>
      <w:r>
        <w:rPr>
          <w:w w:val="105"/>
        </w:rPr>
        <w:t>that</w:t>
      </w:r>
      <w:r>
        <w:rPr>
          <w:spacing w:val="-6"/>
          <w:w w:val="105"/>
        </w:rPr>
        <w:t xml:space="preserve"> </w:t>
      </w:r>
      <w:r>
        <w:rPr>
          <w:w w:val="105"/>
        </w:rPr>
        <w:t>involves human</w:t>
      </w:r>
      <w:r>
        <w:rPr>
          <w:spacing w:val="-8"/>
          <w:w w:val="105"/>
        </w:rPr>
        <w:t xml:space="preserve"> </w:t>
      </w:r>
      <w:r>
        <w:rPr>
          <w:w w:val="105"/>
        </w:rPr>
        <w:t>participants is</w:t>
      </w:r>
      <w:r>
        <w:rPr>
          <w:spacing w:val="-12"/>
          <w:w w:val="105"/>
        </w:rPr>
        <w:t xml:space="preserve"> </w:t>
      </w:r>
      <w:r>
        <w:rPr>
          <w:w w:val="105"/>
        </w:rPr>
        <w:t>carried out under the</w:t>
      </w:r>
      <w:r>
        <w:rPr>
          <w:spacing w:val="-2"/>
          <w:w w:val="105"/>
        </w:rPr>
        <w:t xml:space="preserve"> </w:t>
      </w:r>
      <w:r>
        <w:rPr>
          <w:w w:val="105"/>
        </w:rPr>
        <w:t>oversight of an</w:t>
      </w:r>
      <w:r>
        <w:rPr>
          <w:spacing w:val="-17"/>
          <w:w w:val="105"/>
        </w:rPr>
        <w:t xml:space="preserve"> </w:t>
      </w:r>
      <w:r>
        <w:rPr>
          <w:w w:val="105"/>
        </w:rPr>
        <w:t>Institutional</w:t>
      </w:r>
      <w:r>
        <w:rPr>
          <w:spacing w:val="-4"/>
          <w:w w:val="105"/>
        </w:rPr>
        <w:t xml:space="preserve"> </w:t>
      </w:r>
      <w:r>
        <w:rPr>
          <w:w w:val="105"/>
        </w:rPr>
        <w:t>Review Board.</w:t>
      </w:r>
      <w:r>
        <w:rPr>
          <w:spacing w:val="-8"/>
          <w:w w:val="105"/>
        </w:rPr>
        <w:t xml:space="preserve"> </w:t>
      </w:r>
      <w:r>
        <w:rPr>
          <w:w w:val="105"/>
        </w:rPr>
        <w:t>Questions or problems regarding these</w:t>
      </w:r>
      <w:r>
        <w:rPr>
          <w:spacing w:val="-7"/>
          <w:w w:val="105"/>
        </w:rPr>
        <w:t xml:space="preserve"> </w:t>
      </w:r>
      <w:r>
        <w:rPr>
          <w:w w:val="105"/>
        </w:rPr>
        <w:t>activities</w:t>
      </w:r>
      <w:r>
        <w:rPr>
          <w:spacing w:val="-2"/>
          <w:w w:val="105"/>
        </w:rPr>
        <w:t xml:space="preserve"> </w:t>
      </w:r>
      <w:r>
        <w:rPr>
          <w:w w:val="105"/>
        </w:rPr>
        <w:t>should</w:t>
      </w:r>
      <w:r>
        <w:rPr>
          <w:spacing w:val="-10"/>
          <w:w w:val="105"/>
        </w:rPr>
        <w:t xml:space="preserve"> </w:t>
      </w:r>
      <w:r>
        <w:rPr>
          <w:w w:val="105"/>
        </w:rPr>
        <w:t>be</w:t>
      </w:r>
      <w:r>
        <w:rPr>
          <w:spacing w:val="-13"/>
          <w:w w:val="105"/>
        </w:rPr>
        <w:t xml:space="preserve"> </w:t>
      </w:r>
      <w:r>
        <w:rPr>
          <w:w w:val="105"/>
        </w:rPr>
        <w:t>addressed</w:t>
      </w:r>
      <w:r>
        <w:rPr>
          <w:spacing w:val="-5"/>
          <w:w w:val="105"/>
        </w:rPr>
        <w:t xml:space="preserve"> </w:t>
      </w:r>
      <w:r>
        <w:rPr>
          <w:w w:val="105"/>
        </w:rPr>
        <w:t>to</w:t>
      </w:r>
      <w:r>
        <w:rPr>
          <w:spacing w:val="-3"/>
          <w:w w:val="105"/>
        </w:rPr>
        <w:t xml:space="preserve"> </w:t>
      </w:r>
      <w:r>
        <w:rPr>
          <w:w w:val="105"/>
        </w:rPr>
        <w:t>the</w:t>
      </w:r>
      <w:r>
        <w:rPr>
          <w:spacing w:val="-19"/>
          <w:w w:val="105"/>
        </w:rPr>
        <w:t xml:space="preserve"> </w:t>
      </w:r>
      <w:r>
        <w:rPr>
          <w:w w:val="105"/>
        </w:rPr>
        <w:t>Institutional</w:t>
      </w:r>
      <w:r>
        <w:rPr>
          <w:spacing w:val="-19"/>
          <w:w w:val="105"/>
        </w:rPr>
        <w:t xml:space="preserve"> </w:t>
      </w:r>
      <w:r>
        <w:rPr>
          <w:w w:val="105"/>
        </w:rPr>
        <w:t>Review</w:t>
      </w:r>
      <w:r>
        <w:rPr>
          <w:spacing w:val="-14"/>
          <w:w w:val="105"/>
        </w:rPr>
        <w:t xml:space="preserve"> </w:t>
      </w:r>
      <w:r>
        <w:rPr>
          <w:w w:val="105"/>
        </w:rPr>
        <w:t>Board,</w:t>
      </w:r>
      <w:r>
        <w:rPr>
          <w:spacing w:val="-11"/>
          <w:w w:val="105"/>
        </w:rPr>
        <w:t xml:space="preserve"> </w:t>
      </w:r>
      <w:r>
        <w:rPr>
          <w:w w:val="105"/>
        </w:rPr>
        <w:t>Kennesaw</w:t>
      </w:r>
      <w:r>
        <w:rPr>
          <w:spacing w:val="-2"/>
          <w:w w:val="105"/>
        </w:rPr>
        <w:t xml:space="preserve"> </w:t>
      </w:r>
      <w:r>
        <w:rPr>
          <w:w w:val="105"/>
        </w:rPr>
        <w:t xml:space="preserve">State </w:t>
      </w:r>
      <w:r>
        <w:rPr>
          <w:spacing w:val="-2"/>
          <w:w w:val="105"/>
        </w:rPr>
        <w:t>University,</w:t>
      </w:r>
      <w:r>
        <w:rPr>
          <w:spacing w:val="-3"/>
          <w:w w:val="105"/>
        </w:rPr>
        <w:t xml:space="preserve"> </w:t>
      </w:r>
      <w:r>
        <w:rPr>
          <w:spacing w:val="-2"/>
          <w:w w:val="105"/>
        </w:rPr>
        <w:t>585</w:t>
      </w:r>
      <w:r>
        <w:rPr>
          <w:spacing w:val="-12"/>
          <w:w w:val="105"/>
        </w:rPr>
        <w:t xml:space="preserve"> </w:t>
      </w:r>
      <w:r>
        <w:rPr>
          <w:spacing w:val="-2"/>
          <w:w w:val="105"/>
        </w:rPr>
        <w:t>Cobb</w:t>
      </w:r>
      <w:r>
        <w:rPr>
          <w:spacing w:val="-8"/>
          <w:w w:val="105"/>
        </w:rPr>
        <w:t xml:space="preserve"> </w:t>
      </w:r>
      <w:r>
        <w:rPr>
          <w:spacing w:val="-2"/>
          <w:w w:val="105"/>
        </w:rPr>
        <w:t>Avenue, KH3403,</w:t>
      </w:r>
      <w:r>
        <w:rPr>
          <w:spacing w:val="-8"/>
          <w:w w:val="105"/>
        </w:rPr>
        <w:t xml:space="preserve"> </w:t>
      </w:r>
      <w:r>
        <w:rPr>
          <w:spacing w:val="-2"/>
          <w:w w:val="105"/>
        </w:rPr>
        <w:t>Kennesaw, GA</w:t>
      </w:r>
      <w:r>
        <w:rPr>
          <w:spacing w:val="-17"/>
          <w:w w:val="105"/>
        </w:rPr>
        <w:t xml:space="preserve"> </w:t>
      </w:r>
      <w:r>
        <w:rPr>
          <w:spacing w:val="-2"/>
          <w:w w:val="105"/>
        </w:rPr>
        <w:t>30144-5591, (470)</w:t>
      </w:r>
      <w:r>
        <w:rPr>
          <w:spacing w:val="-7"/>
          <w:w w:val="105"/>
        </w:rPr>
        <w:t xml:space="preserve"> </w:t>
      </w:r>
      <w:r>
        <w:rPr>
          <w:spacing w:val="-2"/>
          <w:w w:val="105"/>
        </w:rPr>
        <w:t>578-7721.</w:t>
      </w:r>
    </w:p>
    <w:p w14:paraId="2892BB47" w14:textId="77777777" w:rsidR="006A70FD" w:rsidRDefault="006A70FD" w:rsidP="006A70FD">
      <w:pPr>
        <w:pStyle w:val="BodyText"/>
        <w:spacing w:before="8"/>
        <w:ind w:left="381"/>
      </w:pPr>
      <w:r>
        <w:t>Reference</w:t>
      </w:r>
      <w:r>
        <w:rPr>
          <w:spacing w:val="27"/>
        </w:rPr>
        <w:t xml:space="preserve"> </w:t>
      </w:r>
      <w:r>
        <w:t>Study</w:t>
      </w:r>
      <w:r>
        <w:rPr>
          <w:spacing w:val="2"/>
        </w:rPr>
        <w:t xml:space="preserve"> </w:t>
      </w:r>
      <w:r>
        <w:t>#24-</w:t>
      </w:r>
      <w:r>
        <w:rPr>
          <w:spacing w:val="-4"/>
        </w:rPr>
        <w:t>549.</w:t>
      </w:r>
    </w:p>
    <w:p w14:paraId="20276D9C" w14:textId="77777777" w:rsidR="006A70FD" w:rsidRDefault="006A70FD" w:rsidP="006A70FD">
      <w:pPr>
        <w:pStyle w:val="BodyText"/>
        <w:sectPr w:rsidR="006A70FD" w:rsidSect="006A70FD">
          <w:pgSz w:w="12240" w:h="15840"/>
          <w:pgMar w:top="1320" w:right="1440" w:bottom="280" w:left="1080" w:header="720" w:footer="720" w:gutter="0"/>
          <w:cols w:space="720"/>
        </w:sectPr>
      </w:pPr>
    </w:p>
    <w:p w14:paraId="23A4B2D8" w14:textId="77777777" w:rsidR="006A70FD" w:rsidRDefault="006A70FD" w:rsidP="006A70FD">
      <w:pPr>
        <w:pStyle w:val="Heading2"/>
        <w:spacing w:before="76" w:line="338" w:lineRule="auto"/>
        <w:ind w:left="351" w:right="356" w:hanging="6"/>
        <w:jc w:val="both"/>
      </w:pPr>
      <w:r>
        <w:rPr>
          <w:noProof/>
        </w:rPr>
        <w:lastRenderedPageBreak/>
        <mc:AlternateContent>
          <mc:Choice Requires="wps">
            <w:drawing>
              <wp:anchor distT="0" distB="0" distL="0" distR="0" simplePos="0" relativeHeight="251659264" behindDoc="0" locked="0" layoutInCell="1" allowOverlap="1" wp14:anchorId="658C521A" wp14:editId="5336932D">
                <wp:simplePos x="0" y="0"/>
                <wp:positionH relativeFrom="page">
                  <wp:posOffset>2290</wp:posOffset>
                </wp:positionH>
                <wp:positionV relativeFrom="page">
                  <wp:posOffset>8197801</wp:posOffset>
                </wp:positionV>
                <wp:extent cx="1270" cy="1851660"/>
                <wp:effectExtent l="0" t="0" r="0" b="0"/>
                <wp:wrapNone/>
                <wp:docPr id="1" name="Graphic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270" cy="1851660"/>
                        </a:xfrm>
                        <a:custGeom>
                          <a:avLst/>
                          <a:gdLst/>
                          <a:ahLst/>
                          <a:cxnLst/>
                          <a:rect l="l" t="t" r="r" b="b"/>
                          <a:pathLst>
                            <a:path h="1851660">
                              <a:moveTo>
                                <a:pt x="0" y="1851434"/>
                              </a:moveTo>
                              <a:lnTo>
                                <a:pt x="0" y="0"/>
                              </a:lnTo>
                            </a:path>
                          </a:pathLst>
                        </a:custGeom>
                        <a:ln w="4580">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4C55EB96" id="Graphic 1" o:spid="_x0000_s1026" style="position:absolute;margin-left:.2pt;margin-top:645.5pt;width:.1pt;height:145.8pt;z-index:251659264;visibility:visible;mso-wrap-style:square;mso-wrap-distance-left:0;mso-wrap-distance-top:0;mso-wrap-distance-right:0;mso-wrap-distance-bottom:0;mso-position-horizontal:absolute;mso-position-horizontal-relative:page;mso-position-vertical:absolute;mso-position-vertical-relative:page;v-text-anchor:top" coordsize="1270,18516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" path="m,1851434l,e" filled="f" strokeweight=".1272mm">
                <v:path arrowok="t"/>
                <w10:wrap anchorx="page" anchory="page"/>
              </v:shape>
            </w:pict>
          </mc:Fallback>
        </mc:AlternateContent>
      </w:r>
      <w:r>
        <w:rPr>
          <w:spacing w:val="-6"/>
        </w:rPr>
        <w:t>PLEASE</w:t>
      </w:r>
      <w:r>
        <w:rPr>
          <w:spacing w:val="-10"/>
        </w:rPr>
        <w:t xml:space="preserve"> </w:t>
      </w:r>
      <w:r>
        <w:rPr>
          <w:spacing w:val="-6"/>
        </w:rPr>
        <w:t>PRINT</w:t>
      </w:r>
      <w:r>
        <w:rPr>
          <w:spacing w:val="-9"/>
        </w:rPr>
        <w:t xml:space="preserve"> </w:t>
      </w:r>
      <w:r>
        <w:rPr>
          <w:spacing w:val="-6"/>
        </w:rPr>
        <w:t>A</w:t>
      </w:r>
      <w:r>
        <w:rPr>
          <w:spacing w:val="-9"/>
        </w:rPr>
        <w:t xml:space="preserve"> </w:t>
      </w:r>
      <w:r>
        <w:rPr>
          <w:spacing w:val="-6"/>
        </w:rPr>
        <w:t>COPY</w:t>
      </w:r>
      <w:r>
        <w:rPr>
          <w:spacing w:val="-10"/>
        </w:rPr>
        <w:t xml:space="preserve"> </w:t>
      </w:r>
      <w:r>
        <w:rPr>
          <w:spacing w:val="-6"/>
        </w:rPr>
        <w:t>OF</w:t>
      </w:r>
      <w:r>
        <w:rPr>
          <w:spacing w:val="-9"/>
        </w:rPr>
        <w:t xml:space="preserve"> </w:t>
      </w:r>
      <w:r>
        <w:rPr>
          <w:spacing w:val="-6"/>
        </w:rPr>
        <w:t>THIS</w:t>
      </w:r>
      <w:r>
        <w:rPr>
          <w:spacing w:val="-9"/>
        </w:rPr>
        <w:t xml:space="preserve"> </w:t>
      </w:r>
      <w:r>
        <w:rPr>
          <w:spacing w:val="-6"/>
        </w:rPr>
        <w:t>CONSENT</w:t>
      </w:r>
      <w:r>
        <w:rPr>
          <w:spacing w:val="-9"/>
        </w:rPr>
        <w:t xml:space="preserve"> </w:t>
      </w:r>
      <w:r>
        <w:rPr>
          <w:spacing w:val="-6"/>
        </w:rPr>
        <w:t>DOCUMENT</w:t>
      </w:r>
      <w:r>
        <w:rPr>
          <w:spacing w:val="-10"/>
        </w:rPr>
        <w:t xml:space="preserve"> </w:t>
      </w:r>
      <w:r>
        <w:rPr>
          <w:spacing w:val="-6"/>
        </w:rPr>
        <w:t>FOR</w:t>
      </w:r>
      <w:r>
        <w:rPr>
          <w:spacing w:val="-9"/>
        </w:rPr>
        <w:t xml:space="preserve"> </w:t>
      </w:r>
      <w:r>
        <w:rPr>
          <w:spacing w:val="-6"/>
        </w:rPr>
        <w:t>YOUR</w:t>
      </w:r>
      <w:r>
        <w:rPr>
          <w:spacing w:val="-9"/>
        </w:rPr>
        <w:t xml:space="preserve"> </w:t>
      </w:r>
      <w:r>
        <w:rPr>
          <w:spacing w:val="-6"/>
        </w:rPr>
        <w:t>RECORDS,</w:t>
      </w:r>
      <w:r>
        <w:rPr>
          <w:spacing w:val="-4"/>
        </w:rPr>
        <w:t xml:space="preserve"> </w:t>
      </w:r>
      <w:r>
        <w:rPr>
          <w:spacing w:val="-6"/>
        </w:rPr>
        <w:t>OR</w:t>
      </w:r>
      <w:r>
        <w:rPr>
          <w:spacing w:val="-7"/>
        </w:rPr>
        <w:t xml:space="preserve"> </w:t>
      </w:r>
      <w:r>
        <w:rPr>
          <w:spacing w:val="-6"/>
        </w:rPr>
        <w:t xml:space="preserve">IFYOU </w:t>
      </w:r>
      <w:r>
        <w:rPr>
          <w:spacing w:val="-8"/>
        </w:rPr>
        <w:t>DO NOT</w:t>
      </w:r>
      <w:r>
        <w:rPr>
          <w:spacing w:val="-7"/>
        </w:rPr>
        <w:t xml:space="preserve"> </w:t>
      </w:r>
      <w:r>
        <w:rPr>
          <w:spacing w:val="-8"/>
        </w:rPr>
        <w:t>HAVE</w:t>
      </w:r>
      <w:r>
        <w:rPr>
          <w:spacing w:val="-7"/>
        </w:rPr>
        <w:t xml:space="preserve"> </w:t>
      </w:r>
      <w:r>
        <w:rPr>
          <w:spacing w:val="-8"/>
        </w:rPr>
        <w:t>PRINT CAPABILITIES,</w:t>
      </w:r>
      <w:r>
        <w:rPr>
          <w:spacing w:val="-7"/>
        </w:rPr>
        <w:t xml:space="preserve"> </w:t>
      </w:r>
      <w:r>
        <w:rPr>
          <w:spacing w:val="-8"/>
        </w:rPr>
        <w:t>YOU</w:t>
      </w:r>
      <w:r>
        <w:rPr>
          <w:spacing w:val="-7"/>
        </w:rPr>
        <w:t xml:space="preserve"> </w:t>
      </w:r>
      <w:r>
        <w:rPr>
          <w:spacing w:val="-8"/>
        </w:rPr>
        <w:t>MAY</w:t>
      </w:r>
      <w:r>
        <w:rPr>
          <w:spacing w:val="-7"/>
        </w:rPr>
        <w:t xml:space="preserve"> </w:t>
      </w:r>
      <w:r>
        <w:rPr>
          <w:spacing w:val="-8"/>
        </w:rPr>
        <w:t>CONTACT THE</w:t>
      </w:r>
      <w:r>
        <w:rPr>
          <w:spacing w:val="-7"/>
        </w:rPr>
        <w:t xml:space="preserve"> </w:t>
      </w:r>
      <w:r>
        <w:rPr>
          <w:spacing w:val="-8"/>
        </w:rPr>
        <w:t>RESEARCHER</w:t>
      </w:r>
      <w:r>
        <w:rPr>
          <w:spacing w:val="-7"/>
        </w:rPr>
        <w:t xml:space="preserve"> </w:t>
      </w:r>
      <w:r>
        <w:rPr>
          <w:spacing w:val="-8"/>
        </w:rPr>
        <w:t>TO OBTAIN</w:t>
      </w:r>
      <w:r>
        <w:rPr>
          <w:spacing w:val="-7"/>
        </w:rPr>
        <w:t xml:space="preserve"> </w:t>
      </w:r>
      <w:r>
        <w:rPr>
          <w:spacing w:val="-8"/>
        </w:rPr>
        <w:t xml:space="preserve">A </w:t>
      </w:r>
      <w:r>
        <w:rPr>
          <w:spacing w:val="-2"/>
        </w:rPr>
        <w:t>COPY.</w:t>
      </w:r>
    </w:p>
    <w:p w14:paraId="006DD2A7" w14:textId="77777777" w:rsidR="006A70FD" w:rsidRDefault="006A70FD" w:rsidP="006A70FD">
      <w:pPr>
        <w:pStyle w:val="BodyText"/>
        <w:spacing w:before="113" w:line="348" w:lineRule="auto"/>
        <w:ind w:left="352" w:right="175" w:hanging="4"/>
      </w:pPr>
      <w:r>
        <w:rPr>
          <w:w w:val="105"/>
        </w:rPr>
        <w:t>IRB-FY24-549_Survey</w:t>
      </w:r>
      <w:r>
        <w:rPr>
          <w:spacing w:val="-26"/>
          <w:w w:val="105"/>
        </w:rPr>
        <w:t xml:space="preserve"> </w:t>
      </w:r>
      <w:r>
        <w:rPr>
          <w:w w:val="105"/>
        </w:rPr>
        <w:t>on</w:t>
      </w:r>
      <w:r>
        <w:rPr>
          <w:spacing w:val="-23"/>
          <w:w w:val="105"/>
        </w:rPr>
        <w:t xml:space="preserve"> </w:t>
      </w:r>
      <w:r>
        <w:rPr>
          <w:w w:val="105"/>
        </w:rPr>
        <w:t>the</w:t>
      </w:r>
      <w:r>
        <w:rPr>
          <w:spacing w:val="-16"/>
          <w:w w:val="105"/>
        </w:rPr>
        <w:t xml:space="preserve"> </w:t>
      </w:r>
      <w:r>
        <w:rPr>
          <w:w w:val="105"/>
        </w:rPr>
        <w:t>Use</w:t>
      </w:r>
      <w:r>
        <w:rPr>
          <w:spacing w:val="-16"/>
          <w:w w:val="105"/>
        </w:rPr>
        <w:t xml:space="preserve"> </w:t>
      </w:r>
      <w:r>
        <w:rPr>
          <w:w w:val="105"/>
        </w:rPr>
        <w:t>of</w:t>
      </w:r>
      <w:r>
        <w:rPr>
          <w:spacing w:val="-16"/>
          <w:w w:val="105"/>
        </w:rPr>
        <w:t xml:space="preserve"> </w:t>
      </w:r>
      <w:r>
        <w:rPr>
          <w:w w:val="105"/>
        </w:rPr>
        <w:t>Low-Cost,</w:t>
      </w:r>
      <w:r>
        <w:rPr>
          <w:spacing w:val="-16"/>
          <w:w w:val="105"/>
        </w:rPr>
        <w:t xml:space="preserve"> </w:t>
      </w:r>
      <w:r>
        <w:rPr>
          <w:w w:val="105"/>
        </w:rPr>
        <w:t>No-Cost</w:t>
      </w:r>
      <w:r>
        <w:rPr>
          <w:spacing w:val="-16"/>
          <w:w w:val="105"/>
        </w:rPr>
        <w:t xml:space="preserve"> </w:t>
      </w:r>
      <w:r>
        <w:rPr>
          <w:w w:val="105"/>
        </w:rPr>
        <w:t>Materials</w:t>
      </w:r>
      <w:r>
        <w:rPr>
          <w:spacing w:val="-10"/>
          <w:w w:val="105"/>
        </w:rPr>
        <w:t xml:space="preserve"> </w:t>
      </w:r>
      <w:r>
        <w:rPr>
          <w:w w:val="105"/>
        </w:rPr>
        <w:t>in</w:t>
      </w:r>
      <w:r>
        <w:rPr>
          <w:spacing w:val="-16"/>
          <w:w w:val="105"/>
        </w:rPr>
        <w:t xml:space="preserve"> </w:t>
      </w:r>
      <w:r>
        <w:rPr>
          <w:w w:val="105"/>
        </w:rPr>
        <w:t>an</w:t>
      </w:r>
      <w:r>
        <w:rPr>
          <w:spacing w:val="-24"/>
          <w:w w:val="105"/>
        </w:rPr>
        <w:t xml:space="preserve"> </w:t>
      </w:r>
      <w:r>
        <w:rPr>
          <w:w w:val="105"/>
        </w:rPr>
        <w:t>Industrial Engineering</w:t>
      </w:r>
      <w:r>
        <w:rPr>
          <w:spacing w:val="-21"/>
          <w:w w:val="105"/>
        </w:rPr>
        <w:t xml:space="preserve"> </w:t>
      </w:r>
      <w:r>
        <w:rPr>
          <w:w w:val="105"/>
        </w:rPr>
        <w:t>Course</w:t>
      </w:r>
    </w:p>
    <w:p w14:paraId="1036FD67" w14:textId="77777777" w:rsidR="006A70FD" w:rsidRDefault="006A70FD" w:rsidP="006A70FD">
      <w:pPr>
        <w:pStyle w:val="BodyText"/>
        <w:spacing w:before="104" w:line="321" w:lineRule="auto"/>
        <w:ind w:left="362" w:right="13" w:hanging="6"/>
      </w:pPr>
      <w:r>
        <w:t>I agree to</w:t>
      </w:r>
      <w:r>
        <w:rPr>
          <w:spacing w:val="40"/>
        </w:rPr>
        <w:t xml:space="preserve"> </w:t>
      </w:r>
      <w:r>
        <w:t>give my consent</w:t>
      </w:r>
      <w:r>
        <w:rPr>
          <w:spacing w:val="37"/>
        </w:rPr>
        <w:t xml:space="preserve"> </w:t>
      </w:r>
      <w:r>
        <w:t>to</w:t>
      </w:r>
      <w:r>
        <w:rPr>
          <w:spacing w:val="40"/>
        </w:rPr>
        <w:t xml:space="preserve"> </w:t>
      </w:r>
      <w:r>
        <w:t>participate</w:t>
      </w:r>
      <w:r>
        <w:rPr>
          <w:spacing w:val="40"/>
        </w:rPr>
        <w:t xml:space="preserve"> </w:t>
      </w:r>
      <w:r>
        <w:t>in this research</w:t>
      </w:r>
      <w:r>
        <w:rPr>
          <w:spacing w:val="38"/>
        </w:rPr>
        <w:t xml:space="preserve"> </w:t>
      </w:r>
      <w:r>
        <w:t>project. I understand</w:t>
      </w:r>
      <w:r>
        <w:rPr>
          <w:spacing w:val="40"/>
        </w:rPr>
        <w:t xml:space="preserve"> </w:t>
      </w:r>
      <w:r>
        <w:t>that participation</w:t>
      </w:r>
      <w:r>
        <w:rPr>
          <w:spacing w:val="40"/>
        </w:rPr>
        <w:t xml:space="preserve"> </w:t>
      </w:r>
      <w:r>
        <w:t>is</w:t>
      </w:r>
      <w:r>
        <w:rPr>
          <w:spacing w:val="19"/>
        </w:rPr>
        <w:t xml:space="preserve"> </w:t>
      </w:r>
      <w:r>
        <w:t>voluntary</w:t>
      </w:r>
      <w:r>
        <w:rPr>
          <w:spacing w:val="34"/>
        </w:rPr>
        <w:t xml:space="preserve"> </w:t>
      </w:r>
      <w:r>
        <w:t>and</w:t>
      </w:r>
      <w:r>
        <w:rPr>
          <w:spacing w:val="12"/>
        </w:rPr>
        <w:t xml:space="preserve"> </w:t>
      </w:r>
      <w:r>
        <w:t>that</w:t>
      </w:r>
      <w:r>
        <w:rPr>
          <w:spacing w:val="32"/>
        </w:rPr>
        <w:t xml:space="preserve"> </w:t>
      </w:r>
      <w:r>
        <w:t>I</w:t>
      </w:r>
      <w:r>
        <w:rPr>
          <w:spacing w:val="15"/>
        </w:rPr>
        <w:t xml:space="preserve"> </w:t>
      </w:r>
      <w:r>
        <w:t>may</w:t>
      </w:r>
      <w:r>
        <w:rPr>
          <w:spacing w:val="34"/>
        </w:rPr>
        <w:t xml:space="preserve"> </w:t>
      </w:r>
      <w:r>
        <w:t>withdraw</w:t>
      </w:r>
      <w:r>
        <w:rPr>
          <w:spacing w:val="40"/>
        </w:rPr>
        <w:t xml:space="preserve"> </w:t>
      </w:r>
      <w:r>
        <w:t>my</w:t>
      </w:r>
      <w:r>
        <w:rPr>
          <w:spacing w:val="12"/>
        </w:rPr>
        <w:t xml:space="preserve"> </w:t>
      </w:r>
      <w:r>
        <w:t>consent</w:t>
      </w:r>
      <w:r>
        <w:rPr>
          <w:spacing w:val="40"/>
        </w:rPr>
        <w:t xml:space="preserve"> </w:t>
      </w:r>
      <w:r>
        <w:t>at</w:t>
      </w:r>
      <w:r>
        <w:rPr>
          <w:spacing w:val="24"/>
        </w:rPr>
        <w:t xml:space="preserve"> </w:t>
      </w:r>
      <w:r>
        <w:t>any</w:t>
      </w:r>
      <w:r>
        <w:rPr>
          <w:spacing w:val="27"/>
        </w:rPr>
        <w:t xml:space="preserve"> </w:t>
      </w:r>
      <w:r>
        <w:t>time</w:t>
      </w:r>
      <w:r>
        <w:rPr>
          <w:spacing w:val="15"/>
        </w:rPr>
        <w:t xml:space="preserve"> </w:t>
      </w:r>
      <w:r>
        <w:t>without</w:t>
      </w:r>
      <w:r>
        <w:rPr>
          <w:spacing w:val="40"/>
        </w:rPr>
        <w:t xml:space="preserve"> </w:t>
      </w:r>
      <w:r>
        <w:t>penalty.</w:t>
      </w:r>
    </w:p>
    <w:p w14:paraId="28A41CC1" w14:textId="77777777" w:rsidR="006A70FD" w:rsidRDefault="006A70FD" w:rsidP="006A70FD">
      <w:pPr>
        <w:pStyle w:val="BodyText"/>
        <w:spacing w:before="166"/>
        <w:ind w:left="356"/>
      </w:pPr>
      <w:r>
        <w:t>I</w:t>
      </w:r>
      <w:r>
        <w:rPr>
          <w:spacing w:val="24"/>
        </w:rPr>
        <w:t xml:space="preserve"> </w:t>
      </w:r>
      <w:r>
        <w:t>do</w:t>
      </w:r>
      <w:r>
        <w:rPr>
          <w:spacing w:val="7"/>
        </w:rPr>
        <w:t xml:space="preserve"> </w:t>
      </w:r>
      <w:r>
        <w:t>not</w:t>
      </w:r>
      <w:r>
        <w:rPr>
          <w:spacing w:val="17"/>
        </w:rPr>
        <w:t xml:space="preserve"> </w:t>
      </w:r>
      <w:r>
        <w:t>agree</w:t>
      </w:r>
      <w:r>
        <w:rPr>
          <w:spacing w:val="19"/>
        </w:rPr>
        <w:t xml:space="preserve"> </w:t>
      </w:r>
      <w:r>
        <w:t>to</w:t>
      </w:r>
      <w:r>
        <w:rPr>
          <w:spacing w:val="46"/>
        </w:rPr>
        <w:t xml:space="preserve"> </w:t>
      </w:r>
      <w:r>
        <w:t>participate</w:t>
      </w:r>
      <w:r>
        <w:rPr>
          <w:spacing w:val="32"/>
        </w:rPr>
        <w:t xml:space="preserve"> </w:t>
      </w:r>
      <w:r>
        <w:t>and</w:t>
      </w:r>
      <w:r>
        <w:rPr>
          <w:spacing w:val="8"/>
        </w:rPr>
        <w:t xml:space="preserve"> </w:t>
      </w:r>
      <w:r>
        <w:t>will</w:t>
      </w:r>
      <w:r>
        <w:rPr>
          <w:spacing w:val="-14"/>
        </w:rPr>
        <w:t xml:space="preserve"> </w:t>
      </w:r>
      <w:r>
        <w:t>be</w:t>
      </w:r>
      <w:r>
        <w:rPr>
          <w:spacing w:val="1"/>
        </w:rPr>
        <w:t xml:space="preserve"> </w:t>
      </w:r>
      <w:r>
        <w:t>excluded</w:t>
      </w:r>
      <w:r>
        <w:rPr>
          <w:spacing w:val="29"/>
        </w:rPr>
        <w:t xml:space="preserve"> </w:t>
      </w:r>
      <w:r>
        <w:t>from</w:t>
      </w:r>
      <w:r>
        <w:rPr>
          <w:spacing w:val="11"/>
        </w:rPr>
        <w:t xml:space="preserve"> </w:t>
      </w:r>
      <w:r>
        <w:t>the</w:t>
      </w:r>
      <w:r>
        <w:rPr>
          <w:spacing w:val="16"/>
        </w:rPr>
        <w:t xml:space="preserve"> </w:t>
      </w:r>
      <w:r>
        <w:t>remainder</w:t>
      </w:r>
      <w:r>
        <w:rPr>
          <w:spacing w:val="41"/>
        </w:rPr>
        <w:t xml:space="preserve"> </w:t>
      </w:r>
      <w:r>
        <w:t>of</w:t>
      </w:r>
      <w:r>
        <w:rPr>
          <w:spacing w:val="14"/>
        </w:rPr>
        <w:t xml:space="preserve"> </w:t>
      </w:r>
      <w:r>
        <w:t>the</w:t>
      </w:r>
      <w:r>
        <w:rPr>
          <w:spacing w:val="16"/>
        </w:rPr>
        <w:t xml:space="preserve"> </w:t>
      </w:r>
      <w:r>
        <w:rPr>
          <w:spacing w:val="-2"/>
        </w:rPr>
        <w:t>questions.</w:t>
      </w:r>
    </w:p>
    <w:p w14:paraId="3AEFF044" w14:textId="77777777" w:rsidR="006A70FD" w:rsidRDefault="006A70FD" w:rsidP="006A70FD">
      <w:pPr>
        <w:pStyle w:val="BodyText"/>
        <w:spacing w:before="245" w:line="343" w:lineRule="auto"/>
        <w:ind w:left="369" w:right="175" w:hanging="13"/>
      </w:pPr>
      <w:r>
        <w:rPr>
          <w:w w:val="105"/>
        </w:rPr>
        <w:t>Thank</w:t>
      </w:r>
      <w:r>
        <w:rPr>
          <w:spacing w:val="-24"/>
          <w:w w:val="105"/>
        </w:rPr>
        <w:t xml:space="preserve"> </w:t>
      </w:r>
      <w:r>
        <w:rPr>
          <w:w w:val="105"/>
        </w:rPr>
        <w:t>you</w:t>
      </w:r>
      <w:r>
        <w:rPr>
          <w:spacing w:val="-16"/>
          <w:w w:val="105"/>
        </w:rPr>
        <w:t xml:space="preserve"> </w:t>
      </w:r>
      <w:r>
        <w:rPr>
          <w:w w:val="105"/>
        </w:rPr>
        <w:t>very</w:t>
      </w:r>
      <w:r>
        <w:rPr>
          <w:spacing w:val="-16"/>
          <w:w w:val="105"/>
        </w:rPr>
        <w:t xml:space="preserve"> </w:t>
      </w:r>
      <w:r>
        <w:rPr>
          <w:w w:val="105"/>
        </w:rPr>
        <w:t>much</w:t>
      </w:r>
      <w:r>
        <w:rPr>
          <w:spacing w:val="-16"/>
          <w:w w:val="105"/>
        </w:rPr>
        <w:t xml:space="preserve"> </w:t>
      </w:r>
      <w:r>
        <w:rPr>
          <w:w w:val="105"/>
        </w:rPr>
        <w:t>for</w:t>
      </w:r>
      <w:r>
        <w:rPr>
          <w:spacing w:val="-16"/>
          <w:w w:val="105"/>
        </w:rPr>
        <w:t xml:space="preserve"> </w:t>
      </w:r>
      <w:r>
        <w:rPr>
          <w:w w:val="105"/>
        </w:rPr>
        <w:t>agreeing</w:t>
      </w:r>
      <w:r>
        <w:rPr>
          <w:spacing w:val="-18"/>
          <w:w w:val="105"/>
        </w:rPr>
        <w:t xml:space="preserve"> </w:t>
      </w:r>
      <w:r>
        <w:rPr>
          <w:w w:val="105"/>
        </w:rPr>
        <w:t>to</w:t>
      </w:r>
      <w:r>
        <w:rPr>
          <w:spacing w:val="2"/>
          <w:w w:val="105"/>
        </w:rPr>
        <w:t xml:space="preserve"> </w:t>
      </w:r>
      <w:r>
        <w:rPr>
          <w:w w:val="105"/>
        </w:rPr>
        <w:t>participate</w:t>
      </w:r>
      <w:r>
        <w:rPr>
          <w:spacing w:val="-7"/>
          <w:w w:val="105"/>
        </w:rPr>
        <w:t xml:space="preserve"> </w:t>
      </w:r>
      <w:r>
        <w:rPr>
          <w:w w:val="105"/>
        </w:rPr>
        <w:t>in</w:t>
      </w:r>
      <w:r>
        <w:rPr>
          <w:spacing w:val="-17"/>
          <w:w w:val="105"/>
        </w:rPr>
        <w:t xml:space="preserve"> </w:t>
      </w:r>
      <w:r>
        <w:rPr>
          <w:w w:val="105"/>
        </w:rPr>
        <w:t>this</w:t>
      </w:r>
      <w:r>
        <w:rPr>
          <w:spacing w:val="-13"/>
          <w:w w:val="105"/>
        </w:rPr>
        <w:t xml:space="preserve"> </w:t>
      </w:r>
      <w:r>
        <w:rPr>
          <w:w w:val="105"/>
        </w:rPr>
        <w:t>survey.</w:t>
      </w:r>
      <w:r>
        <w:rPr>
          <w:spacing w:val="-3"/>
          <w:w w:val="105"/>
        </w:rPr>
        <w:t xml:space="preserve"> </w:t>
      </w:r>
      <w:r>
        <w:rPr>
          <w:w w:val="105"/>
        </w:rPr>
        <w:t>Before</w:t>
      </w:r>
      <w:r>
        <w:rPr>
          <w:spacing w:val="-11"/>
          <w:w w:val="105"/>
        </w:rPr>
        <w:t xml:space="preserve"> </w:t>
      </w:r>
      <w:r>
        <w:rPr>
          <w:w w:val="105"/>
        </w:rPr>
        <w:t>continuing,</w:t>
      </w:r>
      <w:r>
        <w:rPr>
          <w:spacing w:val="-13"/>
          <w:w w:val="105"/>
        </w:rPr>
        <w:t xml:space="preserve"> </w:t>
      </w:r>
      <w:r>
        <w:rPr>
          <w:w w:val="105"/>
        </w:rPr>
        <w:t>please read and agree with the following statements.</w:t>
      </w:r>
    </w:p>
    <w:p w14:paraId="21E14239" w14:textId="77777777" w:rsidR="006A70FD" w:rsidRDefault="006A70FD" w:rsidP="006A70FD">
      <w:pPr>
        <w:pStyle w:val="BodyText"/>
        <w:spacing w:before="121" w:line="331" w:lineRule="auto"/>
        <w:ind w:left="370" w:right="175" w:firstLine="44"/>
      </w:pPr>
      <w:r>
        <w:rPr>
          <w:w w:val="105"/>
        </w:rPr>
        <w:t>I</w:t>
      </w:r>
      <w:r>
        <w:rPr>
          <w:spacing w:val="-10"/>
          <w:w w:val="105"/>
        </w:rPr>
        <w:t xml:space="preserve"> </w:t>
      </w:r>
      <w:r>
        <w:rPr>
          <w:w w:val="105"/>
        </w:rPr>
        <w:t>agree</w:t>
      </w:r>
      <w:r>
        <w:rPr>
          <w:spacing w:val="-3"/>
          <w:w w:val="105"/>
        </w:rPr>
        <w:t xml:space="preserve"> </w:t>
      </w:r>
      <w:r>
        <w:rPr>
          <w:w w:val="105"/>
        </w:rPr>
        <w:t>to</w:t>
      </w:r>
      <w:r>
        <w:rPr>
          <w:spacing w:val="28"/>
          <w:w w:val="105"/>
        </w:rPr>
        <w:t xml:space="preserve"> </w:t>
      </w:r>
      <w:r>
        <w:rPr>
          <w:w w:val="105"/>
        </w:rPr>
        <w:t>participate in</w:t>
      </w:r>
      <w:r>
        <w:rPr>
          <w:spacing w:val="-12"/>
          <w:w w:val="105"/>
        </w:rPr>
        <w:t xml:space="preserve"> </w:t>
      </w:r>
      <w:r>
        <w:rPr>
          <w:w w:val="105"/>
        </w:rPr>
        <w:t>this study, and</w:t>
      </w:r>
      <w:r>
        <w:rPr>
          <w:spacing w:val="-9"/>
          <w:w w:val="105"/>
        </w:rPr>
        <w:t xml:space="preserve"> </w:t>
      </w:r>
      <w:r>
        <w:rPr>
          <w:w w:val="105"/>
        </w:rPr>
        <w:t>I</w:t>
      </w:r>
      <w:r>
        <w:rPr>
          <w:spacing w:val="-10"/>
          <w:w w:val="105"/>
        </w:rPr>
        <w:t xml:space="preserve"> </w:t>
      </w:r>
      <w:r>
        <w:rPr>
          <w:w w:val="105"/>
        </w:rPr>
        <w:t>affirm</w:t>
      </w:r>
      <w:r>
        <w:rPr>
          <w:spacing w:val="-10"/>
          <w:w w:val="105"/>
        </w:rPr>
        <w:t xml:space="preserve"> </w:t>
      </w:r>
      <w:r>
        <w:rPr>
          <w:w w:val="105"/>
        </w:rPr>
        <w:t>that</w:t>
      </w:r>
      <w:r>
        <w:rPr>
          <w:spacing w:val="-10"/>
          <w:w w:val="105"/>
        </w:rPr>
        <w:t xml:space="preserve"> </w:t>
      </w:r>
      <w:r>
        <w:rPr>
          <w:w w:val="105"/>
        </w:rPr>
        <w:t>I</w:t>
      </w:r>
      <w:r>
        <w:rPr>
          <w:spacing w:val="-13"/>
          <w:w w:val="105"/>
        </w:rPr>
        <w:t xml:space="preserve"> </w:t>
      </w:r>
      <w:r>
        <w:rPr>
          <w:w w:val="105"/>
        </w:rPr>
        <w:t>am</w:t>
      </w:r>
      <w:r>
        <w:rPr>
          <w:spacing w:val="-12"/>
          <w:w w:val="105"/>
        </w:rPr>
        <w:t xml:space="preserve"> </w:t>
      </w:r>
      <w:r>
        <w:rPr>
          <w:w w:val="105"/>
        </w:rPr>
        <w:t>18</w:t>
      </w:r>
      <w:r>
        <w:rPr>
          <w:spacing w:val="-11"/>
          <w:w w:val="105"/>
        </w:rPr>
        <w:t xml:space="preserve"> </w:t>
      </w:r>
      <w:r>
        <w:rPr>
          <w:w w:val="105"/>
        </w:rPr>
        <w:t>years</w:t>
      </w:r>
      <w:r>
        <w:rPr>
          <w:spacing w:val="-4"/>
          <w:w w:val="105"/>
        </w:rPr>
        <w:t xml:space="preserve"> </w:t>
      </w:r>
      <w:r>
        <w:rPr>
          <w:w w:val="105"/>
        </w:rPr>
        <w:t>of</w:t>
      </w:r>
      <w:r>
        <w:rPr>
          <w:spacing w:val="-3"/>
          <w:w w:val="105"/>
        </w:rPr>
        <w:t xml:space="preserve"> </w:t>
      </w:r>
      <w:r>
        <w:rPr>
          <w:w w:val="105"/>
        </w:rPr>
        <w:t>age or</w:t>
      </w:r>
      <w:r>
        <w:rPr>
          <w:spacing w:val="-6"/>
          <w:w w:val="105"/>
        </w:rPr>
        <w:t xml:space="preserve"> </w:t>
      </w:r>
      <w:r>
        <w:rPr>
          <w:w w:val="105"/>
        </w:rPr>
        <w:t>older.</w:t>
      </w:r>
      <w:r>
        <w:rPr>
          <w:spacing w:val="-6"/>
          <w:w w:val="105"/>
        </w:rPr>
        <w:t xml:space="preserve"> </w:t>
      </w:r>
      <w:r>
        <w:rPr>
          <w:w w:val="105"/>
        </w:rPr>
        <w:t>I understand that the</w:t>
      </w:r>
      <w:r>
        <w:rPr>
          <w:spacing w:val="-7"/>
          <w:w w:val="105"/>
        </w:rPr>
        <w:t xml:space="preserve"> </w:t>
      </w:r>
      <w:r>
        <w:rPr>
          <w:w w:val="105"/>
        </w:rPr>
        <w:t>intent of this</w:t>
      </w:r>
      <w:r>
        <w:rPr>
          <w:spacing w:val="-1"/>
          <w:w w:val="105"/>
        </w:rPr>
        <w:t xml:space="preserve"> </w:t>
      </w:r>
      <w:r>
        <w:rPr>
          <w:w w:val="105"/>
        </w:rPr>
        <w:t>research is</w:t>
      </w:r>
      <w:r>
        <w:rPr>
          <w:spacing w:val="-3"/>
          <w:w w:val="105"/>
        </w:rPr>
        <w:t xml:space="preserve"> </w:t>
      </w:r>
      <w:r>
        <w:rPr>
          <w:w w:val="105"/>
        </w:rPr>
        <w:t>to gather opinions and</w:t>
      </w:r>
      <w:r>
        <w:rPr>
          <w:spacing w:val="-3"/>
          <w:w w:val="105"/>
        </w:rPr>
        <w:t xml:space="preserve"> </w:t>
      </w:r>
      <w:r>
        <w:rPr>
          <w:w w:val="105"/>
        </w:rPr>
        <w:t>information to help gauge the satisfaction and</w:t>
      </w:r>
      <w:r>
        <w:rPr>
          <w:spacing w:val="-8"/>
          <w:w w:val="105"/>
        </w:rPr>
        <w:t xml:space="preserve"> </w:t>
      </w:r>
      <w:r>
        <w:rPr>
          <w:w w:val="105"/>
        </w:rPr>
        <w:t>usefulness of using</w:t>
      </w:r>
      <w:r>
        <w:rPr>
          <w:spacing w:val="-19"/>
          <w:w w:val="105"/>
        </w:rPr>
        <w:t xml:space="preserve"> </w:t>
      </w:r>
      <w:r>
        <w:rPr>
          <w:w w:val="105"/>
        </w:rPr>
        <w:t xml:space="preserve">low-cost, </w:t>
      </w:r>
      <w:proofErr w:type="gramStart"/>
      <w:r>
        <w:rPr>
          <w:w w:val="105"/>
        </w:rPr>
        <w:t>no</w:t>
      </w:r>
      <w:proofErr w:type="gramEnd"/>
      <w:r>
        <w:rPr>
          <w:w w:val="105"/>
        </w:rPr>
        <w:t>-cost materials in</w:t>
      </w:r>
      <w:r>
        <w:rPr>
          <w:spacing w:val="-7"/>
          <w:w w:val="105"/>
        </w:rPr>
        <w:t xml:space="preserve"> </w:t>
      </w:r>
      <w:r>
        <w:rPr>
          <w:w w:val="105"/>
        </w:rPr>
        <w:t>an</w:t>
      </w:r>
      <w:r>
        <w:rPr>
          <w:spacing w:val="-19"/>
          <w:w w:val="105"/>
        </w:rPr>
        <w:t xml:space="preserve"> </w:t>
      </w:r>
      <w:r>
        <w:rPr>
          <w:w w:val="105"/>
        </w:rPr>
        <w:t>industrial engineering</w:t>
      </w:r>
      <w:r>
        <w:rPr>
          <w:spacing w:val="-7"/>
          <w:w w:val="105"/>
        </w:rPr>
        <w:t xml:space="preserve"> </w:t>
      </w:r>
      <w:r>
        <w:rPr>
          <w:w w:val="105"/>
        </w:rPr>
        <w:t>course.</w:t>
      </w:r>
    </w:p>
    <w:p w14:paraId="59B65AE0" w14:textId="77777777" w:rsidR="006A70FD" w:rsidRDefault="006A70FD" w:rsidP="006A70FD">
      <w:pPr>
        <w:pStyle w:val="BodyText"/>
        <w:spacing w:before="234"/>
      </w:pPr>
    </w:p>
    <w:p w14:paraId="43C918DE" w14:textId="77777777" w:rsidR="006A70FD" w:rsidRDefault="006A70FD" w:rsidP="006A70FD">
      <w:pPr>
        <w:pStyle w:val="BodyText"/>
        <w:ind w:left="377"/>
      </w:pPr>
      <w:r>
        <w:rPr>
          <w:spacing w:val="-2"/>
          <w:w w:val="105"/>
        </w:rPr>
        <w:t>Additionally...</w:t>
      </w:r>
    </w:p>
    <w:p w14:paraId="14CBE028" w14:textId="77777777" w:rsidR="006A70FD" w:rsidRDefault="006A70FD" w:rsidP="006A70FD">
      <w:pPr>
        <w:pStyle w:val="ListParagraph"/>
        <w:widowControl w:val="0"/>
        <w:numPr>
          <w:ilvl w:val="1"/>
          <w:numId w:val="22"/>
        </w:numPr>
        <w:tabs>
          <w:tab w:val="left" w:pos="1099"/>
          <w:tab w:val="left" w:pos="1105"/>
        </w:tabs>
        <w:autoSpaceDE w:val="0"/>
        <w:autoSpaceDN w:val="0"/>
        <w:spacing w:before="217" w:after="0" w:line="336" w:lineRule="auto"/>
        <w:ind w:right="68" w:hanging="366"/>
        <w:contextualSpacing w:val="0"/>
      </w:pPr>
      <w:r>
        <w:t>I understand</w:t>
      </w:r>
      <w:r>
        <w:rPr>
          <w:spacing w:val="40"/>
        </w:rPr>
        <w:t xml:space="preserve"> </w:t>
      </w:r>
      <w:r>
        <w:t>that</w:t>
      </w:r>
      <w:r>
        <w:rPr>
          <w:spacing w:val="32"/>
        </w:rPr>
        <w:t xml:space="preserve"> </w:t>
      </w:r>
      <w:r>
        <w:t>my participation</w:t>
      </w:r>
      <w:r>
        <w:rPr>
          <w:spacing w:val="40"/>
        </w:rPr>
        <w:t xml:space="preserve"> </w:t>
      </w:r>
      <w:r>
        <w:t>in</w:t>
      </w:r>
      <w:r>
        <w:rPr>
          <w:spacing w:val="22"/>
        </w:rPr>
        <w:t xml:space="preserve"> </w:t>
      </w:r>
      <w:r>
        <w:t>this</w:t>
      </w:r>
      <w:r>
        <w:rPr>
          <w:spacing w:val="36"/>
        </w:rPr>
        <w:t xml:space="preserve"> </w:t>
      </w:r>
      <w:r>
        <w:t>online</w:t>
      </w:r>
      <w:r>
        <w:rPr>
          <w:spacing w:val="38"/>
        </w:rPr>
        <w:t xml:space="preserve"> </w:t>
      </w:r>
      <w:r>
        <w:t>survey</w:t>
      </w:r>
      <w:r>
        <w:rPr>
          <w:spacing w:val="29"/>
        </w:rPr>
        <w:t xml:space="preserve"> </w:t>
      </w:r>
      <w:r>
        <w:t>is voluntary</w:t>
      </w:r>
      <w:r>
        <w:rPr>
          <w:spacing w:val="34"/>
        </w:rPr>
        <w:t xml:space="preserve"> </w:t>
      </w:r>
      <w:r>
        <w:t>and that</w:t>
      </w:r>
      <w:r>
        <w:rPr>
          <w:spacing w:val="27"/>
        </w:rPr>
        <w:t xml:space="preserve"> </w:t>
      </w:r>
      <w:r>
        <w:t xml:space="preserve">the time </w:t>
      </w:r>
      <w:r>
        <w:rPr>
          <w:w w:val="110"/>
        </w:rPr>
        <w:t>required</w:t>
      </w:r>
      <w:r>
        <w:rPr>
          <w:spacing w:val="-20"/>
          <w:w w:val="110"/>
        </w:rPr>
        <w:t xml:space="preserve"> </w:t>
      </w:r>
      <w:r>
        <w:rPr>
          <w:w w:val="110"/>
        </w:rPr>
        <w:t>to</w:t>
      </w:r>
      <w:r>
        <w:rPr>
          <w:spacing w:val="-16"/>
          <w:w w:val="110"/>
        </w:rPr>
        <w:t xml:space="preserve"> </w:t>
      </w:r>
      <w:r>
        <w:rPr>
          <w:w w:val="110"/>
        </w:rPr>
        <w:t>participate</w:t>
      </w:r>
      <w:r>
        <w:rPr>
          <w:spacing w:val="-17"/>
          <w:w w:val="110"/>
        </w:rPr>
        <w:t xml:space="preserve"> </w:t>
      </w:r>
      <w:r>
        <w:rPr>
          <w:w w:val="110"/>
        </w:rPr>
        <w:t>will</w:t>
      </w:r>
      <w:r>
        <w:rPr>
          <w:spacing w:val="-28"/>
          <w:w w:val="110"/>
        </w:rPr>
        <w:t xml:space="preserve"> </w:t>
      </w:r>
      <w:r>
        <w:rPr>
          <w:w w:val="110"/>
        </w:rPr>
        <w:t>not</w:t>
      </w:r>
      <w:r>
        <w:rPr>
          <w:spacing w:val="-17"/>
          <w:w w:val="110"/>
        </w:rPr>
        <w:t xml:space="preserve"> </w:t>
      </w:r>
      <w:r>
        <w:rPr>
          <w:w w:val="110"/>
        </w:rPr>
        <w:t>exceed</w:t>
      </w:r>
      <w:r>
        <w:rPr>
          <w:spacing w:val="-22"/>
          <w:w w:val="110"/>
        </w:rPr>
        <w:t xml:space="preserve"> </w:t>
      </w:r>
      <w:r>
        <w:rPr>
          <w:w w:val="110"/>
        </w:rPr>
        <w:t>1</w:t>
      </w:r>
      <w:r>
        <w:rPr>
          <w:w w:val="110"/>
          <w:sz w:val="21"/>
        </w:rPr>
        <w:t>O</w:t>
      </w:r>
      <w:r>
        <w:rPr>
          <w:spacing w:val="-16"/>
          <w:w w:val="110"/>
          <w:sz w:val="21"/>
        </w:rPr>
        <w:t xml:space="preserve"> </w:t>
      </w:r>
      <w:r>
        <w:rPr>
          <w:w w:val="110"/>
        </w:rPr>
        <w:t>minutes.</w:t>
      </w:r>
    </w:p>
    <w:p w14:paraId="6C631A66" w14:textId="77777777" w:rsidR="006A70FD" w:rsidRDefault="006A70FD" w:rsidP="006A70FD">
      <w:pPr>
        <w:pStyle w:val="ListParagraph"/>
        <w:widowControl w:val="0"/>
        <w:numPr>
          <w:ilvl w:val="1"/>
          <w:numId w:val="22"/>
        </w:numPr>
        <w:tabs>
          <w:tab w:val="left" w:pos="1099"/>
          <w:tab w:val="left" w:pos="1105"/>
        </w:tabs>
        <w:autoSpaceDE w:val="0"/>
        <w:autoSpaceDN w:val="0"/>
        <w:spacing w:before="128" w:after="0" w:line="336" w:lineRule="auto"/>
        <w:ind w:right="60" w:hanging="365"/>
        <w:contextualSpacing w:val="0"/>
      </w:pPr>
      <w:r>
        <w:t>I</w:t>
      </w:r>
      <w:r>
        <w:rPr>
          <w:spacing w:val="23"/>
        </w:rPr>
        <w:t xml:space="preserve"> </w:t>
      </w:r>
      <w:r>
        <w:t>understand</w:t>
      </w:r>
      <w:r>
        <w:rPr>
          <w:spacing w:val="31"/>
        </w:rPr>
        <w:t xml:space="preserve"> </w:t>
      </w:r>
      <w:r>
        <w:t>that</w:t>
      </w:r>
      <w:r>
        <w:rPr>
          <w:spacing w:val="31"/>
        </w:rPr>
        <w:t xml:space="preserve"> </w:t>
      </w:r>
      <w:r>
        <w:t xml:space="preserve">all </w:t>
      </w:r>
      <w:proofErr w:type="gramStart"/>
      <w:r>
        <w:t>information</w:t>
      </w:r>
      <w:proofErr w:type="gramEnd"/>
      <w:r>
        <w:rPr>
          <w:spacing w:val="26"/>
        </w:rPr>
        <w:t xml:space="preserve"> </w:t>
      </w:r>
      <w:r>
        <w:t>I provide</w:t>
      </w:r>
      <w:r>
        <w:rPr>
          <w:spacing w:val="37"/>
        </w:rPr>
        <w:t xml:space="preserve"> </w:t>
      </w:r>
      <w:r>
        <w:t>is</w:t>
      </w:r>
      <w:r>
        <w:rPr>
          <w:spacing w:val="37"/>
        </w:rPr>
        <w:t xml:space="preserve"> </w:t>
      </w:r>
      <w:r>
        <w:t>confidential</w:t>
      </w:r>
      <w:r>
        <w:rPr>
          <w:spacing w:val="28"/>
        </w:rPr>
        <w:t xml:space="preserve"> </w:t>
      </w:r>
      <w:r>
        <w:t>and</w:t>
      </w:r>
      <w:r>
        <w:rPr>
          <w:spacing w:val="28"/>
        </w:rPr>
        <w:t xml:space="preserve"> </w:t>
      </w:r>
      <w:r>
        <w:t>that my</w:t>
      </w:r>
      <w:r>
        <w:rPr>
          <w:spacing w:val="31"/>
        </w:rPr>
        <w:t xml:space="preserve"> </w:t>
      </w:r>
      <w:r>
        <w:t>name</w:t>
      </w:r>
      <w:r>
        <w:rPr>
          <w:spacing w:val="40"/>
        </w:rPr>
        <w:t xml:space="preserve"> </w:t>
      </w:r>
      <w:r>
        <w:t>will at</w:t>
      </w:r>
      <w:r>
        <w:rPr>
          <w:spacing w:val="28"/>
        </w:rPr>
        <w:t xml:space="preserve"> </w:t>
      </w:r>
      <w:r>
        <w:t xml:space="preserve">no </w:t>
      </w:r>
      <w:r>
        <w:rPr>
          <w:w w:val="110"/>
        </w:rPr>
        <w:t>point</w:t>
      </w:r>
      <w:r>
        <w:rPr>
          <w:spacing w:val="-21"/>
          <w:w w:val="110"/>
        </w:rPr>
        <w:t xml:space="preserve"> </w:t>
      </w:r>
      <w:r>
        <w:rPr>
          <w:w w:val="110"/>
        </w:rPr>
        <w:t>be</w:t>
      </w:r>
      <w:r>
        <w:rPr>
          <w:spacing w:val="-16"/>
          <w:w w:val="110"/>
        </w:rPr>
        <w:t xml:space="preserve"> </w:t>
      </w:r>
      <w:r>
        <w:rPr>
          <w:w w:val="110"/>
        </w:rPr>
        <w:t>associated</w:t>
      </w:r>
      <w:r>
        <w:rPr>
          <w:spacing w:val="-17"/>
          <w:w w:val="110"/>
        </w:rPr>
        <w:t xml:space="preserve"> </w:t>
      </w:r>
      <w:r>
        <w:rPr>
          <w:w w:val="110"/>
        </w:rPr>
        <w:t>with</w:t>
      </w:r>
      <w:r>
        <w:rPr>
          <w:spacing w:val="-19"/>
          <w:w w:val="110"/>
        </w:rPr>
        <w:t xml:space="preserve"> </w:t>
      </w:r>
      <w:r>
        <w:rPr>
          <w:w w:val="110"/>
        </w:rPr>
        <w:t>any</w:t>
      </w:r>
      <w:r>
        <w:rPr>
          <w:spacing w:val="-22"/>
          <w:w w:val="110"/>
        </w:rPr>
        <w:t xml:space="preserve"> </w:t>
      </w:r>
      <w:r>
        <w:rPr>
          <w:w w:val="110"/>
        </w:rPr>
        <w:t>information</w:t>
      </w:r>
      <w:r>
        <w:rPr>
          <w:spacing w:val="-17"/>
          <w:w w:val="110"/>
        </w:rPr>
        <w:t xml:space="preserve"> </w:t>
      </w:r>
      <w:r>
        <w:rPr>
          <w:w w:val="110"/>
        </w:rPr>
        <w:t>I</w:t>
      </w:r>
      <w:r>
        <w:rPr>
          <w:spacing w:val="-20"/>
          <w:w w:val="110"/>
        </w:rPr>
        <w:t xml:space="preserve"> </w:t>
      </w:r>
      <w:r>
        <w:rPr>
          <w:w w:val="110"/>
        </w:rPr>
        <w:t>provide</w:t>
      </w:r>
      <w:r>
        <w:rPr>
          <w:spacing w:val="-17"/>
          <w:w w:val="110"/>
        </w:rPr>
        <w:t xml:space="preserve"> </w:t>
      </w:r>
      <w:r>
        <w:rPr>
          <w:w w:val="110"/>
        </w:rPr>
        <w:t>herein.</w:t>
      </w:r>
    </w:p>
    <w:p w14:paraId="30F899EA" w14:textId="77777777" w:rsidR="006A70FD" w:rsidRDefault="006A70FD" w:rsidP="006A70FD">
      <w:pPr>
        <w:pStyle w:val="ListParagraph"/>
        <w:widowControl w:val="0"/>
        <w:numPr>
          <w:ilvl w:val="1"/>
          <w:numId w:val="22"/>
        </w:numPr>
        <w:tabs>
          <w:tab w:val="left" w:pos="1106"/>
        </w:tabs>
        <w:autoSpaceDE w:val="0"/>
        <w:autoSpaceDN w:val="0"/>
        <w:spacing w:before="144" w:after="0" w:line="240" w:lineRule="auto"/>
        <w:ind w:left="1106" w:hanging="359"/>
        <w:contextualSpacing w:val="0"/>
      </w:pPr>
      <w:r>
        <w:rPr>
          <w:w w:val="105"/>
        </w:rPr>
        <w:t>I</w:t>
      </w:r>
      <w:r>
        <w:rPr>
          <w:spacing w:val="-18"/>
          <w:w w:val="105"/>
        </w:rPr>
        <w:t xml:space="preserve"> </w:t>
      </w:r>
      <w:r>
        <w:rPr>
          <w:w w:val="105"/>
        </w:rPr>
        <w:t>understand</w:t>
      </w:r>
      <w:r>
        <w:rPr>
          <w:spacing w:val="3"/>
          <w:w w:val="105"/>
        </w:rPr>
        <w:t xml:space="preserve"> </w:t>
      </w:r>
      <w:r>
        <w:rPr>
          <w:w w:val="105"/>
        </w:rPr>
        <w:t>that</w:t>
      </w:r>
      <w:r>
        <w:rPr>
          <w:spacing w:val="-5"/>
          <w:w w:val="105"/>
        </w:rPr>
        <w:t xml:space="preserve"> </w:t>
      </w:r>
      <w:r>
        <w:rPr>
          <w:w w:val="105"/>
        </w:rPr>
        <w:t>my</w:t>
      </w:r>
      <w:r>
        <w:rPr>
          <w:spacing w:val="-20"/>
          <w:w w:val="105"/>
        </w:rPr>
        <w:t xml:space="preserve"> </w:t>
      </w:r>
      <w:r>
        <w:rPr>
          <w:w w:val="105"/>
        </w:rPr>
        <w:t>IP</w:t>
      </w:r>
      <w:r>
        <w:rPr>
          <w:spacing w:val="-7"/>
          <w:w w:val="105"/>
        </w:rPr>
        <w:t xml:space="preserve"> </w:t>
      </w:r>
      <w:r>
        <w:rPr>
          <w:w w:val="105"/>
        </w:rPr>
        <w:t>address</w:t>
      </w:r>
      <w:r>
        <w:rPr>
          <w:spacing w:val="8"/>
          <w:w w:val="105"/>
        </w:rPr>
        <w:t xml:space="preserve"> </w:t>
      </w:r>
      <w:r>
        <w:rPr>
          <w:w w:val="105"/>
        </w:rPr>
        <w:t>will</w:t>
      </w:r>
      <w:r>
        <w:rPr>
          <w:spacing w:val="-32"/>
          <w:w w:val="105"/>
        </w:rPr>
        <w:t xml:space="preserve"> </w:t>
      </w:r>
      <w:r>
        <w:rPr>
          <w:w w:val="105"/>
        </w:rPr>
        <w:t>not</w:t>
      </w:r>
      <w:r>
        <w:rPr>
          <w:spacing w:val="-6"/>
          <w:w w:val="105"/>
        </w:rPr>
        <w:t xml:space="preserve"> </w:t>
      </w:r>
      <w:r>
        <w:rPr>
          <w:w w:val="105"/>
        </w:rPr>
        <w:t>be</w:t>
      </w:r>
      <w:r>
        <w:rPr>
          <w:spacing w:val="-6"/>
          <w:w w:val="105"/>
        </w:rPr>
        <w:t xml:space="preserve"> </w:t>
      </w:r>
      <w:r>
        <w:rPr>
          <w:spacing w:val="-2"/>
          <w:w w:val="105"/>
        </w:rPr>
        <w:t>revealed.</w:t>
      </w:r>
    </w:p>
    <w:p w14:paraId="4C357E59" w14:textId="77777777" w:rsidR="006A70FD" w:rsidRDefault="006A70FD" w:rsidP="006A70FD">
      <w:pPr>
        <w:pStyle w:val="ListParagraph"/>
        <w:widowControl w:val="0"/>
        <w:numPr>
          <w:ilvl w:val="1"/>
          <w:numId w:val="22"/>
        </w:numPr>
        <w:tabs>
          <w:tab w:val="left" w:pos="1106"/>
        </w:tabs>
        <w:autoSpaceDE w:val="0"/>
        <w:autoSpaceDN w:val="0"/>
        <w:spacing w:before="237" w:after="0" w:line="240" w:lineRule="auto"/>
        <w:ind w:left="1106" w:hanging="359"/>
        <w:contextualSpacing w:val="0"/>
      </w:pPr>
      <w:r>
        <w:rPr>
          <w:w w:val="105"/>
        </w:rPr>
        <w:t>I</w:t>
      </w:r>
      <w:r>
        <w:rPr>
          <w:spacing w:val="-12"/>
          <w:w w:val="105"/>
        </w:rPr>
        <w:t xml:space="preserve"> </w:t>
      </w:r>
      <w:r>
        <w:rPr>
          <w:w w:val="105"/>
        </w:rPr>
        <w:t>understand</w:t>
      </w:r>
      <w:r>
        <w:rPr>
          <w:spacing w:val="3"/>
          <w:w w:val="105"/>
        </w:rPr>
        <w:t xml:space="preserve"> </w:t>
      </w:r>
      <w:r>
        <w:rPr>
          <w:w w:val="105"/>
        </w:rPr>
        <w:t>that</w:t>
      </w:r>
      <w:r>
        <w:rPr>
          <w:spacing w:val="-5"/>
          <w:w w:val="105"/>
        </w:rPr>
        <w:t xml:space="preserve"> </w:t>
      </w:r>
      <w:r>
        <w:rPr>
          <w:w w:val="105"/>
        </w:rPr>
        <w:t>the</w:t>
      </w:r>
      <w:r>
        <w:rPr>
          <w:spacing w:val="-8"/>
          <w:w w:val="105"/>
        </w:rPr>
        <w:t xml:space="preserve"> </w:t>
      </w:r>
      <w:r>
        <w:rPr>
          <w:w w:val="105"/>
        </w:rPr>
        <w:t>research</w:t>
      </w:r>
      <w:r>
        <w:rPr>
          <w:spacing w:val="-1"/>
          <w:w w:val="105"/>
        </w:rPr>
        <w:t xml:space="preserve"> </w:t>
      </w:r>
      <w:r>
        <w:rPr>
          <w:w w:val="105"/>
        </w:rPr>
        <w:t>has</w:t>
      </w:r>
      <w:r>
        <w:rPr>
          <w:spacing w:val="-17"/>
          <w:w w:val="105"/>
        </w:rPr>
        <w:t xml:space="preserve"> </w:t>
      </w:r>
      <w:r>
        <w:rPr>
          <w:w w:val="105"/>
        </w:rPr>
        <w:t>no</w:t>
      </w:r>
      <w:r>
        <w:rPr>
          <w:spacing w:val="-10"/>
          <w:w w:val="105"/>
        </w:rPr>
        <w:t xml:space="preserve"> </w:t>
      </w:r>
      <w:r>
        <w:rPr>
          <w:w w:val="105"/>
        </w:rPr>
        <w:t>known</w:t>
      </w:r>
      <w:r>
        <w:rPr>
          <w:spacing w:val="-2"/>
          <w:w w:val="105"/>
        </w:rPr>
        <w:t xml:space="preserve"> </w:t>
      </w:r>
      <w:r>
        <w:rPr>
          <w:w w:val="105"/>
        </w:rPr>
        <w:t>risks</w:t>
      </w:r>
      <w:r>
        <w:rPr>
          <w:spacing w:val="-12"/>
          <w:w w:val="105"/>
        </w:rPr>
        <w:t xml:space="preserve"> </w:t>
      </w:r>
      <w:r>
        <w:rPr>
          <w:w w:val="105"/>
        </w:rPr>
        <w:t>or</w:t>
      </w:r>
      <w:r>
        <w:rPr>
          <w:spacing w:val="-13"/>
          <w:w w:val="105"/>
        </w:rPr>
        <w:t xml:space="preserve"> </w:t>
      </w:r>
      <w:r>
        <w:rPr>
          <w:w w:val="105"/>
        </w:rPr>
        <w:t>direct</w:t>
      </w:r>
      <w:r>
        <w:rPr>
          <w:spacing w:val="-1"/>
          <w:w w:val="105"/>
        </w:rPr>
        <w:t xml:space="preserve"> </w:t>
      </w:r>
      <w:r>
        <w:rPr>
          <w:w w:val="105"/>
        </w:rPr>
        <w:t>benefits</w:t>
      </w:r>
      <w:r>
        <w:rPr>
          <w:spacing w:val="-4"/>
          <w:w w:val="105"/>
        </w:rPr>
        <w:t xml:space="preserve"> </w:t>
      </w:r>
      <w:r>
        <w:rPr>
          <w:w w:val="105"/>
        </w:rPr>
        <w:t>to</w:t>
      </w:r>
      <w:r>
        <w:rPr>
          <w:spacing w:val="5"/>
          <w:w w:val="105"/>
        </w:rPr>
        <w:t xml:space="preserve"> </w:t>
      </w:r>
      <w:r>
        <w:rPr>
          <w:spacing w:val="-5"/>
          <w:w w:val="105"/>
        </w:rPr>
        <w:t>me.</w:t>
      </w:r>
    </w:p>
    <w:p w14:paraId="3B3CFC17" w14:textId="77777777" w:rsidR="006A70FD" w:rsidRDefault="006A70FD" w:rsidP="006A70FD">
      <w:pPr>
        <w:pStyle w:val="ListParagraph"/>
        <w:widowControl w:val="0"/>
        <w:numPr>
          <w:ilvl w:val="1"/>
          <w:numId w:val="22"/>
        </w:numPr>
        <w:tabs>
          <w:tab w:val="left" w:pos="1106"/>
        </w:tabs>
        <w:autoSpaceDE w:val="0"/>
        <w:autoSpaceDN w:val="0"/>
        <w:spacing w:before="253" w:after="0" w:line="240" w:lineRule="auto"/>
        <w:ind w:left="1106" w:hanging="359"/>
        <w:contextualSpacing w:val="0"/>
      </w:pPr>
      <w:r>
        <w:rPr>
          <w:w w:val="105"/>
        </w:rPr>
        <w:t>I</w:t>
      </w:r>
      <w:r>
        <w:rPr>
          <w:spacing w:val="-11"/>
          <w:w w:val="105"/>
        </w:rPr>
        <w:t xml:space="preserve"> </w:t>
      </w:r>
      <w:r>
        <w:rPr>
          <w:w w:val="105"/>
        </w:rPr>
        <w:t>have</w:t>
      </w:r>
      <w:r>
        <w:rPr>
          <w:spacing w:val="-6"/>
          <w:w w:val="105"/>
        </w:rPr>
        <w:t xml:space="preserve"> </w:t>
      </w:r>
      <w:r>
        <w:rPr>
          <w:w w:val="105"/>
        </w:rPr>
        <w:t>the</w:t>
      </w:r>
      <w:r>
        <w:rPr>
          <w:spacing w:val="2"/>
          <w:w w:val="105"/>
        </w:rPr>
        <w:t xml:space="preserve"> </w:t>
      </w:r>
      <w:r>
        <w:rPr>
          <w:w w:val="105"/>
        </w:rPr>
        <w:t>right to</w:t>
      </w:r>
      <w:r>
        <w:rPr>
          <w:spacing w:val="7"/>
          <w:w w:val="105"/>
        </w:rPr>
        <w:t xml:space="preserve"> </w:t>
      </w:r>
      <w:r>
        <w:rPr>
          <w:w w:val="105"/>
        </w:rPr>
        <w:t>stop</w:t>
      </w:r>
      <w:r>
        <w:rPr>
          <w:spacing w:val="-6"/>
          <w:w w:val="105"/>
        </w:rPr>
        <w:t xml:space="preserve"> </w:t>
      </w:r>
      <w:proofErr w:type="gramStart"/>
      <w:r>
        <w:rPr>
          <w:w w:val="105"/>
        </w:rPr>
        <w:t>participation</w:t>
      </w:r>
      <w:proofErr w:type="gramEnd"/>
      <w:r>
        <w:rPr>
          <w:spacing w:val="8"/>
          <w:w w:val="105"/>
        </w:rPr>
        <w:t xml:space="preserve"> </w:t>
      </w:r>
      <w:r>
        <w:rPr>
          <w:w w:val="105"/>
        </w:rPr>
        <w:t>at</w:t>
      </w:r>
      <w:r>
        <w:rPr>
          <w:spacing w:val="-10"/>
          <w:w w:val="105"/>
        </w:rPr>
        <w:t xml:space="preserve"> </w:t>
      </w:r>
      <w:r>
        <w:rPr>
          <w:w w:val="105"/>
        </w:rPr>
        <w:t>any</w:t>
      </w:r>
      <w:r>
        <w:rPr>
          <w:spacing w:val="-8"/>
          <w:w w:val="105"/>
        </w:rPr>
        <w:t xml:space="preserve"> </w:t>
      </w:r>
      <w:r>
        <w:rPr>
          <w:w w:val="105"/>
        </w:rPr>
        <w:t>time</w:t>
      </w:r>
      <w:r>
        <w:rPr>
          <w:spacing w:val="-8"/>
          <w:w w:val="105"/>
        </w:rPr>
        <w:t xml:space="preserve"> </w:t>
      </w:r>
      <w:r>
        <w:rPr>
          <w:w w:val="105"/>
        </w:rPr>
        <w:t>without</w:t>
      </w:r>
      <w:r>
        <w:rPr>
          <w:spacing w:val="-5"/>
          <w:w w:val="105"/>
        </w:rPr>
        <w:t xml:space="preserve"> </w:t>
      </w:r>
      <w:r>
        <w:rPr>
          <w:spacing w:val="-2"/>
          <w:w w:val="105"/>
        </w:rPr>
        <w:t>penalty.</w:t>
      </w:r>
    </w:p>
    <w:p w14:paraId="2D9FDD71" w14:textId="77777777" w:rsidR="006A70FD" w:rsidRDefault="006A70FD" w:rsidP="006A70FD">
      <w:pPr>
        <w:pStyle w:val="ListParagraph"/>
        <w:widowControl w:val="0"/>
        <w:numPr>
          <w:ilvl w:val="0"/>
          <w:numId w:val="22"/>
        </w:numPr>
        <w:tabs>
          <w:tab w:val="left" w:pos="1106"/>
          <w:tab w:val="left" w:pos="1116"/>
        </w:tabs>
        <w:autoSpaceDE w:val="0"/>
        <w:autoSpaceDN w:val="0"/>
        <w:spacing w:before="237" w:after="0" w:line="328" w:lineRule="auto"/>
        <w:ind w:left="1116" w:right="278" w:hanging="475"/>
        <w:contextualSpacing w:val="0"/>
      </w:pPr>
      <w:r>
        <w:t>I</w:t>
      </w:r>
      <w:r>
        <w:rPr>
          <w:spacing w:val="30"/>
        </w:rPr>
        <w:t xml:space="preserve"> </w:t>
      </w:r>
      <w:r>
        <w:t>also understand</w:t>
      </w:r>
      <w:r>
        <w:rPr>
          <w:spacing w:val="40"/>
        </w:rPr>
        <w:t xml:space="preserve"> </w:t>
      </w:r>
      <w:r>
        <w:t>that I do</w:t>
      </w:r>
      <w:r>
        <w:rPr>
          <w:spacing w:val="24"/>
        </w:rPr>
        <w:t xml:space="preserve"> </w:t>
      </w:r>
      <w:r>
        <w:t>not</w:t>
      </w:r>
      <w:r>
        <w:rPr>
          <w:spacing w:val="24"/>
        </w:rPr>
        <w:t xml:space="preserve"> </w:t>
      </w:r>
      <w:r>
        <w:t>respond</w:t>
      </w:r>
      <w:r>
        <w:rPr>
          <w:spacing w:val="34"/>
        </w:rPr>
        <w:t xml:space="preserve"> </w:t>
      </w:r>
      <w:r>
        <w:t>in</w:t>
      </w:r>
      <w:r>
        <w:rPr>
          <w:spacing w:val="27"/>
        </w:rPr>
        <w:t xml:space="preserve"> </w:t>
      </w:r>
      <w:r>
        <w:t>the</w:t>
      </w:r>
      <w:r>
        <w:rPr>
          <w:spacing w:val="34"/>
        </w:rPr>
        <w:t xml:space="preserve"> </w:t>
      </w:r>
      <w:r>
        <w:t>affirmative</w:t>
      </w:r>
      <w:r>
        <w:rPr>
          <w:spacing w:val="40"/>
        </w:rPr>
        <w:t xml:space="preserve"> </w:t>
      </w:r>
      <w:r>
        <w:t>to</w:t>
      </w:r>
      <w:r>
        <w:rPr>
          <w:spacing w:val="32"/>
        </w:rPr>
        <w:t xml:space="preserve"> </w:t>
      </w:r>
      <w:r>
        <w:t xml:space="preserve">the following question, </w:t>
      </w:r>
      <w:r>
        <w:rPr>
          <w:w w:val="110"/>
        </w:rPr>
        <w:t>the</w:t>
      </w:r>
      <w:r>
        <w:rPr>
          <w:spacing w:val="-12"/>
          <w:w w:val="110"/>
        </w:rPr>
        <w:t xml:space="preserve"> </w:t>
      </w:r>
      <w:r>
        <w:rPr>
          <w:w w:val="110"/>
        </w:rPr>
        <w:t>survey</w:t>
      </w:r>
      <w:r>
        <w:rPr>
          <w:spacing w:val="-22"/>
          <w:w w:val="110"/>
        </w:rPr>
        <w:t xml:space="preserve"> </w:t>
      </w:r>
      <w:r>
        <w:rPr>
          <w:w w:val="110"/>
        </w:rPr>
        <w:t>will</w:t>
      </w:r>
      <w:r>
        <w:rPr>
          <w:spacing w:val="-28"/>
          <w:w w:val="110"/>
        </w:rPr>
        <w:t xml:space="preserve"> </w:t>
      </w:r>
      <w:r>
        <w:rPr>
          <w:w w:val="110"/>
        </w:rPr>
        <w:t>be</w:t>
      </w:r>
      <w:r>
        <w:rPr>
          <w:spacing w:val="-16"/>
          <w:w w:val="110"/>
        </w:rPr>
        <w:t xml:space="preserve"> </w:t>
      </w:r>
      <w:proofErr w:type="gramStart"/>
      <w:r>
        <w:rPr>
          <w:w w:val="110"/>
        </w:rPr>
        <w:t>terminated</w:t>
      </w:r>
      <w:proofErr w:type="gramEnd"/>
      <w:r>
        <w:rPr>
          <w:w w:val="110"/>
        </w:rPr>
        <w:t xml:space="preserve"> and</w:t>
      </w:r>
      <w:r>
        <w:rPr>
          <w:spacing w:val="-10"/>
          <w:w w:val="110"/>
        </w:rPr>
        <w:t xml:space="preserve"> </w:t>
      </w:r>
      <w:r>
        <w:rPr>
          <w:w w:val="110"/>
        </w:rPr>
        <w:t>no</w:t>
      </w:r>
      <w:r>
        <w:rPr>
          <w:spacing w:val="-12"/>
          <w:w w:val="110"/>
        </w:rPr>
        <w:t xml:space="preserve"> </w:t>
      </w:r>
      <w:r>
        <w:rPr>
          <w:w w:val="110"/>
        </w:rPr>
        <w:t>information</w:t>
      </w:r>
      <w:r>
        <w:rPr>
          <w:spacing w:val="-2"/>
          <w:w w:val="110"/>
        </w:rPr>
        <w:t xml:space="preserve"> </w:t>
      </w:r>
      <w:r>
        <w:rPr>
          <w:w w:val="110"/>
        </w:rPr>
        <w:t>will</w:t>
      </w:r>
      <w:r>
        <w:rPr>
          <w:spacing w:val="-36"/>
          <w:w w:val="110"/>
        </w:rPr>
        <w:t xml:space="preserve"> </w:t>
      </w:r>
      <w:r>
        <w:rPr>
          <w:w w:val="110"/>
        </w:rPr>
        <w:t>be</w:t>
      </w:r>
      <w:r>
        <w:rPr>
          <w:spacing w:val="-15"/>
          <w:w w:val="110"/>
        </w:rPr>
        <w:t xml:space="preserve"> </w:t>
      </w:r>
      <w:r>
        <w:rPr>
          <w:w w:val="110"/>
        </w:rPr>
        <w:t>collected.</w:t>
      </w:r>
    </w:p>
    <w:p w14:paraId="68FEFEC8" w14:textId="77777777" w:rsidR="006A70FD" w:rsidRDefault="006A70FD" w:rsidP="006A70FD">
      <w:pPr>
        <w:pStyle w:val="BodyText"/>
      </w:pPr>
    </w:p>
    <w:p w14:paraId="19812A7B" w14:textId="77777777" w:rsidR="006A70FD" w:rsidRDefault="006A70FD" w:rsidP="006A70FD">
      <w:pPr>
        <w:pStyle w:val="BodyText"/>
        <w:spacing w:before="165"/>
      </w:pPr>
    </w:p>
    <w:p w14:paraId="0B4772C6" w14:textId="77777777" w:rsidR="006A70FD" w:rsidRDefault="006A70FD" w:rsidP="006A70FD">
      <w:pPr>
        <w:pStyle w:val="BodyText"/>
        <w:spacing w:line="491" w:lineRule="auto"/>
        <w:ind w:left="448" w:right="4977" w:hanging="49"/>
      </w:pPr>
      <w:r>
        <w:rPr>
          <w:w w:val="105"/>
        </w:rPr>
        <w:t>I</w:t>
      </w:r>
      <w:r>
        <w:rPr>
          <w:spacing w:val="-19"/>
          <w:w w:val="105"/>
        </w:rPr>
        <w:t xml:space="preserve"> </w:t>
      </w:r>
      <w:r>
        <w:rPr>
          <w:w w:val="105"/>
        </w:rPr>
        <w:t>affirm</w:t>
      </w:r>
      <w:r>
        <w:rPr>
          <w:spacing w:val="-17"/>
          <w:w w:val="105"/>
        </w:rPr>
        <w:t xml:space="preserve"> </w:t>
      </w:r>
      <w:r>
        <w:rPr>
          <w:w w:val="105"/>
        </w:rPr>
        <w:t>that</w:t>
      </w:r>
      <w:r>
        <w:rPr>
          <w:spacing w:val="-17"/>
          <w:w w:val="105"/>
        </w:rPr>
        <w:t xml:space="preserve"> </w:t>
      </w:r>
      <w:r>
        <w:rPr>
          <w:w w:val="105"/>
        </w:rPr>
        <w:t>I</w:t>
      </w:r>
      <w:r>
        <w:rPr>
          <w:spacing w:val="-14"/>
          <w:w w:val="105"/>
        </w:rPr>
        <w:t xml:space="preserve"> </w:t>
      </w:r>
      <w:r>
        <w:rPr>
          <w:w w:val="105"/>
        </w:rPr>
        <w:t>am</w:t>
      </w:r>
      <w:r>
        <w:rPr>
          <w:spacing w:val="-21"/>
          <w:w w:val="105"/>
        </w:rPr>
        <w:t xml:space="preserve"> </w:t>
      </w:r>
      <w:r>
        <w:rPr>
          <w:w w:val="105"/>
        </w:rPr>
        <w:t>18</w:t>
      </w:r>
      <w:r>
        <w:rPr>
          <w:spacing w:val="-18"/>
          <w:w w:val="105"/>
        </w:rPr>
        <w:t xml:space="preserve"> </w:t>
      </w:r>
      <w:r>
        <w:rPr>
          <w:w w:val="105"/>
        </w:rPr>
        <w:t>years</w:t>
      </w:r>
      <w:r>
        <w:rPr>
          <w:spacing w:val="-7"/>
          <w:w w:val="105"/>
        </w:rPr>
        <w:t xml:space="preserve"> </w:t>
      </w:r>
      <w:r>
        <w:rPr>
          <w:w w:val="105"/>
        </w:rPr>
        <w:t>of</w:t>
      </w:r>
      <w:r>
        <w:rPr>
          <w:spacing w:val="-12"/>
          <w:w w:val="105"/>
        </w:rPr>
        <w:t xml:space="preserve"> </w:t>
      </w:r>
      <w:r>
        <w:rPr>
          <w:w w:val="105"/>
        </w:rPr>
        <w:t>age</w:t>
      </w:r>
      <w:r>
        <w:rPr>
          <w:spacing w:val="-18"/>
          <w:w w:val="105"/>
        </w:rPr>
        <w:t xml:space="preserve"> </w:t>
      </w:r>
      <w:r>
        <w:rPr>
          <w:w w:val="105"/>
        </w:rPr>
        <w:t>or</w:t>
      </w:r>
      <w:r>
        <w:rPr>
          <w:spacing w:val="-7"/>
          <w:w w:val="105"/>
        </w:rPr>
        <w:t xml:space="preserve"> </w:t>
      </w:r>
      <w:r>
        <w:rPr>
          <w:w w:val="105"/>
        </w:rPr>
        <w:t xml:space="preserve">older. </w:t>
      </w:r>
      <w:r>
        <w:rPr>
          <w:spacing w:val="-4"/>
          <w:w w:val="105"/>
        </w:rPr>
        <w:t>Yes</w:t>
      </w:r>
    </w:p>
    <w:p w14:paraId="4F0AD159" w14:textId="77777777" w:rsidR="006A70FD" w:rsidRDefault="006A70FD" w:rsidP="006A70FD">
      <w:pPr>
        <w:pStyle w:val="BodyText"/>
        <w:spacing w:line="212" w:lineRule="exact"/>
        <w:ind w:left="403"/>
      </w:pPr>
      <w:r>
        <w:rPr>
          <w:w w:val="105"/>
        </w:rPr>
        <w:t>No</w:t>
      </w:r>
      <w:r>
        <w:rPr>
          <w:spacing w:val="-15"/>
          <w:w w:val="105"/>
        </w:rPr>
        <w:t xml:space="preserve"> </w:t>
      </w:r>
      <w:r>
        <w:rPr>
          <w:w w:val="105"/>
        </w:rPr>
        <w:t>(survey</w:t>
      </w:r>
      <w:r>
        <w:rPr>
          <w:spacing w:val="-4"/>
          <w:w w:val="105"/>
        </w:rPr>
        <w:t xml:space="preserve"> </w:t>
      </w:r>
      <w:r>
        <w:rPr>
          <w:w w:val="105"/>
        </w:rPr>
        <w:t>will</w:t>
      </w:r>
      <w:r>
        <w:rPr>
          <w:spacing w:val="-25"/>
          <w:w w:val="105"/>
        </w:rPr>
        <w:t xml:space="preserve"> </w:t>
      </w:r>
      <w:r>
        <w:rPr>
          <w:w w:val="105"/>
        </w:rPr>
        <w:t>terminate</w:t>
      </w:r>
      <w:r>
        <w:rPr>
          <w:spacing w:val="9"/>
          <w:w w:val="105"/>
        </w:rPr>
        <w:t xml:space="preserve"> </w:t>
      </w:r>
      <w:r>
        <w:rPr>
          <w:w w:val="105"/>
        </w:rPr>
        <w:t>here</w:t>
      </w:r>
      <w:r>
        <w:rPr>
          <w:spacing w:val="-4"/>
          <w:w w:val="105"/>
        </w:rPr>
        <w:t xml:space="preserve"> </w:t>
      </w:r>
      <w:r>
        <w:rPr>
          <w:w w:val="105"/>
        </w:rPr>
        <w:t>and</w:t>
      </w:r>
      <w:r>
        <w:rPr>
          <w:spacing w:val="-12"/>
          <w:w w:val="105"/>
        </w:rPr>
        <w:t xml:space="preserve"> </w:t>
      </w:r>
      <w:r>
        <w:rPr>
          <w:w w:val="105"/>
        </w:rPr>
        <w:t>no</w:t>
      </w:r>
      <w:r>
        <w:rPr>
          <w:spacing w:val="-6"/>
          <w:w w:val="105"/>
        </w:rPr>
        <w:t xml:space="preserve"> </w:t>
      </w:r>
      <w:r>
        <w:rPr>
          <w:w w:val="105"/>
        </w:rPr>
        <w:t>data</w:t>
      </w:r>
      <w:r>
        <w:rPr>
          <w:spacing w:val="3"/>
          <w:w w:val="105"/>
        </w:rPr>
        <w:t xml:space="preserve"> </w:t>
      </w:r>
      <w:r>
        <w:rPr>
          <w:w w:val="105"/>
        </w:rPr>
        <w:t>will</w:t>
      </w:r>
      <w:r>
        <w:rPr>
          <w:spacing w:val="-21"/>
          <w:w w:val="105"/>
        </w:rPr>
        <w:t xml:space="preserve"> </w:t>
      </w:r>
      <w:r>
        <w:rPr>
          <w:w w:val="105"/>
        </w:rPr>
        <w:t>be</w:t>
      </w:r>
      <w:r>
        <w:rPr>
          <w:spacing w:val="-6"/>
          <w:w w:val="105"/>
        </w:rPr>
        <w:t xml:space="preserve"> </w:t>
      </w:r>
      <w:r>
        <w:rPr>
          <w:spacing w:val="-2"/>
          <w:w w:val="105"/>
        </w:rPr>
        <w:t>recorded)</w:t>
      </w:r>
    </w:p>
    <w:p w14:paraId="6D0E1EBE" w14:textId="77777777" w:rsidR="006A70FD" w:rsidRDefault="006A70FD" w:rsidP="006A70FD">
      <w:pPr>
        <w:pStyle w:val="BodyText"/>
        <w:spacing w:line="212" w:lineRule="exact"/>
        <w:sectPr w:rsidR="006A70FD" w:rsidSect="006A70FD">
          <w:pgSz w:w="12240" w:h="15840"/>
          <w:pgMar w:top="1340" w:right="1440" w:bottom="0" w:left="1080" w:header="720" w:footer="720" w:gutter="0"/>
          <w:cols w:space="720"/>
        </w:sectPr>
      </w:pPr>
    </w:p>
    <w:p w14:paraId="51BE4FF1" w14:textId="77777777" w:rsidR="006A70FD" w:rsidRDefault="006A70FD" w:rsidP="006A70FD">
      <w:pPr>
        <w:spacing w:before="78"/>
        <w:ind w:left="359"/>
        <w:rPr>
          <w:b/>
        </w:rPr>
      </w:pPr>
      <w:r>
        <w:rPr>
          <w:b/>
          <w:noProof/>
        </w:rPr>
        <w:lastRenderedPageBreak/>
        <mc:AlternateContent>
          <mc:Choice Requires="wps">
            <w:drawing>
              <wp:anchor distT="0" distB="0" distL="0" distR="0" simplePos="0" relativeHeight="251660288" behindDoc="0" locked="0" layoutInCell="1" allowOverlap="1" wp14:anchorId="6FB8F61E" wp14:editId="25C6D5C2">
                <wp:simplePos x="0" y="0"/>
                <wp:positionH relativeFrom="page">
                  <wp:posOffset>2290</wp:posOffset>
                </wp:positionH>
                <wp:positionV relativeFrom="page">
                  <wp:posOffset>6108063</wp:posOffset>
                </wp:positionV>
                <wp:extent cx="1270" cy="3941445"/>
                <wp:effectExtent l="0" t="0" r="0" b="0"/>
                <wp:wrapNone/>
                <wp:docPr id="2" name="Graphic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270" cy="3941445"/>
                        </a:xfrm>
                        <a:custGeom>
                          <a:avLst/>
                          <a:gdLst/>
                          <a:ahLst/>
                          <a:cxnLst/>
                          <a:rect l="l" t="t" r="r" b="b"/>
                          <a:pathLst>
                            <a:path h="3941445">
                              <a:moveTo>
                                <a:pt x="0" y="3941171"/>
                              </a:moveTo>
                              <a:lnTo>
                                <a:pt x="0" y="0"/>
                              </a:lnTo>
                            </a:path>
                          </a:pathLst>
                        </a:custGeom>
                        <a:ln w="4580">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656A845F" id="Graphic 2" o:spid="_x0000_s1026" style="position:absolute;margin-left:.2pt;margin-top:480.95pt;width:.1pt;height:310.35pt;z-index:251660288;visibility:visible;mso-wrap-style:square;mso-wrap-distance-left:0;mso-wrap-distance-top:0;mso-wrap-distance-right:0;mso-wrap-distance-bottom:0;mso-position-horizontal:absolute;mso-position-horizontal-relative:page;mso-position-vertical:absolute;mso-position-vertical-relative:page;v-text-anchor:top" coordsize="1270,39414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" path="m,3941171l,e" filled="f" strokeweight=".1272mm">
                <v:path arrowok="t"/>
                <w10:wrap anchorx="page" anchory="page"/>
              </v:shape>
            </w:pict>
          </mc:Fallback>
        </mc:AlternateContent>
      </w:r>
      <w:r>
        <w:rPr>
          <w:b/>
          <w:spacing w:val="-2"/>
          <w:w w:val="105"/>
        </w:rPr>
        <w:t>General</w:t>
      </w:r>
      <w:r>
        <w:rPr>
          <w:b/>
          <w:spacing w:val="-7"/>
          <w:w w:val="105"/>
        </w:rPr>
        <w:t xml:space="preserve"> </w:t>
      </w:r>
      <w:r>
        <w:rPr>
          <w:b/>
          <w:spacing w:val="-4"/>
          <w:w w:val="105"/>
        </w:rPr>
        <w:t>Info</w:t>
      </w:r>
    </w:p>
    <w:p w14:paraId="0D0DA034" w14:textId="77777777" w:rsidR="006A70FD" w:rsidRDefault="006A70FD" w:rsidP="003245C7">
      <w:pPr>
        <w:pStyle w:val="Heading3"/>
      </w:pPr>
      <w:r>
        <w:rPr>
          <w:spacing w:val="-5"/>
          <w:w w:val="105"/>
        </w:rPr>
        <w:t>Q3</w:t>
      </w:r>
    </w:p>
    <w:p w14:paraId="5EC7A196" w14:textId="77777777" w:rsidR="006A70FD" w:rsidRDefault="006A70FD" w:rsidP="006A70FD">
      <w:pPr>
        <w:spacing w:before="226" w:line="458" w:lineRule="auto"/>
        <w:ind w:left="362" w:right="4114" w:hanging="3"/>
        <w:rPr>
          <w:sz w:val="23"/>
        </w:rPr>
      </w:pPr>
      <w:r>
        <w:rPr>
          <w:sz w:val="23"/>
        </w:rPr>
        <w:t>What</w:t>
      </w:r>
      <w:r>
        <w:rPr>
          <w:spacing w:val="-4"/>
          <w:sz w:val="23"/>
        </w:rPr>
        <w:t xml:space="preserve"> </w:t>
      </w:r>
      <w:r>
        <w:rPr>
          <w:sz w:val="23"/>
        </w:rPr>
        <w:t>section</w:t>
      </w:r>
      <w:r>
        <w:rPr>
          <w:spacing w:val="-8"/>
          <w:sz w:val="23"/>
        </w:rPr>
        <w:t xml:space="preserve"> </w:t>
      </w:r>
      <w:r>
        <w:rPr>
          <w:sz w:val="23"/>
        </w:rPr>
        <w:t>of</w:t>
      </w:r>
      <w:r>
        <w:rPr>
          <w:spacing w:val="-4"/>
          <w:sz w:val="23"/>
        </w:rPr>
        <w:t xml:space="preserve"> </w:t>
      </w:r>
      <w:r>
        <w:rPr>
          <w:sz w:val="23"/>
        </w:rPr>
        <w:t>the</w:t>
      </w:r>
      <w:r>
        <w:rPr>
          <w:spacing w:val="-12"/>
          <w:sz w:val="23"/>
        </w:rPr>
        <w:t xml:space="preserve"> </w:t>
      </w:r>
      <w:r>
        <w:rPr>
          <w:sz w:val="23"/>
        </w:rPr>
        <w:t>course</w:t>
      </w:r>
      <w:r>
        <w:rPr>
          <w:spacing w:val="-4"/>
          <w:sz w:val="23"/>
        </w:rPr>
        <w:t xml:space="preserve"> </w:t>
      </w:r>
      <w:r>
        <w:rPr>
          <w:sz w:val="23"/>
        </w:rPr>
        <w:t>are</w:t>
      </w:r>
      <w:r>
        <w:rPr>
          <w:spacing w:val="-11"/>
          <w:sz w:val="23"/>
        </w:rPr>
        <w:t xml:space="preserve"> </w:t>
      </w:r>
      <w:r>
        <w:rPr>
          <w:sz w:val="23"/>
        </w:rPr>
        <w:t>you</w:t>
      </w:r>
      <w:r>
        <w:rPr>
          <w:spacing w:val="-18"/>
          <w:sz w:val="23"/>
        </w:rPr>
        <w:t xml:space="preserve"> </w:t>
      </w:r>
      <w:r>
        <w:rPr>
          <w:sz w:val="23"/>
        </w:rPr>
        <w:t>enrolled</w:t>
      </w:r>
      <w:r>
        <w:rPr>
          <w:spacing w:val="-4"/>
          <w:sz w:val="23"/>
        </w:rPr>
        <w:t xml:space="preserve"> </w:t>
      </w:r>
      <w:r>
        <w:rPr>
          <w:sz w:val="23"/>
        </w:rPr>
        <w:t>in? ISYE 3450- Hybrid section (4)</w:t>
      </w:r>
    </w:p>
    <w:p w14:paraId="2B8EE843" w14:textId="77777777" w:rsidR="006A70FD" w:rsidRDefault="006A70FD" w:rsidP="006A70FD">
      <w:pPr>
        <w:spacing w:line="257" w:lineRule="exact"/>
        <w:ind w:left="362"/>
        <w:rPr>
          <w:sz w:val="23"/>
        </w:rPr>
      </w:pPr>
      <w:r>
        <w:rPr>
          <w:sz w:val="23"/>
        </w:rPr>
        <w:t>IET</w:t>
      </w:r>
      <w:r>
        <w:rPr>
          <w:spacing w:val="1"/>
          <w:sz w:val="23"/>
        </w:rPr>
        <w:t xml:space="preserve"> </w:t>
      </w:r>
      <w:r>
        <w:rPr>
          <w:sz w:val="23"/>
        </w:rPr>
        <w:t>3322-</w:t>
      </w:r>
      <w:r>
        <w:rPr>
          <w:spacing w:val="-13"/>
          <w:sz w:val="23"/>
        </w:rPr>
        <w:t xml:space="preserve"> </w:t>
      </w:r>
      <w:r>
        <w:rPr>
          <w:sz w:val="23"/>
        </w:rPr>
        <w:t>Online</w:t>
      </w:r>
      <w:r>
        <w:rPr>
          <w:spacing w:val="11"/>
          <w:sz w:val="23"/>
        </w:rPr>
        <w:t xml:space="preserve"> </w:t>
      </w:r>
      <w:r>
        <w:rPr>
          <w:sz w:val="23"/>
        </w:rPr>
        <w:t>section</w:t>
      </w:r>
      <w:r>
        <w:rPr>
          <w:spacing w:val="6"/>
          <w:sz w:val="23"/>
        </w:rPr>
        <w:t xml:space="preserve"> </w:t>
      </w:r>
      <w:r>
        <w:rPr>
          <w:spacing w:val="-5"/>
          <w:sz w:val="23"/>
        </w:rPr>
        <w:t>(3)</w:t>
      </w:r>
    </w:p>
    <w:p w14:paraId="247113FB" w14:textId="77777777" w:rsidR="006A70FD" w:rsidRDefault="006A70FD" w:rsidP="006A70FD">
      <w:pPr>
        <w:spacing w:before="240"/>
        <w:ind w:left="370"/>
        <w:rPr>
          <w:sz w:val="23"/>
        </w:rPr>
      </w:pPr>
      <w:r>
        <w:rPr>
          <w:sz w:val="23"/>
        </w:rPr>
        <w:t>IET</w:t>
      </w:r>
      <w:r>
        <w:rPr>
          <w:spacing w:val="-2"/>
          <w:sz w:val="23"/>
        </w:rPr>
        <w:t xml:space="preserve"> </w:t>
      </w:r>
      <w:r>
        <w:rPr>
          <w:sz w:val="23"/>
        </w:rPr>
        <w:t>3322-</w:t>
      </w:r>
      <w:r>
        <w:rPr>
          <w:spacing w:val="-9"/>
          <w:sz w:val="23"/>
        </w:rPr>
        <w:t xml:space="preserve"> </w:t>
      </w:r>
      <w:r>
        <w:rPr>
          <w:sz w:val="23"/>
        </w:rPr>
        <w:t>Hybrid</w:t>
      </w:r>
      <w:r>
        <w:rPr>
          <w:spacing w:val="6"/>
          <w:sz w:val="23"/>
        </w:rPr>
        <w:t xml:space="preserve"> </w:t>
      </w:r>
      <w:r>
        <w:rPr>
          <w:sz w:val="23"/>
        </w:rPr>
        <w:t>section</w:t>
      </w:r>
      <w:r>
        <w:rPr>
          <w:spacing w:val="2"/>
          <w:sz w:val="23"/>
        </w:rPr>
        <w:t xml:space="preserve"> </w:t>
      </w:r>
      <w:r>
        <w:rPr>
          <w:spacing w:val="-5"/>
          <w:sz w:val="23"/>
        </w:rPr>
        <w:t>(1)</w:t>
      </w:r>
    </w:p>
    <w:p w14:paraId="21183C28" w14:textId="77777777" w:rsidR="006A70FD" w:rsidRDefault="006A70FD" w:rsidP="006A70FD">
      <w:pPr>
        <w:spacing w:before="241"/>
        <w:ind w:left="373"/>
        <w:rPr>
          <w:sz w:val="23"/>
        </w:rPr>
      </w:pPr>
      <w:r>
        <w:rPr>
          <w:sz w:val="23"/>
        </w:rPr>
        <w:t>Unknown</w:t>
      </w:r>
      <w:r>
        <w:rPr>
          <w:spacing w:val="-10"/>
          <w:sz w:val="23"/>
        </w:rPr>
        <w:t xml:space="preserve"> </w:t>
      </w:r>
      <w:r>
        <w:rPr>
          <w:spacing w:val="-5"/>
          <w:sz w:val="23"/>
        </w:rPr>
        <w:t>(1)</w:t>
      </w:r>
    </w:p>
    <w:p w14:paraId="39C8984F" w14:textId="1C2949E6" w:rsidR="006A70FD" w:rsidRDefault="006A70FD" w:rsidP="006A70FD">
      <w:pPr>
        <w:pStyle w:val="Heading1"/>
        <w:spacing w:before="242"/>
      </w:pPr>
      <w:r>
        <w:rPr>
          <w:spacing w:val="-5"/>
          <w:w w:val="105"/>
        </w:rPr>
        <w:t xml:space="preserve">     Q4</w:t>
      </w:r>
    </w:p>
    <w:p w14:paraId="5F87D701" w14:textId="77777777" w:rsidR="006A70FD" w:rsidRDefault="006A70FD" w:rsidP="006A70FD">
      <w:pPr>
        <w:spacing w:before="218" w:line="465" w:lineRule="auto"/>
        <w:ind w:left="377" w:right="4114" w:hanging="3"/>
        <w:rPr>
          <w:sz w:val="23"/>
        </w:rPr>
      </w:pPr>
      <w:r>
        <w:rPr>
          <w:sz w:val="23"/>
        </w:rPr>
        <w:t>What</w:t>
      </w:r>
      <w:r>
        <w:rPr>
          <w:spacing w:val="-3"/>
          <w:sz w:val="23"/>
        </w:rPr>
        <w:t xml:space="preserve"> </w:t>
      </w:r>
      <w:r>
        <w:rPr>
          <w:sz w:val="23"/>
        </w:rPr>
        <w:t>section</w:t>
      </w:r>
      <w:r>
        <w:rPr>
          <w:spacing w:val="-7"/>
          <w:sz w:val="23"/>
        </w:rPr>
        <w:t xml:space="preserve"> </w:t>
      </w:r>
      <w:r>
        <w:rPr>
          <w:sz w:val="23"/>
        </w:rPr>
        <w:t>of</w:t>
      </w:r>
      <w:r>
        <w:rPr>
          <w:spacing w:val="-11"/>
          <w:sz w:val="23"/>
        </w:rPr>
        <w:t xml:space="preserve"> </w:t>
      </w:r>
      <w:r>
        <w:rPr>
          <w:sz w:val="23"/>
        </w:rPr>
        <w:t>the</w:t>
      </w:r>
      <w:r>
        <w:rPr>
          <w:spacing w:val="-11"/>
          <w:sz w:val="23"/>
        </w:rPr>
        <w:t xml:space="preserve"> </w:t>
      </w:r>
      <w:r>
        <w:rPr>
          <w:sz w:val="23"/>
        </w:rPr>
        <w:t>course</w:t>
      </w:r>
      <w:r>
        <w:rPr>
          <w:spacing w:val="-3"/>
          <w:sz w:val="23"/>
        </w:rPr>
        <w:t xml:space="preserve"> </w:t>
      </w:r>
      <w:r>
        <w:rPr>
          <w:sz w:val="23"/>
        </w:rPr>
        <w:t>are</w:t>
      </w:r>
      <w:r>
        <w:rPr>
          <w:spacing w:val="-10"/>
          <w:sz w:val="23"/>
        </w:rPr>
        <w:t xml:space="preserve"> </w:t>
      </w:r>
      <w:r>
        <w:rPr>
          <w:sz w:val="23"/>
        </w:rPr>
        <w:t>you</w:t>
      </w:r>
      <w:r>
        <w:rPr>
          <w:spacing w:val="-18"/>
          <w:sz w:val="23"/>
        </w:rPr>
        <w:t xml:space="preserve"> </w:t>
      </w:r>
      <w:r>
        <w:rPr>
          <w:sz w:val="23"/>
        </w:rPr>
        <w:t>enrolled</w:t>
      </w:r>
      <w:r>
        <w:rPr>
          <w:spacing w:val="-3"/>
          <w:sz w:val="23"/>
        </w:rPr>
        <w:t xml:space="preserve"> </w:t>
      </w:r>
      <w:r>
        <w:rPr>
          <w:sz w:val="23"/>
        </w:rPr>
        <w:t>in? ISYE 3450- Hybrid section (4)</w:t>
      </w:r>
    </w:p>
    <w:p w14:paraId="79502610" w14:textId="77777777" w:rsidR="006A70FD" w:rsidRDefault="006A70FD" w:rsidP="006A70FD">
      <w:pPr>
        <w:spacing w:line="249" w:lineRule="exact"/>
        <w:ind w:left="384"/>
        <w:rPr>
          <w:sz w:val="23"/>
        </w:rPr>
      </w:pPr>
      <w:r>
        <w:rPr>
          <w:sz w:val="23"/>
        </w:rPr>
        <w:t>IET 3322-</w:t>
      </w:r>
      <w:r>
        <w:rPr>
          <w:spacing w:val="-15"/>
          <w:sz w:val="23"/>
        </w:rPr>
        <w:t xml:space="preserve"> </w:t>
      </w:r>
      <w:r>
        <w:rPr>
          <w:sz w:val="23"/>
        </w:rPr>
        <w:t>Online</w:t>
      </w:r>
      <w:r>
        <w:rPr>
          <w:spacing w:val="9"/>
          <w:sz w:val="23"/>
        </w:rPr>
        <w:t xml:space="preserve"> </w:t>
      </w:r>
      <w:r>
        <w:rPr>
          <w:sz w:val="23"/>
        </w:rPr>
        <w:t>section</w:t>
      </w:r>
      <w:r>
        <w:rPr>
          <w:spacing w:val="4"/>
          <w:sz w:val="23"/>
        </w:rPr>
        <w:t xml:space="preserve"> </w:t>
      </w:r>
      <w:r>
        <w:rPr>
          <w:spacing w:val="-5"/>
          <w:sz w:val="23"/>
        </w:rPr>
        <w:t>(3)</w:t>
      </w:r>
    </w:p>
    <w:p w14:paraId="12D138D0" w14:textId="77777777" w:rsidR="006A70FD" w:rsidRDefault="006A70FD" w:rsidP="006A70FD">
      <w:pPr>
        <w:spacing w:before="233"/>
        <w:ind w:left="384"/>
        <w:rPr>
          <w:sz w:val="23"/>
        </w:rPr>
      </w:pPr>
      <w:r>
        <w:rPr>
          <w:sz w:val="23"/>
        </w:rPr>
        <w:t>IET</w:t>
      </w:r>
      <w:r>
        <w:rPr>
          <w:spacing w:val="-2"/>
          <w:sz w:val="23"/>
        </w:rPr>
        <w:t xml:space="preserve"> </w:t>
      </w:r>
      <w:r>
        <w:rPr>
          <w:sz w:val="23"/>
        </w:rPr>
        <w:t>3322-</w:t>
      </w:r>
      <w:r>
        <w:rPr>
          <w:spacing w:val="-9"/>
          <w:sz w:val="23"/>
        </w:rPr>
        <w:t xml:space="preserve"> </w:t>
      </w:r>
      <w:r>
        <w:rPr>
          <w:sz w:val="23"/>
        </w:rPr>
        <w:t>Hybrid</w:t>
      </w:r>
      <w:r>
        <w:rPr>
          <w:spacing w:val="6"/>
          <w:sz w:val="23"/>
        </w:rPr>
        <w:t xml:space="preserve"> </w:t>
      </w:r>
      <w:r>
        <w:rPr>
          <w:sz w:val="23"/>
        </w:rPr>
        <w:t>section</w:t>
      </w:r>
      <w:r>
        <w:rPr>
          <w:spacing w:val="2"/>
          <w:sz w:val="23"/>
        </w:rPr>
        <w:t xml:space="preserve"> </w:t>
      </w:r>
      <w:r>
        <w:rPr>
          <w:spacing w:val="-5"/>
          <w:sz w:val="23"/>
        </w:rPr>
        <w:t>(1)</w:t>
      </w:r>
    </w:p>
    <w:p w14:paraId="7F7D46EB" w14:textId="77777777" w:rsidR="006A70FD" w:rsidRDefault="006A70FD" w:rsidP="006A70FD">
      <w:pPr>
        <w:pStyle w:val="Heading1"/>
        <w:spacing w:before="242"/>
        <w:ind w:left="390"/>
      </w:pPr>
      <w:r>
        <w:rPr>
          <w:spacing w:val="-5"/>
          <w:w w:val="110"/>
        </w:rPr>
        <w:t>Q5</w:t>
      </w:r>
    </w:p>
    <w:p w14:paraId="0416B0E4" w14:textId="77777777" w:rsidR="006A70FD" w:rsidRDefault="006A70FD" w:rsidP="006A70FD">
      <w:pPr>
        <w:spacing w:before="204" w:line="321" w:lineRule="auto"/>
        <w:ind w:left="390" w:right="13" w:hanging="4"/>
        <w:rPr>
          <w:sz w:val="23"/>
        </w:rPr>
      </w:pPr>
      <w:r>
        <w:rPr>
          <w:sz w:val="23"/>
        </w:rPr>
        <w:t>How</w:t>
      </w:r>
      <w:r>
        <w:rPr>
          <w:spacing w:val="-4"/>
          <w:sz w:val="23"/>
        </w:rPr>
        <w:t xml:space="preserve"> </w:t>
      </w:r>
      <w:r>
        <w:rPr>
          <w:sz w:val="23"/>
        </w:rPr>
        <w:t>many</w:t>
      </w:r>
      <w:r>
        <w:rPr>
          <w:spacing w:val="-6"/>
          <w:sz w:val="23"/>
        </w:rPr>
        <w:t xml:space="preserve"> </w:t>
      </w:r>
      <w:r>
        <w:rPr>
          <w:sz w:val="23"/>
        </w:rPr>
        <w:t>courses</w:t>
      </w:r>
      <w:r>
        <w:rPr>
          <w:spacing w:val="-1"/>
          <w:sz w:val="23"/>
        </w:rPr>
        <w:t xml:space="preserve"> </w:t>
      </w:r>
      <w:r>
        <w:rPr>
          <w:sz w:val="23"/>
        </w:rPr>
        <w:t>have</w:t>
      </w:r>
      <w:r>
        <w:rPr>
          <w:spacing w:val="-12"/>
          <w:sz w:val="23"/>
        </w:rPr>
        <w:t xml:space="preserve"> </w:t>
      </w:r>
      <w:r>
        <w:rPr>
          <w:sz w:val="23"/>
        </w:rPr>
        <w:t>you</w:t>
      </w:r>
      <w:r>
        <w:rPr>
          <w:spacing w:val="-11"/>
          <w:sz w:val="23"/>
        </w:rPr>
        <w:t xml:space="preserve"> </w:t>
      </w:r>
      <w:r>
        <w:rPr>
          <w:sz w:val="23"/>
        </w:rPr>
        <w:t>taken</w:t>
      </w:r>
      <w:r>
        <w:rPr>
          <w:spacing w:val="-9"/>
          <w:sz w:val="23"/>
        </w:rPr>
        <w:t xml:space="preserve"> </w:t>
      </w:r>
      <w:r>
        <w:rPr>
          <w:sz w:val="23"/>
        </w:rPr>
        <w:t>before</w:t>
      </w:r>
      <w:r>
        <w:rPr>
          <w:spacing w:val="-4"/>
          <w:sz w:val="23"/>
        </w:rPr>
        <w:t xml:space="preserve"> </w:t>
      </w:r>
      <w:r>
        <w:rPr>
          <w:sz w:val="23"/>
        </w:rPr>
        <w:t>this</w:t>
      </w:r>
      <w:r>
        <w:rPr>
          <w:spacing w:val="-5"/>
          <w:sz w:val="23"/>
        </w:rPr>
        <w:t xml:space="preserve"> </w:t>
      </w:r>
      <w:r>
        <w:rPr>
          <w:sz w:val="23"/>
        </w:rPr>
        <w:t>semester that</w:t>
      </w:r>
      <w:r>
        <w:rPr>
          <w:spacing w:val="-7"/>
          <w:sz w:val="23"/>
        </w:rPr>
        <w:t xml:space="preserve"> </w:t>
      </w:r>
      <w:r>
        <w:rPr>
          <w:sz w:val="23"/>
        </w:rPr>
        <w:t>were</w:t>
      </w:r>
      <w:r>
        <w:rPr>
          <w:spacing w:val="-2"/>
          <w:sz w:val="23"/>
        </w:rPr>
        <w:t xml:space="preserve"> </w:t>
      </w:r>
      <w:r>
        <w:rPr>
          <w:sz w:val="23"/>
        </w:rPr>
        <w:t>using</w:t>
      </w:r>
      <w:r>
        <w:rPr>
          <w:spacing w:val="-26"/>
          <w:sz w:val="23"/>
        </w:rPr>
        <w:t xml:space="preserve"> </w:t>
      </w:r>
      <w:r>
        <w:rPr>
          <w:sz w:val="23"/>
        </w:rPr>
        <w:t>no-cost</w:t>
      </w:r>
      <w:r>
        <w:rPr>
          <w:spacing w:val="-2"/>
          <w:sz w:val="23"/>
        </w:rPr>
        <w:t xml:space="preserve"> </w:t>
      </w:r>
      <w:r>
        <w:rPr>
          <w:sz w:val="23"/>
        </w:rPr>
        <w:t xml:space="preserve">learning materials as </w:t>
      </w:r>
      <w:proofErr w:type="gramStart"/>
      <w:r>
        <w:rPr>
          <w:sz w:val="23"/>
        </w:rPr>
        <w:t>replacement</w:t>
      </w:r>
      <w:proofErr w:type="gramEnd"/>
      <w:r>
        <w:rPr>
          <w:sz w:val="23"/>
        </w:rPr>
        <w:t xml:space="preserve"> </w:t>
      </w:r>
      <w:proofErr w:type="gramStart"/>
      <w:r>
        <w:rPr>
          <w:sz w:val="23"/>
        </w:rPr>
        <w:t>of</w:t>
      </w:r>
      <w:proofErr w:type="gramEnd"/>
      <w:r>
        <w:rPr>
          <w:sz w:val="23"/>
        </w:rPr>
        <w:t xml:space="preserve"> traditional </w:t>
      </w:r>
      <w:proofErr w:type="gramStart"/>
      <w:r>
        <w:rPr>
          <w:sz w:val="23"/>
        </w:rPr>
        <w:t>textbook</w:t>
      </w:r>
      <w:proofErr w:type="gramEnd"/>
      <w:r>
        <w:rPr>
          <w:sz w:val="23"/>
        </w:rPr>
        <w:t>?</w:t>
      </w:r>
    </w:p>
    <w:p w14:paraId="758CD6B1" w14:textId="77777777" w:rsidR="006A70FD" w:rsidRDefault="006A70FD" w:rsidP="006A70FD">
      <w:pPr>
        <w:spacing w:before="150" w:line="451" w:lineRule="auto"/>
        <w:ind w:left="393" w:right="4600" w:hanging="8"/>
        <w:rPr>
          <w:sz w:val="23"/>
        </w:rPr>
      </w:pPr>
      <w:r>
        <w:rPr>
          <w:sz w:val="23"/>
        </w:rPr>
        <w:t>This is my first no-cost textbook course (3) This</w:t>
      </w:r>
      <w:r>
        <w:rPr>
          <w:spacing w:val="-15"/>
          <w:sz w:val="23"/>
        </w:rPr>
        <w:t xml:space="preserve"> </w:t>
      </w:r>
      <w:r>
        <w:rPr>
          <w:sz w:val="23"/>
        </w:rPr>
        <w:t>is</w:t>
      </w:r>
      <w:r>
        <w:rPr>
          <w:spacing w:val="-21"/>
          <w:sz w:val="23"/>
        </w:rPr>
        <w:t xml:space="preserve"> </w:t>
      </w:r>
      <w:r>
        <w:rPr>
          <w:sz w:val="23"/>
        </w:rPr>
        <w:t>my</w:t>
      </w:r>
      <w:r>
        <w:rPr>
          <w:spacing w:val="-18"/>
          <w:sz w:val="23"/>
        </w:rPr>
        <w:t xml:space="preserve"> </w:t>
      </w:r>
      <w:r>
        <w:rPr>
          <w:sz w:val="23"/>
        </w:rPr>
        <w:t>second no-cost textbook</w:t>
      </w:r>
      <w:r>
        <w:rPr>
          <w:spacing w:val="-4"/>
          <w:sz w:val="23"/>
        </w:rPr>
        <w:t xml:space="preserve"> </w:t>
      </w:r>
      <w:r>
        <w:rPr>
          <w:sz w:val="23"/>
        </w:rPr>
        <w:t>course</w:t>
      </w:r>
      <w:r>
        <w:rPr>
          <w:spacing w:val="-9"/>
          <w:sz w:val="23"/>
        </w:rPr>
        <w:t xml:space="preserve"> </w:t>
      </w:r>
      <w:r>
        <w:rPr>
          <w:sz w:val="23"/>
        </w:rPr>
        <w:t>(2)</w:t>
      </w:r>
    </w:p>
    <w:p w14:paraId="37154986" w14:textId="77777777" w:rsidR="006A70FD" w:rsidRDefault="006A70FD" w:rsidP="006A70FD">
      <w:pPr>
        <w:spacing w:before="1"/>
        <w:ind w:left="391"/>
        <w:rPr>
          <w:sz w:val="23"/>
        </w:rPr>
      </w:pPr>
      <w:r>
        <w:rPr>
          <w:sz w:val="23"/>
        </w:rPr>
        <w:t>I've</w:t>
      </w:r>
      <w:r>
        <w:rPr>
          <w:spacing w:val="-11"/>
          <w:sz w:val="23"/>
        </w:rPr>
        <w:t xml:space="preserve"> </w:t>
      </w:r>
      <w:r>
        <w:rPr>
          <w:sz w:val="23"/>
        </w:rPr>
        <w:t>had</w:t>
      </w:r>
      <w:r>
        <w:rPr>
          <w:spacing w:val="-6"/>
          <w:sz w:val="23"/>
        </w:rPr>
        <w:t xml:space="preserve"> </w:t>
      </w:r>
      <w:r>
        <w:rPr>
          <w:sz w:val="23"/>
        </w:rPr>
        <w:t>several</w:t>
      </w:r>
      <w:r>
        <w:rPr>
          <w:spacing w:val="-12"/>
          <w:sz w:val="23"/>
        </w:rPr>
        <w:t xml:space="preserve"> </w:t>
      </w:r>
      <w:proofErr w:type="gramStart"/>
      <w:r>
        <w:rPr>
          <w:sz w:val="23"/>
        </w:rPr>
        <w:t>no</w:t>
      </w:r>
      <w:proofErr w:type="gramEnd"/>
      <w:r>
        <w:rPr>
          <w:sz w:val="23"/>
        </w:rPr>
        <w:t>-cost</w:t>
      </w:r>
      <w:r>
        <w:rPr>
          <w:spacing w:val="-6"/>
          <w:sz w:val="23"/>
        </w:rPr>
        <w:t xml:space="preserve"> </w:t>
      </w:r>
      <w:r>
        <w:rPr>
          <w:sz w:val="23"/>
        </w:rPr>
        <w:t>textbook</w:t>
      </w:r>
      <w:r>
        <w:rPr>
          <w:spacing w:val="-3"/>
          <w:sz w:val="23"/>
        </w:rPr>
        <w:t xml:space="preserve"> </w:t>
      </w:r>
      <w:r>
        <w:rPr>
          <w:sz w:val="23"/>
        </w:rPr>
        <w:t>courses</w:t>
      </w:r>
      <w:r>
        <w:rPr>
          <w:spacing w:val="6"/>
          <w:sz w:val="23"/>
        </w:rPr>
        <w:t xml:space="preserve"> </w:t>
      </w:r>
      <w:r>
        <w:rPr>
          <w:sz w:val="23"/>
        </w:rPr>
        <w:t>before.</w:t>
      </w:r>
      <w:r>
        <w:rPr>
          <w:spacing w:val="-13"/>
          <w:sz w:val="23"/>
        </w:rPr>
        <w:t xml:space="preserve"> </w:t>
      </w:r>
      <w:r>
        <w:rPr>
          <w:spacing w:val="-5"/>
          <w:sz w:val="23"/>
        </w:rPr>
        <w:t>(3)</w:t>
      </w:r>
    </w:p>
    <w:p w14:paraId="46B27205" w14:textId="77777777" w:rsidR="006A70FD" w:rsidRDefault="006A70FD" w:rsidP="006A70FD">
      <w:pPr>
        <w:spacing w:before="250"/>
        <w:ind w:left="403"/>
        <w:rPr>
          <w:b/>
        </w:rPr>
      </w:pPr>
      <w:r>
        <w:rPr>
          <w:b/>
        </w:rPr>
        <w:t>Quantitative</w:t>
      </w:r>
      <w:r>
        <w:rPr>
          <w:b/>
          <w:spacing w:val="20"/>
        </w:rPr>
        <w:t xml:space="preserve"> </w:t>
      </w:r>
      <w:r>
        <w:rPr>
          <w:b/>
        </w:rPr>
        <w:t>Survey</w:t>
      </w:r>
      <w:r>
        <w:rPr>
          <w:b/>
          <w:spacing w:val="3"/>
        </w:rPr>
        <w:t xml:space="preserve"> </w:t>
      </w:r>
      <w:r>
        <w:rPr>
          <w:b/>
          <w:spacing w:val="-2"/>
        </w:rPr>
        <w:t>Questions</w:t>
      </w:r>
    </w:p>
    <w:p w14:paraId="46CD0993" w14:textId="77777777" w:rsidR="006A70FD" w:rsidRDefault="006A70FD" w:rsidP="006A70FD">
      <w:pPr>
        <w:spacing w:before="221" w:line="326" w:lineRule="auto"/>
        <w:ind w:left="405" w:right="175" w:hanging="3"/>
        <w:rPr>
          <w:sz w:val="23"/>
        </w:rPr>
      </w:pPr>
      <w:r>
        <w:rPr>
          <w:sz w:val="23"/>
        </w:rPr>
        <w:t>Please answer</w:t>
      </w:r>
      <w:r>
        <w:rPr>
          <w:spacing w:val="-5"/>
          <w:sz w:val="23"/>
        </w:rPr>
        <w:t xml:space="preserve"> </w:t>
      </w:r>
      <w:r>
        <w:rPr>
          <w:sz w:val="23"/>
        </w:rPr>
        <w:t>the</w:t>
      </w:r>
      <w:r>
        <w:rPr>
          <w:spacing w:val="-10"/>
          <w:sz w:val="23"/>
        </w:rPr>
        <w:t xml:space="preserve"> </w:t>
      </w:r>
      <w:r>
        <w:rPr>
          <w:sz w:val="23"/>
        </w:rPr>
        <w:t>following</w:t>
      </w:r>
      <w:r>
        <w:rPr>
          <w:spacing w:val="-19"/>
          <w:sz w:val="23"/>
        </w:rPr>
        <w:t xml:space="preserve"> </w:t>
      </w:r>
      <w:r>
        <w:rPr>
          <w:sz w:val="23"/>
        </w:rPr>
        <w:t>questions by</w:t>
      </w:r>
      <w:r>
        <w:rPr>
          <w:spacing w:val="-9"/>
          <w:sz w:val="23"/>
        </w:rPr>
        <w:t xml:space="preserve"> </w:t>
      </w:r>
      <w:r>
        <w:rPr>
          <w:sz w:val="23"/>
        </w:rPr>
        <w:t>clicking</w:t>
      </w:r>
      <w:r>
        <w:rPr>
          <w:spacing w:val="-23"/>
          <w:sz w:val="23"/>
        </w:rPr>
        <w:t xml:space="preserve"> </w:t>
      </w:r>
      <w:r>
        <w:rPr>
          <w:sz w:val="23"/>
        </w:rPr>
        <w:t>on</w:t>
      </w:r>
      <w:r>
        <w:rPr>
          <w:spacing w:val="-18"/>
          <w:sz w:val="23"/>
        </w:rPr>
        <w:t xml:space="preserve"> </w:t>
      </w:r>
      <w:r>
        <w:rPr>
          <w:sz w:val="23"/>
        </w:rPr>
        <w:t>your</w:t>
      </w:r>
      <w:r>
        <w:rPr>
          <w:spacing w:val="-7"/>
          <w:sz w:val="23"/>
        </w:rPr>
        <w:t xml:space="preserve"> </w:t>
      </w:r>
      <w:r>
        <w:rPr>
          <w:sz w:val="23"/>
        </w:rPr>
        <w:t>selection</w:t>
      </w:r>
      <w:r>
        <w:rPr>
          <w:spacing w:val="-2"/>
          <w:sz w:val="23"/>
        </w:rPr>
        <w:t xml:space="preserve"> </w:t>
      </w:r>
      <w:r>
        <w:rPr>
          <w:sz w:val="23"/>
        </w:rPr>
        <w:t>(Scale:</w:t>
      </w:r>
      <w:r>
        <w:rPr>
          <w:spacing w:val="-8"/>
          <w:sz w:val="23"/>
        </w:rPr>
        <w:t xml:space="preserve"> </w:t>
      </w:r>
      <w:r>
        <w:rPr>
          <w:sz w:val="23"/>
        </w:rPr>
        <w:t>1 =</w:t>
      </w:r>
      <w:r>
        <w:rPr>
          <w:spacing w:val="-22"/>
          <w:sz w:val="23"/>
        </w:rPr>
        <w:t xml:space="preserve"> </w:t>
      </w:r>
      <w:r>
        <w:rPr>
          <w:sz w:val="23"/>
        </w:rPr>
        <w:t>strongly disagree to</w:t>
      </w:r>
      <w:r>
        <w:rPr>
          <w:spacing w:val="-5"/>
          <w:sz w:val="23"/>
        </w:rPr>
        <w:t xml:space="preserve"> </w:t>
      </w:r>
      <w:r>
        <w:rPr>
          <w:sz w:val="23"/>
        </w:rPr>
        <w:t xml:space="preserve">5 </w:t>
      </w:r>
      <w:r>
        <w:rPr>
          <w:sz w:val="21"/>
        </w:rPr>
        <w:t xml:space="preserve">= </w:t>
      </w:r>
      <w:r>
        <w:rPr>
          <w:sz w:val="23"/>
        </w:rPr>
        <w:t>strongly agree)</w:t>
      </w:r>
    </w:p>
    <w:p w14:paraId="42F52B7D" w14:textId="77777777" w:rsidR="006A70FD" w:rsidRPr="005A3CB3" w:rsidRDefault="006A70FD" w:rsidP="006A70FD">
      <w:pPr>
        <w:spacing w:before="157"/>
        <w:ind w:left="405"/>
        <w:rPr>
          <w:rFonts w:asciiTheme="majorHAnsi" w:hAnsiTheme="majorHAnsi" w:cstheme="majorHAnsi"/>
          <w:color w:val="2E74B5"/>
          <w:sz w:val="32"/>
          <w:szCs w:val="32"/>
        </w:rPr>
      </w:pPr>
      <w:r w:rsidRPr="005A3CB3">
        <w:rPr>
          <w:rFonts w:asciiTheme="majorHAnsi" w:hAnsiTheme="majorHAnsi" w:cstheme="majorHAnsi"/>
          <w:color w:val="2E74B5"/>
          <w:spacing w:val="-5"/>
          <w:sz w:val="32"/>
          <w:szCs w:val="32"/>
        </w:rPr>
        <w:t>Q6</w:t>
      </w:r>
    </w:p>
    <w:p w14:paraId="52922124" w14:textId="77777777" w:rsidR="006A70FD" w:rsidRDefault="006A70FD" w:rsidP="006A70FD">
      <w:pPr>
        <w:spacing w:before="213" w:line="458" w:lineRule="auto"/>
        <w:ind w:left="402" w:right="1321" w:firstLine="3"/>
        <w:rPr>
          <w:sz w:val="23"/>
        </w:rPr>
      </w:pPr>
      <w:r>
        <w:rPr>
          <w:sz w:val="23"/>
        </w:rPr>
        <w:lastRenderedPageBreak/>
        <w:t>I</w:t>
      </w:r>
      <w:r>
        <w:rPr>
          <w:spacing w:val="-7"/>
          <w:sz w:val="23"/>
        </w:rPr>
        <w:t xml:space="preserve"> </w:t>
      </w:r>
      <w:r>
        <w:rPr>
          <w:sz w:val="23"/>
        </w:rPr>
        <w:t>was satisfied with</w:t>
      </w:r>
      <w:r>
        <w:rPr>
          <w:spacing w:val="-9"/>
          <w:sz w:val="23"/>
        </w:rPr>
        <w:t xml:space="preserve"> </w:t>
      </w:r>
      <w:r>
        <w:rPr>
          <w:sz w:val="23"/>
        </w:rPr>
        <w:t>the</w:t>
      </w:r>
      <w:r>
        <w:rPr>
          <w:spacing w:val="-1"/>
          <w:sz w:val="23"/>
        </w:rPr>
        <w:t xml:space="preserve"> </w:t>
      </w:r>
      <w:r>
        <w:rPr>
          <w:sz w:val="23"/>
        </w:rPr>
        <w:t>quality of the</w:t>
      </w:r>
      <w:r>
        <w:rPr>
          <w:spacing w:val="-1"/>
          <w:sz w:val="23"/>
        </w:rPr>
        <w:t xml:space="preserve"> </w:t>
      </w:r>
      <w:proofErr w:type="gramStart"/>
      <w:r>
        <w:rPr>
          <w:sz w:val="23"/>
        </w:rPr>
        <w:t>no</w:t>
      </w:r>
      <w:proofErr w:type="gramEnd"/>
      <w:r>
        <w:rPr>
          <w:sz w:val="23"/>
        </w:rPr>
        <w:t xml:space="preserve">-cost materials provided </w:t>
      </w:r>
      <w:proofErr w:type="gramStart"/>
      <w:r>
        <w:rPr>
          <w:sz w:val="23"/>
        </w:rPr>
        <w:t>in</w:t>
      </w:r>
      <w:proofErr w:type="gramEnd"/>
      <w:r>
        <w:rPr>
          <w:spacing w:val="-10"/>
          <w:sz w:val="23"/>
        </w:rPr>
        <w:t xml:space="preserve"> </w:t>
      </w:r>
      <w:r>
        <w:rPr>
          <w:sz w:val="23"/>
        </w:rPr>
        <w:t>this course. 1</w:t>
      </w:r>
      <w:r>
        <w:rPr>
          <w:spacing w:val="-16"/>
          <w:sz w:val="23"/>
        </w:rPr>
        <w:t xml:space="preserve"> </w:t>
      </w:r>
      <w:r>
        <w:rPr>
          <w:sz w:val="23"/>
        </w:rPr>
        <w:t>(Strongly disagree) to</w:t>
      </w:r>
      <w:r>
        <w:rPr>
          <w:spacing w:val="-13"/>
          <w:sz w:val="23"/>
        </w:rPr>
        <w:t xml:space="preserve"> </w:t>
      </w:r>
      <w:r>
        <w:rPr>
          <w:sz w:val="23"/>
        </w:rPr>
        <w:t>5</w:t>
      </w:r>
      <w:r>
        <w:rPr>
          <w:spacing w:val="-21"/>
          <w:sz w:val="23"/>
        </w:rPr>
        <w:t xml:space="preserve"> </w:t>
      </w:r>
      <w:r>
        <w:rPr>
          <w:sz w:val="23"/>
        </w:rPr>
        <w:t>(Strongly</w:t>
      </w:r>
      <w:r>
        <w:rPr>
          <w:spacing w:val="-9"/>
          <w:sz w:val="23"/>
        </w:rPr>
        <w:t xml:space="preserve"> </w:t>
      </w:r>
      <w:r>
        <w:rPr>
          <w:sz w:val="23"/>
        </w:rPr>
        <w:t>agree) 4</w:t>
      </w:r>
      <w:r>
        <w:rPr>
          <w:spacing w:val="-26"/>
          <w:sz w:val="23"/>
        </w:rPr>
        <w:t xml:space="preserve"> </w:t>
      </w:r>
      <w:r>
        <w:rPr>
          <w:sz w:val="19"/>
        </w:rPr>
        <w:t xml:space="preserve">= </w:t>
      </w:r>
      <w:r>
        <w:rPr>
          <w:sz w:val="23"/>
        </w:rPr>
        <w:t>(1), 5</w:t>
      </w:r>
      <w:r>
        <w:rPr>
          <w:spacing w:val="-16"/>
          <w:sz w:val="23"/>
        </w:rPr>
        <w:t xml:space="preserve"> </w:t>
      </w:r>
      <w:r>
        <w:rPr>
          <w:sz w:val="19"/>
        </w:rPr>
        <w:t xml:space="preserve">= </w:t>
      </w:r>
      <w:r>
        <w:rPr>
          <w:sz w:val="23"/>
        </w:rPr>
        <w:t>(7)</w:t>
      </w:r>
    </w:p>
    <w:p w14:paraId="4B0E4DE6" w14:textId="77777777" w:rsidR="006A70FD" w:rsidRDefault="006A70FD" w:rsidP="006A70FD">
      <w:pPr>
        <w:pStyle w:val="Heading1"/>
        <w:spacing w:before="16"/>
        <w:ind w:left="412"/>
      </w:pPr>
      <w:r>
        <w:rPr>
          <w:spacing w:val="-5"/>
          <w:w w:val="110"/>
        </w:rPr>
        <w:t>Q7</w:t>
      </w:r>
    </w:p>
    <w:p w14:paraId="7ECF5900" w14:textId="77777777" w:rsidR="006A70FD" w:rsidRDefault="006A70FD" w:rsidP="006A70FD">
      <w:pPr>
        <w:spacing w:before="203" w:line="340" w:lineRule="auto"/>
        <w:ind w:left="411" w:right="175" w:hanging="4"/>
        <w:rPr>
          <w:sz w:val="23"/>
        </w:rPr>
      </w:pPr>
      <w:r>
        <w:rPr>
          <w:sz w:val="23"/>
        </w:rPr>
        <w:t>The no-cost materials</w:t>
      </w:r>
      <w:r>
        <w:rPr>
          <w:spacing w:val="-1"/>
          <w:sz w:val="23"/>
        </w:rPr>
        <w:t xml:space="preserve"> </w:t>
      </w:r>
      <w:r>
        <w:rPr>
          <w:sz w:val="23"/>
        </w:rPr>
        <w:t>in</w:t>
      </w:r>
      <w:r>
        <w:rPr>
          <w:spacing w:val="-21"/>
          <w:sz w:val="23"/>
        </w:rPr>
        <w:t xml:space="preserve"> </w:t>
      </w:r>
      <w:r>
        <w:rPr>
          <w:sz w:val="23"/>
        </w:rPr>
        <w:t>this</w:t>
      </w:r>
      <w:r>
        <w:rPr>
          <w:spacing w:val="-3"/>
          <w:sz w:val="23"/>
        </w:rPr>
        <w:t xml:space="preserve"> </w:t>
      </w:r>
      <w:r>
        <w:rPr>
          <w:sz w:val="23"/>
        </w:rPr>
        <w:t>course</w:t>
      </w:r>
      <w:r>
        <w:rPr>
          <w:spacing w:val="-4"/>
          <w:sz w:val="23"/>
        </w:rPr>
        <w:t xml:space="preserve"> </w:t>
      </w:r>
      <w:r>
        <w:rPr>
          <w:sz w:val="23"/>
        </w:rPr>
        <w:t>helped ease my</w:t>
      </w:r>
      <w:r>
        <w:rPr>
          <w:spacing w:val="-5"/>
          <w:sz w:val="23"/>
        </w:rPr>
        <w:t xml:space="preserve"> </w:t>
      </w:r>
      <w:r>
        <w:rPr>
          <w:sz w:val="23"/>
        </w:rPr>
        <w:t>financial</w:t>
      </w:r>
      <w:r>
        <w:rPr>
          <w:spacing w:val="-14"/>
          <w:sz w:val="23"/>
        </w:rPr>
        <w:t xml:space="preserve"> </w:t>
      </w:r>
      <w:r>
        <w:rPr>
          <w:sz w:val="23"/>
        </w:rPr>
        <w:t>burden</w:t>
      </w:r>
      <w:r>
        <w:rPr>
          <w:spacing w:val="-3"/>
          <w:sz w:val="23"/>
        </w:rPr>
        <w:t xml:space="preserve"> </w:t>
      </w:r>
      <w:r>
        <w:rPr>
          <w:sz w:val="23"/>
        </w:rPr>
        <w:t>as</w:t>
      </w:r>
      <w:r>
        <w:rPr>
          <w:spacing w:val="-4"/>
          <w:sz w:val="23"/>
        </w:rPr>
        <w:t xml:space="preserve"> </w:t>
      </w:r>
      <w:r>
        <w:rPr>
          <w:sz w:val="23"/>
        </w:rPr>
        <w:t>I</w:t>
      </w:r>
      <w:r>
        <w:rPr>
          <w:spacing w:val="-13"/>
          <w:sz w:val="23"/>
        </w:rPr>
        <w:t xml:space="preserve"> </w:t>
      </w:r>
      <w:r>
        <w:rPr>
          <w:sz w:val="23"/>
        </w:rPr>
        <w:t>pursue my college degree.</w:t>
      </w:r>
    </w:p>
    <w:p w14:paraId="6A802FED" w14:textId="77777777" w:rsidR="006A70FD" w:rsidRDefault="006A70FD" w:rsidP="006A70FD">
      <w:pPr>
        <w:pStyle w:val="BodyText"/>
        <w:spacing w:before="63"/>
        <w:ind w:left="346"/>
      </w:pPr>
      <w:r>
        <w:t>1</w:t>
      </w:r>
      <w:r>
        <w:rPr>
          <w:spacing w:val="5"/>
        </w:rPr>
        <w:t xml:space="preserve"> </w:t>
      </w:r>
      <w:r>
        <w:t>(Strongly</w:t>
      </w:r>
      <w:r>
        <w:rPr>
          <w:spacing w:val="9"/>
        </w:rPr>
        <w:t xml:space="preserve"> </w:t>
      </w:r>
      <w:r>
        <w:t>disagree)</w:t>
      </w:r>
      <w:r>
        <w:rPr>
          <w:spacing w:val="9"/>
        </w:rPr>
        <w:t xml:space="preserve"> </w:t>
      </w:r>
      <w:r>
        <w:t>to</w:t>
      </w:r>
      <w:r>
        <w:rPr>
          <w:spacing w:val="13"/>
        </w:rPr>
        <w:t xml:space="preserve"> </w:t>
      </w:r>
      <w:r>
        <w:t>5</w:t>
      </w:r>
      <w:r>
        <w:rPr>
          <w:spacing w:val="-16"/>
        </w:rPr>
        <w:t xml:space="preserve"> </w:t>
      </w:r>
      <w:r>
        <w:t>(Strongly</w:t>
      </w:r>
      <w:r>
        <w:rPr>
          <w:spacing w:val="-1"/>
        </w:rPr>
        <w:t xml:space="preserve"> </w:t>
      </w:r>
      <w:r>
        <w:t>agree)</w:t>
      </w:r>
      <w:r>
        <w:rPr>
          <w:spacing w:val="8"/>
        </w:rPr>
        <w:t xml:space="preserve"> </w:t>
      </w:r>
      <w:r>
        <w:t>4</w:t>
      </w:r>
      <w:r>
        <w:rPr>
          <w:spacing w:val="-24"/>
        </w:rPr>
        <w:t xml:space="preserve"> </w:t>
      </w:r>
      <w:r>
        <w:t>=</w:t>
      </w:r>
      <w:r>
        <w:rPr>
          <w:spacing w:val="-11"/>
        </w:rPr>
        <w:t xml:space="preserve"> </w:t>
      </w:r>
      <w:r>
        <w:t>(1),</w:t>
      </w:r>
      <w:r>
        <w:rPr>
          <w:spacing w:val="-2"/>
        </w:rPr>
        <w:t xml:space="preserve"> </w:t>
      </w:r>
      <w:r>
        <w:t>5</w:t>
      </w:r>
      <w:r>
        <w:rPr>
          <w:spacing w:val="-22"/>
        </w:rPr>
        <w:t xml:space="preserve"> </w:t>
      </w:r>
      <w:r>
        <w:t>=</w:t>
      </w:r>
      <w:r>
        <w:rPr>
          <w:spacing w:val="-21"/>
        </w:rPr>
        <w:t xml:space="preserve"> </w:t>
      </w:r>
      <w:r>
        <w:rPr>
          <w:spacing w:val="-5"/>
        </w:rPr>
        <w:t>(7)</w:t>
      </w:r>
    </w:p>
    <w:p w14:paraId="52BB8F0F" w14:textId="77777777" w:rsidR="006A70FD" w:rsidRDefault="006A70FD" w:rsidP="006A70FD">
      <w:pPr>
        <w:pStyle w:val="Heading1"/>
        <w:spacing w:before="251"/>
        <w:ind w:left="354"/>
      </w:pPr>
      <w:r>
        <w:rPr>
          <w:spacing w:val="-5"/>
          <w:w w:val="110"/>
        </w:rPr>
        <w:t>Q8</w:t>
      </w:r>
    </w:p>
    <w:p w14:paraId="006C04E0" w14:textId="77777777" w:rsidR="006A70FD" w:rsidRDefault="006A70FD" w:rsidP="006A70FD">
      <w:pPr>
        <w:pStyle w:val="BodyText"/>
        <w:spacing w:before="220" w:line="331" w:lineRule="auto"/>
        <w:ind w:left="359" w:right="175" w:hanging="3"/>
      </w:pPr>
      <w:r>
        <w:rPr>
          <w:w w:val="105"/>
        </w:rPr>
        <w:t>I</w:t>
      </w:r>
      <w:r>
        <w:rPr>
          <w:spacing w:val="-8"/>
          <w:w w:val="105"/>
        </w:rPr>
        <w:t xml:space="preserve"> </w:t>
      </w:r>
      <w:r>
        <w:rPr>
          <w:w w:val="105"/>
        </w:rPr>
        <w:t>would</w:t>
      </w:r>
      <w:r>
        <w:rPr>
          <w:spacing w:val="-4"/>
          <w:w w:val="105"/>
        </w:rPr>
        <w:t xml:space="preserve"> </w:t>
      </w:r>
      <w:r>
        <w:rPr>
          <w:w w:val="105"/>
        </w:rPr>
        <w:t>recommend to other students that</w:t>
      </w:r>
      <w:r>
        <w:rPr>
          <w:spacing w:val="-3"/>
          <w:w w:val="105"/>
        </w:rPr>
        <w:t xml:space="preserve"> </w:t>
      </w:r>
      <w:r>
        <w:rPr>
          <w:w w:val="105"/>
        </w:rPr>
        <w:t>taking</w:t>
      </w:r>
      <w:r>
        <w:rPr>
          <w:spacing w:val="-10"/>
          <w:w w:val="105"/>
        </w:rPr>
        <w:t xml:space="preserve"> </w:t>
      </w:r>
      <w:r>
        <w:rPr>
          <w:w w:val="105"/>
        </w:rPr>
        <w:t>a course with</w:t>
      </w:r>
      <w:r>
        <w:rPr>
          <w:spacing w:val="-4"/>
          <w:w w:val="105"/>
        </w:rPr>
        <w:t xml:space="preserve"> </w:t>
      </w:r>
      <w:r>
        <w:rPr>
          <w:w w:val="105"/>
        </w:rPr>
        <w:t>low</w:t>
      </w:r>
      <w:r>
        <w:rPr>
          <w:spacing w:val="-9"/>
          <w:w w:val="105"/>
        </w:rPr>
        <w:t xml:space="preserve"> </w:t>
      </w:r>
      <w:r>
        <w:rPr>
          <w:w w:val="105"/>
        </w:rPr>
        <w:t>cost,</w:t>
      </w:r>
      <w:r>
        <w:rPr>
          <w:spacing w:val="-12"/>
          <w:w w:val="105"/>
        </w:rPr>
        <w:t xml:space="preserve"> </w:t>
      </w:r>
      <w:r>
        <w:rPr>
          <w:w w:val="105"/>
        </w:rPr>
        <w:t>no</w:t>
      </w:r>
      <w:r>
        <w:rPr>
          <w:spacing w:val="-12"/>
          <w:w w:val="105"/>
        </w:rPr>
        <w:t xml:space="preserve"> </w:t>
      </w:r>
      <w:r>
        <w:rPr>
          <w:w w:val="105"/>
        </w:rPr>
        <w:t>cost materials provide the same or better quality of education versus taking</w:t>
      </w:r>
      <w:r>
        <w:rPr>
          <w:spacing w:val="-5"/>
          <w:w w:val="105"/>
        </w:rPr>
        <w:t xml:space="preserve"> </w:t>
      </w:r>
      <w:r>
        <w:rPr>
          <w:w w:val="105"/>
        </w:rPr>
        <w:t>a course with</w:t>
      </w:r>
      <w:r>
        <w:rPr>
          <w:spacing w:val="-5"/>
          <w:w w:val="105"/>
        </w:rPr>
        <w:t xml:space="preserve"> </w:t>
      </w:r>
      <w:r>
        <w:rPr>
          <w:w w:val="105"/>
        </w:rPr>
        <w:t>traditional textbook materials.</w:t>
      </w:r>
    </w:p>
    <w:p w14:paraId="4B03B15C" w14:textId="77777777" w:rsidR="006A70FD" w:rsidRDefault="006A70FD" w:rsidP="006A70FD">
      <w:pPr>
        <w:pStyle w:val="BodyText"/>
        <w:spacing w:before="144"/>
        <w:ind w:left="360"/>
      </w:pPr>
      <w:r>
        <w:t>1</w:t>
      </w:r>
      <w:r>
        <w:rPr>
          <w:spacing w:val="-18"/>
        </w:rPr>
        <w:t xml:space="preserve"> </w:t>
      </w:r>
      <w:r>
        <w:t>(Strongly</w:t>
      </w:r>
      <w:r>
        <w:rPr>
          <w:spacing w:val="11"/>
        </w:rPr>
        <w:t xml:space="preserve"> </w:t>
      </w:r>
      <w:r>
        <w:t>disagree)</w:t>
      </w:r>
      <w:r>
        <w:rPr>
          <w:spacing w:val="9"/>
        </w:rPr>
        <w:t xml:space="preserve"> </w:t>
      </w:r>
      <w:r>
        <w:t>to</w:t>
      </w:r>
      <w:r>
        <w:rPr>
          <w:spacing w:val="21"/>
        </w:rPr>
        <w:t xml:space="preserve"> </w:t>
      </w:r>
      <w:r>
        <w:t>5</w:t>
      </w:r>
      <w:r>
        <w:rPr>
          <w:spacing w:val="-23"/>
        </w:rPr>
        <w:t xml:space="preserve"> </w:t>
      </w:r>
      <w:r>
        <w:t>(Strongly agree)</w:t>
      </w:r>
      <w:r>
        <w:rPr>
          <w:spacing w:val="9"/>
        </w:rPr>
        <w:t xml:space="preserve"> </w:t>
      </w:r>
      <w:r>
        <w:t>4</w:t>
      </w:r>
      <w:r>
        <w:rPr>
          <w:spacing w:val="-23"/>
        </w:rPr>
        <w:t xml:space="preserve"> </w:t>
      </w:r>
      <w:r>
        <w:t>=</w:t>
      </w:r>
      <w:r>
        <w:rPr>
          <w:spacing w:val="-21"/>
        </w:rPr>
        <w:t xml:space="preserve"> </w:t>
      </w:r>
      <w:r>
        <w:t>(1),</w:t>
      </w:r>
      <w:r>
        <w:rPr>
          <w:spacing w:val="8"/>
        </w:rPr>
        <w:t xml:space="preserve"> </w:t>
      </w:r>
      <w:r>
        <w:t>5</w:t>
      </w:r>
      <w:r>
        <w:rPr>
          <w:spacing w:val="-15"/>
        </w:rPr>
        <w:t xml:space="preserve"> </w:t>
      </w:r>
      <w:r>
        <w:t>=</w:t>
      </w:r>
      <w:r>
        <w:rPr>
          <w:spacing w:val="-18"/>
        </w:rPr>
        <w:t xml:space="preserve"> </w:t>
      </w:r>
      <w:r>
        <w:rPr>
          <w:spacing w:val="-5"/>
        </w:rPr>
        <w:t>(7)</w:t>
      </w:r>
    </w:p>
    <w:p w14:paraId="67B7E1CC" w14:textId="77777777" w:rsidR="006A70FD" w:rsidRDefault="006A70FD" w:rsidP="006A70FD">
      <w:pPr>
        <w:pStyle w:val="BodyText"/>
        <w:spacing w:before="5"/>
      </w:pPr>
    </w:p>
    <w:p w14:paraId="145E5070" w14:textId="77777777" w:rsidR="006A70FD" w:rsidRDefault="006A70FD" w:rsidP="006A70FD">
      <w:pPr>
        <w:pStyle w:val="Heading1"/>
        <w:ind w:left="361"/>
      </w:pPr>
      <w:r>
        <w:rPr>
          <w:spacing w:val="-5"/>
          <w:w w:val="105"/>
        </w:rPr>
        <w:t>Q9</w:t>
      </w:r>
    </w:p>
    <w:p w14:paraId="01409FCC" w14:textId="77777777" w:rsidR="006A70FD" w:rsidRDefault="006A70FD" w:rsidP="006A70FD">
      <w:pPr>
        <w:pStyle w:val="BodyText"/>
        <w:spacing w:before="220" w:line="487" w:lineRule="auto"/>
        <w:ind w:left="360" w:right="1899" w:firstLine="3"/>
      </w:pPr>
      <w:r>
        <w:rPr>
          <w:w w:val="105"/>
        </w:rPr>
        <w:t>I</w:t>
      </w:r>
      <w:r>
        <w:rPr>
          <w:spacing w:val="-8"/>
          <w:w w:val="105"/>
        </w:rPr>
        <w:t xml:space="preserve"> </w:t>
      </w:r>
      <w:r>
        <w:rPr>
          <w:w w:val="105"/>
        </w:rPr>
        <w:t>wish additional</w:t>
      </w:r>
      <w:r>
        <w:rPr>
          <w:spacing w:val="-3"/>
          <w:w w:val="105"/>
        </w:rPr>
        <w:t xml:space="preserve"> </w:t>
      </w:r>
      <w:r>
        <w:rPr>
          <w:w w:val="105"/>
        </w:rPr>
        <w:t>courses in my</w:t>
      </w:r>
      <w:r>
        <w:rPr>
          <w:spacing w:val="-12"/>
          <w:w w:val="105"/>
        </w:rPr>
        <w:t xml:space="preserve"> </w:t>
      </w:r>
      <w:r>
        <w:rPr>
          <w:w w:val="105"/>
        </w:rPr>
        <w:t>major</w:t>
      </w:r>
      <w:r>
        <w:rPr>
          <w:spacing w:val="-2"/>
          <w:w w:val="105"/>
        </w:rPr>
        <w:t xml:space="preserve"> </w:t>
      </w:r>
      <w:r>
        <w:rPr>
          <w:w w:val="105"/>
        </w:rPr>
        <w:t>offered</w:t>
      </w:r>
      <w:r>
        <w:rPr>
          <w:spacing w:val="-3"/>
          <w:w w:val="105"/>
        </w:rPr>
        <w:t xml:space="preserve"> </w:t>
      </w:r>
      <w:r>
        <w:rPr>
          <w:w w:val="105"/>
        </w:rPr>
        <w:t>low</w:t>
      </w:r>
      <w:r>
        <w:rPr>
          <w:spacing w:val="-11"/>
          <w:w w:val="105"/>
        </w:rPr>
        <w:t xml:space="preserve"> </w:t>
      </w:r>
      <w:r>
        <w:rPr>
          <w:w w:val="105"/>
        </w:rPr>
        <w:t>cost,</w:t>
      </w:r>
      <w:r>
        <w:rPr>
          <w:spacing w:val="-3"/>
          <w:w w:val="105"/>
        </w:rPr>
        <w:t xml:space="preserve"> </w:t>
      </w:r>
      <w:r>
        <w:rPr>
          <w:w w:val="105"/>
        </w:rPr>
        <w:t>no</w:t>
      </w:r>
      <w:r>
        <w:rPr>
          <w:spacing w:val="-4"/>
          <w:w w:val="105"/>
        </w:rPr>
        <w:t xml:space="preserve"> </w:t>
      </w:r>
      <w:r>
        <w:rPr>
          <w:w w:val="105"/>
        </w:rPr>
        <w:t>cost materials. 1</w:t>
      </w:r>
      <w:r>
        <w:rPr>
          <w:spacing w:val="-21"/>
          <w:w w:val="105"/>
        </w:rPr>
        <w:t xml:space="preserve"> </w:t>
      </w:r>
      <w:r>
        <w:rPr>
          <w:w w:val="105"/>
        </w:rPr>
        <w:t>(Strongly</w:t>
      </w:r>
      <w:r>
        <w:rPr>
          <w:spacing w:val="-10"/>
          <w:w w:val="105"/>
        </w:rPr>
        <w:t xml:space="preserve"> </w:t>
      </w:r>
      <w:r>
        <w:rPr>
          <w:w w:val="105"/>
        </w:rPr>
        <w:t>disagree)</w:t>
      </w:r>
      <w:r>
        <w:rPr>
          <w:spacing w:val="-1"/>
          <w:w w:val="105"/>
        </w:rPr>
        <w:t xml:space="preserve"> </w:t>
      </w:r>
      <w:r>
        <w:rPr>
          <w:w w:val="105"/>
        </w:rPr>
        <w:t>to 5</w:t>
      </w:r>
      <w:r>
        <w:rPr>
          <w:spacing w:val="-22"/>
          <w:w w:val="105"/>
        </w:rPr>
        <w:t xml:space="preserve"> </w:t>
      </w:r>
      <w:r>
        <w:rPr>
          <w:w w:val="105"/>
        </w:rPr>
        <w:t>(Strongly</w:t>
      </w:r>
      <w:r>
        <w:rPr>
          <w:spacing w:val="-1"/>
          <w:w w:val="105"/>
        </w:rPr>
        <w:t xml:space="preserve"> </w:t>
      </w:r>
      <w:r>
        <w:rPr>
          <w:w w:val="105"/>
        </w:rPr>
        <w:t>agree)</w:t>
      </w:r>
      <w:r>
        <w:rPr>
          <w:spacing w:val="-8"/>
          <w:w w:val="105"/>
        </w:rPr>
        <w:t xml:space="preserve"> </w:t>
      </w:r>
      <w:r>
        <w:rPr>
          <w:w w:val="105"/>
        </w:rPr>
        <w:t>5</w:t>
      </w:r>
      <w:r>
        <w:rPr>
          <w:spacing w:val="-21"/>
          <w:w w:val="105"/>
        </w:rPr>
        <w:t xml:space="preserve"> </w:t>
      </w:r>
      <w:r>
        <w:rPr>
          <w:w w:val="105"/>
        </w:rPr>
        <w:t>=</w:t>
      </w:r>
      <w:r>
        <w:rPr>
          <w:spacing w:val="-24"/>
          <w:w w:val="105"/>
        </w:rPr>
        <w:t xml:space="preserve"> </w:t>
      </w:r>
      <w:r>
        <w:rPr>
          <w:w w:val="105"/>
        </w:rPr>
        <w:t>(8)</w:t>
      </w:r>
    </w:p>
    <w:p w14:paraId="273F170C" w14:textId="77777777" w:rsidR="006A70FD" w:rsidRDefault="006A70FD" w:rsidP="006A70FD">
      <w:pPr>
        <w:pStyle w:val="Heading1"/>
        <w:spacing w:line="254" w:lineRule="exact"/>
        <w:ind w:left="368"/>
      </w:pPr>
      <w:r>
        <w:rPr>
          <w:spacing w:val="-5"/>
          <w:w w:val="105"/>
        </w:rPr>
        <w:t>Q10</w:t>
      </w:r>
    </w:p>
    <w:p w14:paraId="3A63FB35" w14:textId="77777777" w:rsidR="006A70FD" w:rsidRDefault="006A70FD" w:rsidP="006A70FD">
      <w:pPr>
        <w:pStyle w:val="BodyText"/>
        <w:spacing w:before="213" w:line="336" w:lineRule="auto"/>
        <w:ind w:left="376" w:hanging="13"/>
      </w:pPr>
      <w:r>
        <w:t>I</w:t>
      </w:r>
      <w:r>
        <w:rPr>
          <w:spacing w:val="26"/>
        </w:rPr>
        <w:t xml:space="preserve"> </w:t>
      </w:r>
      <w:r>
        <w:t>believe</w:t>
      </w:r>
      <w:r>
        <w:rPr>
          <w:spacing w:val="39"/>
        </w:rPr>
        <w:t xml:space="preserve"> </w:t>
      </w:r>
      <w:r>
        <w:t>that</w:t>
      </w:r>
      <w:r>
        <w:rPr>
          <w:spacing w:val="21"/>
        </w:rPr>
        <w:t xml:space="preserve"> </w:t>
      </w:r>
      <w:r>
        <w:t>going from</w:t>
      </w:r>
      <w:r>
        <w:rPr>
          <w:spacing w:val="39"/>
        </w:rPr>
        <w:t xml:space="preserve"> </w:t>
      </w:r>
      <w:r>
        <w:t>traditional textbooks</w:t>
      </w:r>
      <w:r>
        <w:rPr>
          <w:spacing w:val="40"/>
        </w:rPr>
        <w:t xml:space="preserve"> </w:t>
      </w:r>
      <w:r>
        <w:t>to</w:t>
      </w:r>
      <w:r>
        <w:rPr>
          <w:spacing w:val="35"/>
        </w:rPr>
        <w:t xml:space="preserve"> </w:t>
      </w:r>
      <w:r>
        <w:t>low</w:t>
      </w:r>
      <w:r>
        <w:rPr>
          <w:spacing w:val="19"/>
        </w:rPr>
        <w:t xml:space="preserve"> </w:t>
      </w:r>
      <w:r>
        <w:t>cost,</w:t>
      </w:r>
      <w:r>
        <w:rPr>
          <w:spacing w:val="31"/>
        </w:rPr>
        <w:t xml:space="preserve"> </w:t>
      </w:r>
      <w:r>
        <w:t>no</w:t>
      </w:r>
      <w:r>
        <w:rPr>
          <w:spacing w:val="30"/>
        </w:rPr>
        <w:t xml:space="preserve"> </w:t>
      </w:r>
      <w:r>
        <w:t>cost</w:t>
      </w:r>
      <w:r>
        <w:rPr>
          <w:spacing w:val="40"/>
        </w:rPr>
        <w:t xml:space="preserve"> </w:t>
      </w:r>
      <w:r>
        <w:t>materials</w:t>
      </w:r>
      <w:r>
        <w:rPr>
          <w:spacing w:val="33"/>
        </w:rPr>
        <w:t xml:space="preserve"> </w:t>
      </w:r>
      <w:r>
        <w:t>in</w:t>
      </w:r>
      <w:r>
        <w:rPr>
          <w:spacing w:val="40"/>
        </w:rPr>
        <w:t xml:space="preserve"> </w:t>
      </w:r>
      <w:r>
        <w:t>an</w:t>
      </w:r>
      <w:r>
        <w:rPr>
          <w:spacing w:val="21"/>
        </w:rPr>
        <w:t xml:space="preserve"> </w:t>
      </w:r>
      <w:r>
        <w:t>industrial engineering course</w:t>
      </w:r>
      <w:r>
        <w:rPr>
          <w:spacing w:val="40"/>
        </w:rPr>
        <w:t xml:space="preserve"> </w:t>
      </w:r>
      <w:r>
        <w:t>is the way of the future in higher</w:t>
      </w:r>
      <w:r>
        <w:rPr>
          <w:spacing w:val="40"/>
        </w:rPr>
        <w:t xml:space="preserve"> </w:t>
      </w:r>
      <w:r>
        <w:t>learning.</w:t>
      </w:r>
    </w:p>
    <w:p w14:paraId="28A8E90C" w14:textId="77777777" w:rsidR="006A70FD" w:rsidRDefault="006A70FD" w:rsidP="006A70FD">
      <w:pPr>
        <w:pStyle w:val="BodyText"/>
        <w:spacing w:before="144"/>
        <w:ind w:left="367"/>
      </w:pPr>
      <w:r>
        <w:t>1</w:t>
      </w:r>
      <w:r>
        <w:rPr>
          <w:spacing w:val="-9"/>
        </w:rPr>
        <w:t xml:space="preserve"> </w:t>
      </w:r>
      <w:r>
        <w:t>(Strongly</w:t>
      </w:r>
      <w:r>
        <w:rPr>
          <w:spacing w:val="3"/>
        </w:rPr>
        <w:t xml:space="preserve"> </w:t>
      </w:r>
      <w:r>
        <w:t>disagree)</w:t>
      </w:r>
      <w:r>
        <w:rPr>
          <w:spacing w:val="10"/>
        </w:rPr>
        <w:t xml:space="preserve"> </w:t>
      </w:r>
      <w:r>
        <w:t>to</w:t>
      </w:r>
      <w:r>
        <w:rPr>
          <w:spacing w:val="15"/>
        </w:rPr>
        <w:t xml:space="preserve"> </w:t>
      </w:r>
      <w:r>
        <w:t>5</w:t>
      </w:r>
      <w:r>
        <w:rPr>
          <w:spacing w:val="-14"/>
        </w:rPr>
        <w:t xml:space="preserve"> </w:t>
      </w:r>
      <w:r>
        <w:t>(Strongly</w:t>
      </w:r>
      <w:r>
        <w:rPr>
          <w:spacing w:val="13"/>
        </w:rPr>
        <w:t xml:space="preserve"> </w:t>
      </w:r>
      <w:r>
        <w:t>agree)</w:t>
      </w:r>
      <w:r>
        <w:rPr>
          <w:spacing w:val="4"/>
        </w:rPr>
        <w:t xml:space="preserve"> </w:t>
      </w:r>
      <w:r>
        <w:t>3</w:t>
      </w:r>
      <w:r>
        <w:rPr>
          <w:spacing w:val="-14"/>
        </w:rPr>
        <w:t xml:space="preserve"> </w:t>
      </w:r>
      <w:r>
        <w:t>=</w:t>
      </w:r>
      <w:r>
        <w:rPr>
          <w:spacing w:val="-17"/>
        </w:rPr>
        <w:t xml:space="preserve"> </w:t>
      </w:r>
      <w:r>
        <w:t>(1),</w:t>
      </w:r>
      <w:r>
        <w:rPr>
          <w:spacing w:val="-5"/>
        </w:rPr>
        <w:t xml:space="preserve"> </w:t>
      </w:r>
      <w:r>
        <w:t>5</w:t>
      </w:r>
      <w:r>
        <w:rPr>
          <w:spacing w:val="-20"/>
        </w:rPr>
        <w:t xml:space="preserve"> </w:t>
      </w:r>
      <w:r>
        <w:t>=</w:t>
      </w:r>
      <w:r>
        <w:rPr>
          <w:spacing w:val="-19"/>
        </w:rPr>
        <w:t xml:space="preserve"> </w:t>
      </w:r>
      <w:r>
        <w:rPr>
          <w:spacing w:val="-5"/>
        </w:rPr>
        <w:t>(7)</w:t>
      </w:r>
    </w:p>
    <w:p w14:paraId="730149C6" w14:textId="147EAB64" w:rsidR="006A70FD" w:rsidRDefault="006A70FD" w:rsidP="006A70FD">
      <w:pPr>
        <w:pStyle w:val="Heading1"/>
        <w:spacing w:before="251"/>
      </w:pPr>
      <w:r>
        <w:rPr>
          <w:spacing w:val="-5"/>
          <w:w w:val="105"/>
        </w:rPr>
        <w:t xml:space="preserve">     Q11</w:t>
      </w:r>
    </w:p>
    <w:p w14:paraId="137817A9" w14:textId="77777777" w:rsidR="006A70FD" w:rsidRDefault="006A70FD" w:rsidP="006A70FD">
      <w:pPr>
        <w:pStyle w:val="BodyText"/>
        <w:spacing w:before="227" w:line="487" w:lineRule="auto"/>
        <w:ind w:left="373" w:right="2488" w:firstLine="3"/>
      </w:pPr>
      <w:r>
        <w:rPr>
          <w:w w:val="105"/>
        </w:rPr>
        <w:t>Are</w:t>
      </w:r>
      <w:r>
        <w:rPr>
          <w:spacing w:val="-17"/>
          <w:w w:val="105"/>
        </w:rPr>
        <w:t xml:space="preserve"> </w:t>
      </w:r>
      <w:r>
        <w:rPr>
          <w:w w:val="105"/>
        </w:rPr>
        <w:t>there</w:t>
      </w:r>
      <w:r>
        <w:rPr>
          <w:spacing w:val="-14"/>
          <w:w w:val="105"/>
        </w:rPr>
        <w:t xml:space="preserve"> </w:t>
      </w:r>
      <w:r>
        <w:rPr>
          <w:w w:val="105"/>
        </w:rPr>
        <w:t>any</w:t>
      </w:r>
      <w:r>
        <w:rPr>
          <w:spacing w:val="-18"/>
          <w:w w:val="105"/>
        </w:rPr>
        <w:t xml:space="preserve"> </w:t>
      </w:r>
      <w:r>
        <w:rPr>
          <w:w w:val="105"/>
        </w:rPr>
        <w:t>comments</w:t>
      </w:r>
      <w:r>
        <w:rPr>
          <w:spacing w:val="-1"/>
          <w:w w:val="105"/>
        </w:rPr>
        <w:t xml:space="preserve"> </w:t>
      </w:r>
      <w:r>
        <w:rPr>
          <w:w w:val="105"/>
        </w:rPr>
        <w:t>or</w:t>
      </w:r>
      <w:r>
        <w:rPr>
          <w:spacing w:val="-16"/>
          <w:w w:val="105"/>
        </w:rPr>
        <w:t xml:space="preserve"> </w:t>
      </w:r>
      <w:r>
        <w:rPr>
          <w:w w:val="105"/>
        </w:rPr>
        <w:t>suggestions</w:t>
      </w:r>
      <w:r>
        <w:rPr>
          <w:spacing w:val="-5"/>
          <w:w w:val="105"/>
        </w:rPr>
        <w:t xml:space="preserve"> </w:t>
      </w:r>
      <w:r>
        <w:rPr>
          <w:w w:val="105"/>
        </w:rPr>
        <w:t>you</w:t>
      </w:r>
      <w:r>
        <w:rPr>
          <w:spacing w:val="-11"/>
          <w:w w:val="105"/>
        </w:rPr>
        <w:t xml:space="preserve"> </w:t>
      </w:r>
      <w:r>
        <w:rPr>
          <w:w w:val="105"/>
        </w:rPr>
        <w:t>would</w:t>
      </w:r>
      <w:r>
        <w:rPr>
          <w:spacing w:val="-17"/>
          <w:w w:val="105"/>
        </w:rPr>
        <w:t xml:space="preserve"> </w:t>
      </w:r>
      <w:r>
        <w:rPr>
          <w:w w:val="105"/>
        </w:rPr>
        <w:t>like</w:t>
      </w:r>
      <w:r>
        <w:rPr>
          <w:spacing w:val="-22"/>
          <w:w w:val="105"/>
        </w:rPr>
        <w:t xml:space="preserve"> </w:t>
      </w:r>
      <w:r>
        <w:rPr>
          <w:w w:val="105"/>
        </w:rPr>
        <w:t>to</w:t>
      </w:r>
      <w:r>
        <w:rPr>
          <w:spacing w:val="-2"/>
          <w:w w:val="105"/>
        </w:rPr>
        <w:t xml:space="preserve"> </w:t>
      </w:r>
      <w:r>
        <w:rPr>
          <w:w w:val="105"/>
        </w:rPr>
        <w:t>add? Open response box (None)</w:t>
      </w:r>
    </w:p>
    <w:p w14:paraId="01306313" w14:textId="0A79CDE0" w:rsidR="006A70FD" w:rsidRDefault="006A70FD" w:rsidP="006A70FD">
      <w:pPr>
        <w:pStyle w:val="Heading1"/>
        <w:spacing w:line="247" w:lineRule="exact"/>
      </w:pPr>
      <w:r>
        <w:rPr>
          <w:spacing w:val="-5"/>
          <w:w w:val="110"/>
        </w:rPr>
        <w:t xml:space="preserve">     Q12</w:t>
      </w:r>
    </w:p>
    <w:p w14:paraId="3855779D" w14:textId="77777777" w:rsidR="006A70FD" w:rsidRDefault="006A70FD" w:rsidP="006A70FD">
      <w:pPr>
        <w:pStyle w:val="BodyText"/>
        <w:spacing w:before="220" w:line="343" w:lineRule="auto"/>
        <w:ind w:left="384" w:right="175" w:hanging="3"/>
      </w:pPr>
      <w:r>
        <w:rPr>
          <w:w w:val="105"/>
        </w:rPr>
        <w:t>Please</w:t>
      </w:r>
      <w:r>
        <w:rPr>
          <w:spacing w:val="-7"/>
          <w:w w:val="105"/>
        </w:rPr>
        <w:t xml:space="preserve"> </w:t>
      </w:r>
      <w:r>
        <w:rPr>
          <w:w w:val="105"/>
        </w:rPr>
        <w:t>indicate</w:t>
      </w:r>
      <w:r>
        <w:rPr>
          <w:spacing w:val="-1"/>
          <w:w w:val="105"/>
        </w:rPr>
        <w:t xml:space="preserve"> </w:t>
      </w:r>
      <w:r>
        <w:rPr>
          <w:w w:val="105"/>
        </w:rPr>
        <w:t>your opinion</w:t>
      </w:r>
      <w:r>
        <w:rPr>
          <w:spacing w:val="-3"/>
          <w:w w:val="105"/>
        </w:rPr>
        <w:t xml:space="preserve"> </w:t>
      </w:r>
      <w:r>
        <w:rPr>
          <w:w w:val="105"/>
        </w:rPr>
        <w:t>on</w:t>
      </w:r>
      <w:r>
        <w:rPr>
          <w:spacing w:val="-15"/>
          <w:w w:val="105"/>
        </w:rPr>
        <w:t xml:space="preserve"> </w:t>
      </w:r>
      <w:proofErr w:type="gramStart"/>
      <w:r>
        <w:rPr>
          <w:w w:val="105"/>
        </w:rPr>
        <w:t>following</w:t>
      </w:r>
      <w:proofErr w:type="gramEnd"/>
      <w:r>
        <w:rPr>
          <w:spacing w:val="-10"/>
          <w:w w:val="105"/>
        </w:rPr>
        <w:t xml:space="preserve"> </w:t>
      </w:r>
      <w:r>
        <w:rPr>
          <w:w w:val="105"/>
        </w:rPr>
        <w:t>statements regarding</w:t>
      </w:r>
      <w:r>
        <w:rPr>
          <w:spacing w:val="-19"/>
          <w:w w:val="105"/>
        </w:rPr>
        <w:t xml:space="preserve"> </w:t>
      </w:r>
      <w:r>
        <w:rPr>
          <w:w w:val="105"/>
        </w:rPr>
        <w:t>the</w:t>
      </w:r>
      <w:r>
        <w:rPr>
          <w:spacing w:val="-6"/>
          <w:w w:val="105"/>
        </w:rPr>
        <w:t xml:space="preserve"> </w:t>
      </w:r>
      <w:proofErr w:type="gramStart"/>
      <w:r>
        <w:rPr>
          <w:w w:val="105"/>
        </w:rPr>
        <w:t>no</w:t>
      </w:r>
      <w:proofErr w:type="gramEnd"/>
      <w:r>
        <w:rPr>
          <w:w w:val="105"/>
        </w:rPr>
        <w:t>-cost learning material used in the course.</w:t>
      </w:r>
    </w:p>
    <w:p w14:paraId="41DAA637" w14:textId="77777777" w:rsidR="006A70FD" w:rsidRDefault="006A70FD" w:rsidP="006A70FD">
      <w:pPr>
        <w:pStyle w:val="BodyText"/>
        <w:spacing w:before="128"/>
        <w:ind w:left="374"/>
      </w:pPr>
      <w:r>
        <w:lastRenderedPageBreak/>
        <w:t>Strongly</w:t>
      </w:r>
      <w:r>
        <w:rPr>
          <w:spacing w:val="-1"/>
        </w:rPr>
        <w:t xml:space="preserve"> </w:t>
      </w:r>
      <w:r>
        <w:t>Agree</w:t>
      </w:r>
      <w:r>
        <w:rPr>
          <w:spacing w:val="69"/>
          <w:w w:val="150"/>
        </w:rPr>
        <w:t xml:space="preserve"> </w:t>
      </w:r>
      <w:proofErr w:type="spellStart"/>
      <w:r>
        <w:t>Agree</w:t>
      </w:r>
      <w:proofErr w:type="spellEnd"/>
      <w:r>
        <w:rPr>
          <w:spacing w:val="67"/>
          <w:w w:val="150"/>
        </w:rPr>
        <w:t xml:space="preserve"> </w:t>
      </w:r>
      <w:r>
        <w:t>Disagree</w:t>
      </w:r>
      <w:r>
        <w:rPr>
          <w:spacing w:val="70"/>
          <w:w w:val="150"/>
        </w:rPr>
        <w:t xml:space="preserve"> </w:t>
      </w:r>
      <w:r>
        <w:t>Strongly</w:t>
      </w:r>
      <w:r>
        <w:rPr>
          <w:spacing w:val="-4"/>
        </w:rPr>
        <w:t xml:space="preserve"> </w:t>
      </w:r>
      <w:r>
        <w:rPr>
          <w:spacing w:val="-2"/>
        </w:rPr>
        <w:t>Disagree</w:t>
      </w:r>
    </w:p>
    <w:p w14:paraId="7C276BA9" w14:textId="77777777" w:rsidR="006A70FD" w:rsidRDefault="006A70FD" w:rsidP="006A70FD">
      <w:pPr>
        <w:pStyle w:val="BodyText"/>
        <w:spacing w:before="238" w:line="491" w:lineRule="auto"/>
        <w:ind w:left="381" w:right="520" w:hanging="4"/>
      </w:pPr>
      <w:r>
        <w:rPr>
          <w:w w:val="105"/>
        </w:rPr>
        <w:t>I prefer the low-cost, no-cost model</w:t>
      </w:r>
      <w:r>
        <w:rPr>
          <w:spacing w:val="-18"/>
          <w:w w:val="105"/>
        </w:rPr>
        <w:t xml:space="preserve"> </w:t>
      </w:r>
      <w:r>
        <w:rPr>
          <w:w w:val="105"/>
        </w:rPr>
        <w:t>to learning</w:t>
      </w:r>
      <w:r>
        <w:rPr>
          <w:spacing w:val="-8"/>
          <w:w w:val="105"/>
        </w:rPr>
        <w:t xml:space="preserve"> </w:t>
      </w:r>
      <w:r>
        <w:rPr>
          <w:w w:val="105"/>
        </w:rPr>
        <w:t>versus traditional</w:t>
      </w:r>
      <w:r>
        <w:rPr>
          <w:spacing w:val="-20"/>
          <w:w w:val="105"/>
        </w:rPr>
        <w:t xml:space="preserve"> </w:t>
      </w:r>
      <w:r>
        <w:rPr>
          <w:w w:val="105"/>
        </w:rPr>
        <w:t>textbook</w:t>
      </w:r>
      <w:r>
        <w:rPr>
          <w:spacing w:val="-3"/>
          <w:w w:val="105"/>
        </w:rPr>
        <w:t xml:space="preserve"> </w:t>
      </w:r>
      <w:r>
        <w:rPr>
          <w:w w:val="105"/>
        </w:rPr>
        <w:t>learning. SA= 5,</w:t>
      </w:r>
      <w:r>
        <w:rPr>
          <w:spacing w:val="-1"/>
          <w:w w:val="105"/>
        </w:rPr>
        <w:t xml:space="preserve"> </w:t>
      </w:r>
      <w:r>
        <w:rPr>
          <w:w w:val="105"/>
        </w:rPr>
        <w:t>A = 2,</w:t>
      </w:r>
      <w:r>
        <w:rPr>
          <w:spacing w:val="-15"/>
          <w:w w:val="105"/>
        </w:rPr>
        <w:t xml:space="preserve"> </w:t>
      </w:r>
      <w:r>
        <w:rPr>
          <w:w w:val="105"/>
        </w:rPr>
        <w:t>SD</w:t>
      </w:r>
      <w:r>
        <w:rPr>
          <w:spacing w:val="-2"/>
          <w:w w:val="105"/>
        </w:rPr>
        <w:t xml:space="preserve"> </w:t>
      </w:r>
      <w:r>
        <w:rPr>
          <w:w w:val="105"/>
        </w:rPr>
        <w:t>=</w:t>
      </w:r>
      <w:r>
        <w:rPr>
          <w:spacing w:val="-12"/>
          <w:w w:val="105"/>
        </w:rPr>
        <w:t xml:space="preserve"> </w:t>
      </w:r>
      <w:r>
        <w:rPr>
          <w:w w:val="105"/>
        </w:rPr>
        <w:t>1</w:t>
      </w:r>
    </w:p>
    <w:p w14:paraId="0F5A30E0" w14:textId="77777777" w:rsidR="006A70FD" w:rsidRDefault="006A70FD" w:rsidP="006A70FD">
      <w:pPr>
        <w:pStyle w:val="BodyText"/>
        <w:spacing w:line="219" w:lineRule="exact"/>
        <w:ind w:left="378"/>
      </w:pPr>
      <w:r>
        <w:rPr>
          <w:w w:val="105"/>
        </w:rPr>
        <w:t>I</w:t>
      </w:r>
      <w:r>
        <w:rPr>
          <w:spacing w:val="-7"/>
          <w:w w:val="105"/>
        </w:rPr>
        <w:t xml:space="preserve"> </w:t>
      </w:r>
      <w:r>
        <w:rPr>
          <w:w w:val="105"/>
        </w:rPr>
        <w:t>would</w:t>
      </w:r>
      <w:r>
        <w:rPr>
          <w:spacing w:val="-15"/>
          <w:w w:val="105"/>
        </w:rPr>
        <w:t xml:space="preserve"> </w:t>
      </w:r>
      <w:r>
        <w:rPr>
          <w:w w:val="105"/>
        </w:rPr>
        <w:t>like</w:t>
      </w:r>
      <w:r>
        <w:rPr>
          <w:spacing w:val="-16"/>
          <w:w w:val="105"/>
        </w:rPr>
        <w:t xml:space="preserve"> </w:t>
      </w:r>
      <w:r>
        <w:rPr>
          <w:w w:val="105"/>
        </w:rPr>
        <w:t>to</w:t>
      </w:r>
      <w:r>
        <w:rPr>
          <w:spacing w:val="4"/>
          <w:w w:val="105"/>
        </w:rPr>
        <w:t xml:space="preserve"> </w:t>
      </w:r>
      <w:r>
        <w:rPr>
          <w:w w:val="105"/>
        </w:rPr>
        <w:t>see</w:t>
      </w:r>
      <w:r>
        <w:rPr>
          <w:spacing w:val="-9"/>
          <w:w w:val="105"/>
        </w:rPr>
        <w:t xml:space="preserve"> </w:t>
      </w:r>
      <w:r>
        <w:rPr>
          <w:w w:val="105"/>
        </w:rPr>
        <w:t>more</w:t>
      </w:r>
      <w:r>
        <w:rPr>
          <w:spacing w:val="-8"/>
          <w:w w:val="105"/>
        </w:rPr>
        <w:t xml:space="preserve"> </w:t>
      </w:r>
      <w:r>
        <w:rPr>
          <w:w w:val="105"/>
        </w:rPr>
        <w:t>low-cost,</w:t>
      </w:r>
      <w:r>
        <w:rPr>
          <w:spacing w:val="-1"/>
          <w:w w:val="105"/>
        </w:rPr>
        <w:t xml:space="preserve"> </w:t>
      </w:r>
      <w:proofErr w:type="gramStart"/>
      <w:r>
        <w:rPr>
          <w:w w:val="105"/>
        </w:rPr>
        <w:t>no</w:t>
      </w:r>
      <w:proofErr w:type="gramEnd"/>
      <w:r>
        <w:rPr>
          <w:w w:val="105"/>
        </w:rPr>
        <w:t>-cost</w:t>
      </w:r>
      <w:r>
        <w:rPr>
          <w:spacing w:val="-2"/>
          <w:w w:val="105"/>
        </w:rPr>
        <w:t xml:space="preserve"> </w:t>
      </w:r>
      <w:r>
        <w:rPr>
          <w:w w:val="105"/>
        </w:rPr>
        <w:t>course</w:t>
      </w:r>
      <w:r>
        <w:rPr>
          <w:spacing w:val="-15"/>
          <w:w w:val="105"/>
        </w:rPr>
        <w:t xml:space="preserve"> </w:t>
      </w:r>
      <w:r>
        <w:rPr>
          <w:w w:val="105"/>
        </w:rPr>
        <w:t>offerings</w:t>
      </w:r>
      <w:r>
        <w:rPr>
          <w:spacing w:val="1"/>
          <w:w w:val="105"/>
        </w:rPr>
        <w:t xml:space="preserve"> </w:t>
      </w:r>
      <w:r>
        <w:rPr>
          <w:w w:val="105"/>
        </w:rPr>
        <w:t>in</w:t>
      </w:r>
      <w:r>
        <w:rPr>
          <w:spacing w:val="-5"/>
          <w:w w:val="105"/>
        </w:rPr>
        <w:t xml:space="preserve"> </w:t>
      </w:r>
      <w:r>
        <w:rPr>
          <w:w w:val="105"/>
        </w:rPr>
        <w:t>my</w:t>
      </w:r>
      <w:r>
        <w:rPr>
          <w:spacing w:val="-18"/>
          <w:w w:val="105"/>
        </w:rPr>
        <w:t xml:space="preserve"> </w:t>
      </w:r>
      <w:r>
        <w:rPr>
          <w:w w:val="105"/>
        </w:rPr>
        <w:t>degree</w:t>
      </w:r>
      <w:r>
        <w:rPr>
          <w:spacing w:val="-2"/>
          <w:w w:val="105"/>
        </w:rPr>
        <w:t xml:space="preserve"> program.</w:t>
      </w:r>
    </w:p>
    <w:p w14:paraId="1211CC3B" w14:textId="77777777" w:rsidR="006A70FD" w:rsidRDefault="006A70FD" w:rsidP="006A70FD">
      <w:pPr>
        <w:pStyle w:val="BodyText"/>
        <w:spacing w:before="14"/>
      </w:pPr>
    </w:p>
    <w:p w14:paraId="4FD4B884" w14:textId="77777777" w:rsidR="006A70FD" w:rsidRPr="005A3CB3" w:rsidRDefault="006A70FD" w:rsidP="006A70FD">
      <w:pPr>
        <w:pStyle w:val="Heading2"/>
        <w:ind w:left="381"/>
        <w:rPr>
          <w:color w:val="auto"/>
        </w:rPr>
      </w:pPr>
      <w:r w:rsidRPr="005A3CB3">
        <w:rPr>
          <w:color w:val="auto"/>
          <w:w w:val="105"/>
        </w:rPr>
        <w:t>SA=</w:t>
      </w:r>
      <w:r w:rsidRPr="005A3CB3">
        <w:rPr>
          <w:color w:val="auto"/>
          <w:spacing w:val="-19"/>
          <w:w w:val="105"/>
        </w:rPr>
        <w:t xml:space="preserve"> </w:t>
      </w:r>
      <w:r w:rsidRPr="005A3CB3">
        <w:rPr>
          <w:color w:val="auto"/>
          <w:w w:val="105"/>
        </w:rPr>
        <w:t>6,</w:t>
      </w:r>
      <w:r w:rsidRPr="005A3CB3">
        <w:rPr>
          <w:color w:val="auto"/>
          <w:spacing w:val="-16"/>
          <w:w w:val="105"/>
        </w:rPr>
        <w:t xml:space="preserve"> </w:t>
      </w:r>
      <w:r w:rsidRPr="005A3CB3">
        <w:rPr>
          <w:color w:val="auto"/>
          <w:w w:val="105"/>
        </w:rPr>
        <w:t>A=</w:t>
      </w:r>
      <w:r w:rsidRPr="005A3CB3">
        <w:rPr>
          <w:color w:val="auto"/>
          <w:spacing w:val="-5"/>
          <w:w w:val="105"/>
        </w:rPr>
        <w:t xml:space="preserve"> </w:t>
      </w:r>
      <w:r w:rsidRPr="005A3CB3">
        <w:rPr>
          <w:color w:val="auto"/>
          <w:w w:val="105"/>
        </w:rPr>
        <w:t>1,</w:t>
      </w:r>
      <w:r w:rsidRPr="005A3CB3">
        <w:rPr>
          <w:color w:val="auto"/>
          <w:spacing w:val="-17"/>
          <w:w w:val="105"/>
        </w:rPr>
        <w:t xml:space="preserve"> </w:t>
      </w:r>
      <w:r w:rsidRPr="005A3CB3">
        <w:rPr>
          <w:color w:val="auto"/>
          <w:w w:val="105"/>
        </w:rPr>
        <w:t>SD</w:t>
      </w:r>
      <w:r w:rsidRPr="005A3CB3">
        <w:rPr>
          <w:color w:val="auto"/>
          <w:spacing w:val="-18"/>
          <w:w w:val="105"/>
        </w:rPr>
        <w:t xml:space="preserve"> </w:t>
      </w:r>
      <w:r w:rsidRPr="005A3CB3">
        <w:rPr>
          <w:color w:val="auto"/>
          <w:w w:val="105"/>
        </w:rPr>
        <w:t>=</w:t>
      </w:r>
      <w:r w:rsidRPr="005A3CB3">
        <w:rPr>
          <w:color w:val="auto"/>
          <w:spacing w:val="-26"/>
          <w:w w:val="105"/>
        </w:rPr>
        <w:t xml:space="preserve"> </w:t>
      </w:r>
      <w:r w:rsidRPr="005A3CB3">
        <w:rPr>
          <w:color w:val="auto"/>
          <w:spacing w:val="-10"/>
          <w:w w:val="105"/>
        </w:rPr>
        <w:t>1</w:t>
      </w:r>
    </w:p>
    <w:p w14:paraId="2EB78BED" w14:textId="77777777" w:rsidR="006A70FD" w:rsidRPr="005A3CB3" w:rsidRDefault="006A70FD" w:rsidP="006A70FD">
      <w:pPr>
        <w:pStyle w:val="BodyText"/>
        <w:spacing w:before="223" w:line="336" w:lineRule="auto"/>
        <w:ind w:left="389" w:right="175" w:hanging="5"/>
      </w:pPr>
      <w:r w:rsidRPr="005A3CB3">
        <w:t>It</w:t>
      </w:r>
      <w:r w:rsidRPr="005A3CB3">
        <w:rPr>
          <w:spacing w:val="38"/>
        </w:rPr>
        <w:t xml:space="preserve"> </w:t>
      </w:r>
      <w:r w:rsidRPr="005A3CB3">
        <w:t>is</w:t>
      </w:r>
      <w:r w:rsidRPr="005A3CB3">
        <w:rPr>
          <w:spacing w:val="37"/>
        </w:rPr>
        <w:t xml:space="preserve"> </w:t>
      </w:r>
      <w:r w:rsidRPr="005A3CB3">
        <w:t>easier</w:t>
      </w:r>
      <w:r w:rsidRPr="005A3CB3">
        <w:rPr>
          <w:spacing w:val="32"/>
        </w:rPr>
        <w:t xml:space="preserve"> </w:t>
      </w:r>
      <w:r w:rsidRPr="005A3CB3">
        <w:t>to</w:t>
      </w:r>
      <w:r w:rsidRPr="005A3CB3">
        <w:rPr>
          <w:spacing w:val="40"/>
        </w:rPr>
        <w:t xml:space="preserve"> </w:t>
      </w:r>
      <w:r w:rsidRPr="005A3CB3">
        <w:t>learn the</w:t>
      </w:r>
      <w:r w:rsidRPr="005A3CB3">
        <w:rPr>
          <w:spacing w:val="23"/>
        </w:rPr>
        <w:t xml:space="preserve"> </w:t>
      </w:r>
      <w:r w:rsidRPr="005A3CB3">
        <w:t>subject</w:t>
      </w:r>
      <w:r w:rsidRPr="005A3CB3">
        <w:rPr>
          <w:spacing w:val="38"/>
        </w:rPr>
        <w:t xml:space="preserve"> </w:t>
      </w:r>
      <w:r w:rsidRPr="005A3CB3">
        <w:t>matter</w:t>
      </w:r>
      <w:r w:rsidRPr="005A3CB3">
        <w:rPr>
          <w:spacing w:val="28"/>
        </w:rPr>
        <w:t xml:space="preserve"> </w:t>
      </w:r>
      <w:r w:rsidRPr="005A3CB3">
        <w:t>by</w:t>
      </w:r>
      <w:r w:rsidRPr="005A3CB3">
        <w:rPr>
          <w:spacing w:val="22"/>
        </w:rPr>
        <w:t xml:space="preserve"> </w:t>
      </w:r>
      <w:r w:rsidRPr="005A3CB3">
        <w:t>following the instructor's</w:t>
      </w:r>
      <w:r w:rsidRPr="005A3CB3">
        <w:rPr>
          <w:spacing w:val="37"/>
        </w:rPr>
        <w:t xml:space="preserve"> </w:t>
      </w:r>
      <w:r w:rsidRPr="005A3CB3">
        <w:t>course</w:t>
      </w:r>
      <w:r w:rsidRPr="005A3CB3">
        <w:rPr>
          <w:spacing w:val="32"/>
        </w:rPr>
        <w:t xml:space="preserve"> </w:t>
      </w:r>
      <w:r w:rsidRPr="005A3CB3">
        <w:t>notes</w:t>
      </w:r>
      <w:r w:rsidRPr="005A3CB3">
        <w:rPr>
          <w:spacing w:val="23"/>
        </w:rPr>
        <w:t xml:space="preserve"> </w:t>
      </w:r>
      <w:r w:rsidRPr="005A3CB3">
        <w:t xml:space="preserve">than by </w:t>
      </w:r>
      <w:r w:rsidRPr="005A3CB3">
        <w:rPr>
          <w:w w:val="110"/>
        </w:rPr>
        <w:t>following</w:t>
      </w:r>
      <w:r w:rsidRPr="005A3CB3">
        <w:rPr>
          <w:spacing w:val="-16"/>
          <w:w w:val="110"/>
        </w:rPr>
        <w:t xml:space="preserve"> </w:t>
      </w:r>
      <w:r w:rsidRPr="005A3CB3">
        <w:rPr>
          <w:w w:val="110"/>
        </w:rPr>
        <w:t>the</w:t>
      </w:r>
      <w:r w:rsidRPr="005A3CB3">
        <w:rPr>
          <w:spacing w:val="-1"/>
          <w:w w:val="110"/>
        </w:rPr>
        <w:t xml:space="preserve"> </w:t>
      </w:r>
      <w:r w:rsidRPr="005A3CB3">
        <w:rPr>
          <w:w w:val="110"/>
        </w:rPr>
        <w:t>traditional</w:t>
      </w:r>
      <w:r w:rsidRPr="005A3CB3">
        <w:rPr>
          <w:spacing w:val="-5"/>
          <w:w w:val="110"/>
        </w:rPr>
        <w:t xml:space="preserve"> </w:t>
      </w:r>
      <w:r w:rsidRPr="005A3CB3">
        <w:rPr>
          <w:w w:val="110"/>
        </w:rPr>
        <w:t>textbook materials.</w:t>
      </w:r>
    </w:p>
    <w:p w14:paraId="527FD31F" w14:textId="77777777" w:rsidR="006A70FD" w:rsidRPr="005A3CB3" w:rsidRDefault="006A70FD" w:rsidP="006A70FD">
      <w:pPr>
        <w:pStyle w:val="Heading2"/>
        <w:spacing w:before="151"/>
        <w:ind w:left="388"/>
        <w:rPr>
          <w:color w:val="auto"/>
        </w:rPr>
      </w:pPr>
      <w:r w:rsidRPr="005A3CB3">
        <w:rPr>
          <w:color w:val="auto"/>
          <w:w w:val="105"/>
        </w:rPr>
        <w:t>SA=</w:t>
      </w:r>
      <w:r w:rsidRPr="005A3CB3">
        <w:rPr>
          <w:color w:val="auto"/>
          <w:spacing w:val="-10"/>
          <w:w w:val="105"/>
        </w:rPr>
        <w:t xml:space="preserve"> </w:t>
      </w:r>
      <w:r w:rsidRPr="005A3CB3">
        <w:rPr>
          <w:color w:val="auto"/>
          <w:w w:val="105"/>
        </w:rPr>
        <w:t>4,</w:t>
      </w:r>
      <w:r w:rsidRPr="005A3CB3">
        <w:rPr>
          <w:color w:val="auto"/>
          <w:spacing w:val="-23"/>
          <w:w w:val="105"/>
        </w:rPr>
        <w:t xml:space="preserve"> </w:t>
      </w:r>
      <w:r w:rsidRPr="005A3CB3">
        <w:rPr>
          <w:color w:val="auto"/>
          <w:w w:val="105"/>
        </w:rPr>
        <w:t>A=</w:t>
      </w:r>
      <w:r w:rsidRPr="005A3CB3">
        <w:rPr>
          <w:color w:val="auto"/>
          <w:spacing w:val="3"/>
          <w:w w:val="105"/>
        </w:rPr>
        <w:t xml:space="preserve"> </w:t>
      </w:r>
      <w:r w:rsidRPr="005A3CB3">
        <w:rPr>
          <w:color w:val="auto"/>
          <w:w w:val="105"/>
        </w:rPr>
        <w:t>3,</w:t>
      </w:r>
      <w:r w:rsidRPr="005A3CB3">
        <w:rPr>
          <w:color w:val="auto"/>
          <w:spacing w:val="-18"/>
          <w:w w:val="105"/>
        </w:rPr>
        <w:t xml:space="preserve"> </w:t>
      </w:r>
      <w:r w:rsidRPr="005A3CB3">
        <w:rPr>
          <w:color w:val="auto"/>
          <w:w w:val="105"/>
        </w:rPr>
        <w:t>D</w:t>
      </w:r>
      <w:r w:rsidRPr="005A3CB3">
        <w:rPr>
          <w:color w:val="auto"/>
          <w:spacing w:val="-11"/>
          <w:w w:val="105"/>
        </w:rPr>
        <w:t xml:space="preserve"> </w:t>
      </w:r>
      <w:r w:rsidRPr="005A3CB3">
        <w:rPr>
          <w:color w:val="auto"/>
          <w:w w:val="105"/>
        </w:rPr>
        <w:t>=</w:t>
      </w:r>
      <w:r w:rsidRPr="005A3CB3">
        <w:rPr>
          <w:color w:val="auto"/>
          <w:spacing w:val="-24"/>
          <w:w w:val="105"/>
        </w:rPr>
        <w:t xml:space="preserve"> </w:t>
      </w:r>
      <w:r w:rsidRPr="005A3CB3">
        <w:rPr>
          <w:color w:val="auto"/>
          <w:spacing w:val="-10"/>
          <w:w w:val="105"/>
        </w:rPr>
        <w:t>1</w:t>
      </w:r>
    </w:p>
    <w:p w14:paraId="22A4984A" w14:textId="77777777" w:rsidR="006A70FD" w:rsidRPr="005A3CB3" w:rsidRDefault="006A70FD" w:rsidP="006A70FD"/>
    <w:p w14:paraId="1B5E05A3" w14:textId="77777777" w:rsidR="006A70FD" w:rsidRPr="005A3CB3" w:rsidRDefault="006A70FD" w:rsidP="006A70FD">
      <w:pPr>
        <w:pStyle w:val="BodyText"/>
        <w:spacing w:before="74" w:line="328" w:lineRule="auto"/>
        <w:ind w:left="346" w:right="175" w:hanging="5"/>
      </w:pPr>
      <w:r w:rsidRPr="005A3CB3">
        <w:rPr>
          <w:w w:val="105"/>
        </w:rPr>
        <w:t>I</w:t>
      </w:r>
      <w:r w:rsidRPr="005A3CB3">
        <w:rPr>
          <w:spacing w:val="-2"/>
          <w:w w:val="105"/>
        </w:rPr>
        <w:t xml:space="preserve"> </w:t>
      </w:r>
      <w:r w:rsidRPr="005A3CB3">
        <w:rPr>
          <w:w w:val="105"/>
        </w:rPr>
        <w:t>feel</w:t>
      </w:r>
      <w:r w:rsidRPr="005A3CB3">
        <w:rPr>
          <w:spacing w:val="-19"/>
          <w:w w:val="105"/>
        </w:rPr>
        <w:t xml:space="preserve"> </w:t>
      </w:r>
      <w:r w:rsidRPr="005A3CB3">
        <w:rPr>
          <w:w w:val="105"/>
        </w:rPr>
        <w:t>that the</w:t>
      </w:r>
      <w:r w:rsidRPr="005A3CB3">
        <w:rPr>
          <w:spacing w:val="-9"/>
          <w:w w:val="105"/>
        </w:rPr>
        <w:t xml:space="preserve"> </w:t>
      </w:r>
      <w:r w:rsidRPr="005A3CB3">
        <w:rPr>
          <w:w w:val="105"/>
        </w:rPr>
        <w:t>instructor's course</w:t>
      </w:r>
      <w:r w:rsidRPr="005A3CB3">
        <w:rPr>
          <w:spacing w:val="-1"/>
          <w:w w:val="105"/>
        </w:rPr>
        <w:t xml:space="preserve"> </w:t>
      </w:r>
      <w:r w:rsidRPr="005A3CB3">
        <w:rPr>
          <w:w w:val="105"/>
        </w:rPr>
        <w:t>materials and tutorial</w:t>
      </w:r>
      <w:r w:rsidRPr="005A3CB3">
        <w:rPr>
          <w:spacing w:val="-23"/>
          <w:w w:val="105"/>
        </w:rPr>
        <w:t xml:space="preserve"> </w:t>
      </w:r>
      <w:r w:rsidRPr="005A3CB3">
        <w:rPr>
          <w:w w:val="105"/>
        </w:rPr>
        <w:t>videos explained concepts more clearly than by reading traditional textbook materials.</w:t>
      </w:r>
    </w:p>
    <w:p w14:paraId="010B01BB" w14:textId="77777777" w:rsidR="006A70FD" w:rsidRPr="005A3CB3" w:rsidRDefault="006A70FD" w:rsidP="006A70FD">
      <w:pPr>
        <w:pStyle w:val="Heading2"/>
        <w:spacing w:before="159"/>
        <w:ind w:left="345"/>
        <w:rPr>
          <w:color w:val="auto"/>
        </w:rPr>
      </w:pPr>
      <w:r w:rsidRPr="005A3CB3">
        <w:rPr>
          <w:color w:val="auto"/>
          <w:spacing w:val="-2"/>
          <w:w w:val="110"/>
        </w:rPr>
        <w:t>SA=</w:t>
      </w:r>
      <w:r w:rsidRPr="005A3CB3">
        <w:rPr>
          <w:color w:val="auto"/>
          <w:spacing w:val="-18"/>
          <w:w w:val="110"/>
        </w:rPr>
        <w:t xml:space="preserve"> </w:t>
      </w:r>
      <w:r w:rsidRPr="005A3CB3">
        <w:rPr>
          <w:color w:val="auto"/>
          <w:spacing w:val="-2"/>
          <w:w w:val="110"/>
        </w:rPr>
        <w:t>5,</w:t>
      </w:r>
      <w:r w:rsidRPr="005A3CB3">
        <w:rPr>
          <w:color w:val="auto"/>
          <w:spacing w:val="-22"/>
          <w:w w:val="110"/>
        </w:rPr>
        <w:t xml:space="preserve"> </w:t>
      </w:r>
      <w:r w:rsidRPr="005A3CB3">
        <w:rPr>
          <w:color w:val="auto"/>
          <w:spacing w:val="-2"/>
          <w:w w:val="110"/>
        </w:rPr>
        <w:t>A=</w:t>
      </w:r>
      <w:r w:rsidRPr="005A3CB3">
        <w:rPr>
          <w:color w:val="auto"/>
          <w:spacing w:val="-4"/>
          <w:w w:val="110"/>
        </w:rPr>
        <w:t xml:space="preserve"> </w:t>
      </w:r>
      <w:r w:rsidRPr="005A3CB3">
        <w:rPr>
          <w:color w:val="auto"/>
          <w:spacing w:val="-10"/>
          <w:w w:val="110"/>
        </w:rPr>
        <w:t>3</w:t>
      </w:r>
    </w:p>
    <w:p w14:paraId="1E4E094D" w14:textId="77777777" w:rsidR="006A70FD" w:rsidRPr="005A3CB3" w:rsidRDefault="006A70FD" w:rsidP="006A70FD">
      <w:pPr>
        <w:pStyle w:val="BodyText"/>
        <w:spacing w:before="230" w:line="328" w:lineRule="auto"/>
        <w:ind w:left="348" w:right="175" w:firstLine="1"/>
      </w:pPr>
      <w:r w:rsidRPr="005A3CB3">
        <w:t>I</w:t>
      </w:r>
      <w:r w:rsidRPr="005A3CB3">
        <w:rPr>
          <w:spacing w:val="27"/>
        </w:rPr>
        <w:t xml:space="preserve"> </w:t>
      </w:r>
      <w:r w:rsidRPr="005A3CB3">
        <w:t>feel that</w:t>
      </w:r>
      <w:r w:rsidRPr="005A3CB3">
        <w:rPr>
          <w:spacing w:val="23"/>
        </w:rPr>
        <w:t xml:space="preserve"> </w:t>
      </w:r>
      <w:r w:rsidRPr="005A3CB3">
        <w:t>I</w:t>
      </w:r>
      <w:r w:rsidRPr="005A3CB3">
        <w:rPr>
          <w:spacing w:val="20"/>
        </w:rPr>
        <w:t xml:space="preserve"> </w:t>
      </w:r>
      <w:r w:rsidRPr="005A3CB3">
        <w:t>learned</w:t>
      </w:r>
      <w:r w:rsidRPr="005A3CB3">
        <w:rPr>
          <w:spacing w:val="40"/>
        </w:rPr>
        <w:t xml:space="preserve"> </w:t>
      </w:r>
      <w:r w:rsidRPr="005A3CB3">
        <w:t>more</w:t>
      </w:r>
      <w:r w:rsidRPr="005A3CB3">
        <w:rPr>
          <w:spacing w:val="40"/>
        </w:rPr>
        <w:t xml:space="preserve"> </w:t>
      </w:r>
      <w:r w:rsidRPr="005A3CB3">
        <w:t>in</w:t>
      </w:r>
      <w:r w:rsidRPr="005A3CB3">
        <w:rPr>
          <w:spacing w:val="20"/>
        </w:rPr>
        <w:t xml:space="preserve"> </w:t>
      </w:r>
      <w:r w:rsidRPr="005A3CB3">
        <w:t>this</w:t>
      </w:r>
      <w:r w:rsidRPr="005A3CB3">
        <w:rPr>
          <w:spacing w:val="40"/>
        </w:rPr>
        <w:t xml:space="preserve"> </w:t>
      </w:r>
      <w:r w:rsidRPr="005A3CB3">
        <w:t>course</w:t>
      </w:r>
      <w:r w:rsidRPr="005A3CB3">
        <w:rPr>
          <w:spacing w:val="29"/>
        </w:rPr>
        <w:t xml:space="preserve"> </w:t>
      </w:r>
      <w:r w:rsidRPr="005A3CB3">
        <w:t>using</w:t>
      </w:r>
      <w:r w:rsidRPr="005A3CB3">
        <w:rPr>
          <w:spacing w:val="-2"/>
        </w:rPr>
        <w:t xml:space="preserve"> </w:t>
      </w:r>
      <w:r w:rsidRPr="005A3CB3">
        <w:t>the</w:t>
      </w:r>
      <w:r w:rsidRPr="005A3CB3">
        <w:rPr>
          <w:spacing w:val="31"/>
        </w:rPr>
        <w:t xml:space="preserve"> </w:t>
      </w:r>
      <w:r w:rsidRPr="005A3CB3">
        <w:t>instructor's</w:t>
      </w:r>
      <w:r w:rsidRPr="005A3CB3">
        <w:rPr>
          <w:spacing w:val="40"/>
        </w:rPr>
        <w:t xml:space="preserve"> </w:t>
      </w:r>
      <w:r w:rsidRPr="005A3CB3">
        <w:t>low-cost,</w:t>
      </w:r>
      <w:r w:rsidRPr="005A3CB3">
        <w:rPr>
          <w:spacing w:val="40"/>
        </w:rPr>
        <w:t xml:space="preserve"> </w:t>
      </w:r>
      <w:r w:rsidRPr="005A3CB3">
        <w:t>no-cost</w:t>
      </w:r>
      <w:r w:rsidRPr="005A3CB3">
        <w:rPr>
          <w:spacing w:val="40"/>
        </w:rPr>
        <w:t xml:space="preserve"> </w:t>
      </w:r>
      <w:r w:rsidRPr="005A3CB3">
        <w:t xml:space="preserve">materials </w:t>
      </w:r>
      <w:r w:rsidRPr="005A3CB3">
        <w:rPr>
          <w:w w:val="110"/>
        </w:rPr>
        <w:t>included</w:t>
      </w:r>
      <w:r w:rsidRPr="005A3CB3">
        <w:rPr>
          <w:spacing w:val="-16"/>
          <w:w w:val="110"/>
        </w:rPr>
        <w:t xml:space="preserve"> </w:t>
      </w:r>
      <w:r w:rsidRPr="005A3CB3">
        <w:rPr>
          <w:w w:val="110"/>
        </w:rPr>
        <w:t>in</w:t>
      </w:r>
      <w:r w:rsidRPr="005A3CB3">
        <w:rPr>
          <w:spacing w:val="-22"/>
          <w:w w:val="110"/>
        </w:rPr>
        <w:t xml:space="preserve"> </w:t>
      </w:r>
      <w:r w:rsidRPr="005A3CB3">
        <w:rPr>
          <w:w w:val="110"/>
        </w:rPr>
        <w:t>this</w:t>
      </w:r>
      <w:r w:rsidRPr="005A3CB3">
        <w:rPr>
          <w:spacing w:val="-17"/>
          <w:w w:val="110"/>
        </w:rPr>
        <w:t xml:space="preserve"> </w:t>
      </w:r>
      <w:r w:rsidRPr="005A3CB3">
        <w:rPr>
          <w:w w:val="110"/>
        </w:rPr>
        <w:t>course</w:t>
      </w:r>
      <w:r w:rsidRPr="005A3CB3">
        <w:rPr>
          <w:spacing w:val="-17"/>
          <w:w w:val="110"/>
        </w:rPr>
        <w:t xml:space="preserve"> </w:t>
      </w:r>
      <w:r w:rsidRPr="005A3CB3">
        <w:rPr>
          <w:w w:val="110"/>
        </w:rPr>
        <w:t>versus</w:t>
      </w:r>
      <w:r w:rsidRPr="005A3CB3">
        <w:rPr>
          <w:spacing w:val="-17"/>
          <w:w w:val="110"/>
        </w:rPr>
        <w:t xml:space="preserve"> </w:t>
      </w:r>
      <w:r w:rsidRPr="005A3CB3">
        <w:rPr>
          <w:w w:val="110"/>
        </w:rPr>
        <w:t>using</w:t>
      </w:r>
      <w:r w:rsidRPr="005A3CB3">
        <w:rPr>
          <w:spacing w:val="-34"/>
          <w:w w:val="110"/>
        </w:rPr>
        <w:t xml:space="preserve"> </w:t>
      </w:r>
      <w:r w:rsidRPr="005A3CB3">
        <w:rPr>
          <w:w w:val="110"/>
        </w:rPr>
        <w:t>traditional</w:t>
      </w:r>
      <w:r w:rsidRPr="005A3CB3">
        <w:rPr>
          <w:spacing w:val="-24"/>
          <w:w w:val="110"/>
        </w:rPr>
        <w:t xml:space="preserve"> </w:t>
      </w:r>
      <w:r w:rsidRPr="005A3CB3">
        <w:rPr>
          <w:w w:val="110"/>
        </w:rPr>
        <w:t>textbook</w:t>
      </w:r>
      <w:r w:rsidRPr="005A3CB3">
        <w:rPr>
          <w:spacing w:val="-5"/>
          <w:w w:val="110"/>
        </w:rPr>
        <w:t xml:space="preserve"> </w:t>
      </w:r>
      <w:r w:rsidRPr="005A3CB3">
        <w:rPr>
          <w:w w:val="110"/>
        </w:rPr>
        <w:t>materials.</w:t>
      </w:r>
    </w:p>
    <w:p w14:paraId="32C78273" w14:textId="77777777" w:rsidR="006A70FD" w:rsidRPr="005A3CB3" w:rsidRDefault="006A70FD" w:rsidP="006A70FD">
      <w:pPr>
        <w:pStyle w:val="Heading2"/>
        <w:spacing w:before="173"/>
        <w:ind w:left="352"/>
        <w:rPr>
          <w:color w:val="auto"/>
        </w:rPr>
      </w:pPr>
      <w:r w:rsidRPr="005A3CB3">
        <w:rPr>
          <w:color w:val="auto"/>
          <w:w w:val="105"/>
        </w:rPr>
        <w:t>SA=</w:t>
      </w:r>
      <w:r w:rsidRPr="005A3CB3">
        <w:rPr>
          <w:color w:val="auto"/>
          <w:spacing w:val="-14"/>
          <w:w w:val="105"/>
        </w:rPr>
        <w:t xml:space="preserve"> </w:t>
      </w:r>
      <w:r w:rsidRPr="005A3CB3">
        <w:rPr>
          <w:color w:val="auto"/>
          <w:w w:val="105"/>
        </w:rPr>
        <w:t>7,</w:t>
      </w:r>
      <w:r w:rsidRPr="005A3CB3">
        <w:rPr>
          <w:color w:val="auto"/>
          <w:spacing w:val="-10"/>
          <w:w w:val="105"/>
        </w:rPr>
        <w:t xml:space="preserve"> </w:t>
      </w:r>
      <w:r w:rsidRPr="005A3CB3">
        <w:rPr>
          <w:color w:val="auto"/>
          <w:w w:val="105"/>
        </w:rPr>
        <w:t>A=</w:t>
      </w:r>
      <w:r w:rsidRPr="005A3CB3">
        <w:rPr>
          <w:color w:val="auto"/>
          <w:spacing w:val="4"/>
          <w:w w:val="105"/>
        </w:rPr>
        <w:t xml:space="preserve"> </w:t>
      </w:r>
      <w:r w:rsidRPr="005A3CB3">
        <w:rPr>
          <w:color w:val="auto"/>
          <w:spacing w:val="-10"/>
          <w:w w:val="105"/>
        </w:rPr>
        <w:t>1</w:t>
      </w:r>
    </w:p>
    <w:p w14:paraId="2AE452F4" w14:textId="77777777" w:rsidR="006A70FD" w:rsidRDefault="006A70FD" w:rsidP="006A70FD">
      <w:pPr>
        <w:pStyle w:val="BodyText"/>
        <w:spacing w:before="224" w:line="328" w:lineRule="auto"/>
        <w:ind w:left="353" w:right="175" w:hanging="1"/>
      </w:pPr>
      <w:r w:rsidRPr="005A3CB3">
        <w:rPr>
          <w:rFonts w:ascii="Calibri Light" w:hAnsi="Calibri Light" w:cs="Calibri Light"/>
          <w:color w:val="2E74B5"/>
          <w:w w:val="105"/>
          <w:sz w:val="32"/>
          <w:szCs w:val="32"/>
        </w:rPr>
        <w:t>Q13</w:t>
      </w:r>
      <w:r>
        <w:rPr>
          <w:spacing w:val="-12"/>
          <w:w w:val="105"/>
        </w:rPr>
        <w:t xml:space="preserve"> </w:t>
      </w:r>
      <w:r>
        <w:rPr>
          <w:w w:val="105"/>
        </w:rPr>
        <w:t>Please provide any</w:t>
      </w:r>
      <w:r>
        <w:rPr>
          <w:spacing w:val="-2"/>
          <w:w w:val="105"/>
        </w:rPr>
        <w:t xml:space="preserve"> </w:t>
      </w:r>
      <w:r>
        <w:rPr>
          <w:w w:val="105"/>
        </w:rPr>
        <w:t>additional</w:t>
      </w:r>
      <w:r>
        <w:rPr>
          <w:spacing w:val="-5"/>
          <w:w w:val="105"/>
        </w:rPr>
        <w:t xml:space="preserve"> </w:t>
      </w:r>
      <w:r>
        <w:rPr>
          <w:w w:val="105"/>
        </w:rPr>
        <w:t>feedback</w:t>
      </w:r>
      <w:r>
        <w:rPr>
          <w:spacing w:val="-1"/>
          <w:w w:val="105"/>
        </w:rPr>
        <w:t xml:space="preserve"> </w:t>
      </w:r>
      <w:r>
        <w:rPr>
          <w:w w:val="105"/>
        </w:rPr>
        <w:t>on</w:t>
      </w:r>
      <w:r>
        <w:rPr>
          <w:spacing w:val="-9"/>
          <w:w w:val="105"/>
        </w:rPr>
        <w:t xml:space="preserve"> </w:t>
      </w:r>
      <w:r>
        <w:rPr>
          <w:w w:val="105"/>
        </w:rPr>
        <w:t>the</w:t>
      </w:r>
      <w:r>
        <w:rPr>
          <w:spacing w:val="-14"/>
          <w:w w:val="105"/>
        </w:rPr>
        <w:t xml:space="preserve"> </w:t>
      </w:r>
      <w:r>
        <w:rPr>
          <w:w w:val="105"/>
        </w:rPr>
        <w:t>no-cost learning</w:t>
      </w:r>
      <w:r>
        <w:rPr>
          <w:spacing w:val="-18"/>
          <w:w w:val="105"/>
        </w:rPr>
        <w:t xml:space="preserve"> </w:t>
      </w:r>
      <w:r>
        <w:rPr>
          <w:w w:val="105"/>
        </w:rPr>
        <w:t>material</w:t>
      </w:r>
      <w:r>
        <w:rPr>
          <w:spacing w:val="-20"/>
          <w:w w:val="105"/>
        </w:rPr>
        <w:t xml:space="preserve"> </w:t>
      </w:r>
      <w:r>
        <w:rPr>
          <w:w w:val="105"/>
        </w:rPr>
        <w:t>used</w:t>
      </w:r>
      <w:r>
        <w:rPr>
          <w:spacing w:val="-10"/>
          <w:w w:val="105"/>
        </w:rPr>
        <w:t xml:space="preserve"> </w:t>
      </w:r>
      <w:r>
        <w:rPr>
          <w:w w:val="105"/>
        </w:rPr>
        <w:t>in</w:t>
      </w:r>
      <w:r>
        <w:rPr>
          <w:spacing w:val="-5"/>
          <w:w w:val="105"/>
        </w:rPr>
        <w:t xml:space="preserve"> </w:t>
      </w:r>
      <w:r>
        <w:rPr>
          <w:w w:val="105"/>
        </w:rPr>
        <w:t xml:space="preserve">this course, e.g., </w:t>
      </w:r>
      <w:proofErr w:type="spellStart"/>
      <w:r>
        <w:rPr>
          <w:w w:val="105"/>
        </w:rPr>
        <w:t>what'w</w:t>
      </w:r>
      <w:proofErr w:type="spellEnd"/>
      <w:r>
        <w:rPr>
          <w:w w:val="105"/>
        </w:rPr>
        <w:t xml:space="preserve"> working</w:t>
      </w:r>
      <w:r>
        <w:rPr>
          <w:spacing w:val="-4"/>
          <w:w w:val="105"/>
        </w:rPr>
        <w:t xml:space="preserve"> </w:t>
      </w:r>
      <w:r>
        <w:rPr>
          <w:w w:val="105"/>
        </w:rPr>
        <w:t>or what's not,</w:t>
      </w:r>
      <w:r>
        <w:rPr>
          <w:spacing w:val="-13"/>
          <w:w w:val="105"/>
        </w:rPr>
        <w:t xml:space="preserve"> </w:t>
      </w:r>
      <w:r>
        <w:rPr>
          <w:w w:val="105"/>
        </w:rPr>
        <w:t>what needs to be improved, etc.</w:t>
      </w:r>
    </w:p>
    <w:p w14:paraId="144F1C51" w14:textId="77777777" w:rsidR="006A70FD" w:rsidRDefault="006A70FD" w:rsidP="006A70FD">
      <w:pPr>
        <w:pStyle w:val="BodyText"/>
        <w:spacing w:before="172"/>
        <w:ind w:left="352"/>
      </w:pPr>
      <w:r>
        <w:rPr>
          <w:w w:val="105"/>
        </w:rPr>
        <w:t>Open</w:t>
      </w:r>
      <w:r>
        <w:rPr>
          <w:spacing w:val="-17"/>
          <w:w w:val="105"/>
        </w:rPr>
        <w:t xml:space="preserve"> </w:t>
      </w:r>
      <w:r>
        <w:rPr>
          <w:w w:val="105"/>
        </w:rPr>
        <w:t>response</w:t>
      </w:r>
      <w:r>
        <w:rPr>
          <w:spacing w:val="-15"/>
          <w:w w:val="105"/>
        </w:rPr>
        <w:t xml:space="preserve"> </w:t>
      </w:r>
      <w:r>
        <w:rPr>
          <w:spacing w:val="-5"/>
          <w:w w:val="105"/>
        </w:rPr>
        <w:t>box</w:t>
      </w:r>
    </w:p>
    <w:p w14:paraId="39FE1E10" w14:textId="5BE86A32" w:rsidR="006A70FD" w:rsidRDefault="006A70FD" w:rsidP="006A70FD">
      <w:pPr>
        <w:pStyle w:val="BodyText"/>
        <w:spacing w:before="231"/>
        <w:ind w:left="349"/>
      </w:pPr>
      <w:r>
        <w:t>I</w:t>
      </w:r>
      <w:r>
        <w:rPr>
          <w:spacing w:val="19"/>
        </w:rPr>
        <w:t xml:space="preserve"> </w:t>
      </w:r>
      <w:r>
        <w:t>think</w:t>
      </w:r>
      <w:r>
        <w:rPr>
          <w:spacing w:val="28"/>
        </w:rPr>
        <w:t xml:space="preserve"> </w:t>
      </w:r>
      <w:r>
        <w:t>having</w:t>
      </w:r>
      <w:r>
        <w:rPr>
          <w:spacing w:val="-2"/>
        </w:rPr>
        <w:t xml:space="preserve"> </w:t>
      </w:r>
      <w:r>
        <w:t>one</w:t>
      </w:r>
      <w:r>
        <w:rPr>
          <w:spacing w:val="10"/>
        </w:rPr>
        <w:t xml:space="preserve"> </w:t>
      </w:r>
      <w:r>
        <w:t>in</w:t>
      </w:r>
      <w:r w:rsidR="00225740">
        <w:rPr>
          <w:spacing w:val="38"/>
        </w:rPr>
        <w:t>-</w:t>
      </w:r>
      <w:r>
        <w:t>depth</w:t>
      </w:r>
      <w:r>
        <w:rPr>
          <w:spacing w:val="17"/>
        </w:rPr>
        <w:t xml:space="preserve"> </w:t>
      </w:r>
      <w:r>
        <w:t>document</w:t>
      </w:r>
      <w:r>
        <w:rPr>
          <w:spacing w:val="40"/>
        </w:rPr>
        <w:t xml:space="preserve"> </w:t>
      </w:r>
      <w:r>
        <w:t>would</w:t>
      </w:r>
      <w:r>
        <w:rPr>
          <w:spacing w:val="25"/>
        </w:rPr>
        <w:t xml:space="preserve"> </w:t>
      </w:r>
      <w:r>
        <w:t>be</w:t>
      </w:r>
      <w:r>
        <w:rPr>
          <w:spacing w:val="18"/>
        </w:rPr>
        <w:t xml:space="preserve"> </w:t>
      </w:r>
      <w:r>
        <w:t>helpful</w:t>
      </w:r>
      <w:r>
        <w:rPr>
          <w:spacing w:val="2"/>
        </w:rPr>
        <w:t xml:space="preserve"> </w:t>
      </w:r>
      <w:r>
        <w:t>to</w:t>
      </w:r>
      <w:r>
        <w:rPr>
          <w:spacing w:val="14"/>
        </w:rPr>
        <w:t xml:space="preserve"> </w:t>
      </w:r>
      <w:r>
        <w:t>keep</w:t>
      </w:r>
      <w:r>
        <w:rPr>
          <w:spacing w:val="27"/>
        </w:rPr>
        <w:t xml:space="preserve"> </w:t>
      </w:r>
      <w:r>
        <w:t>on</w:t>
      </w:r>
      <w:r>
        <w:rPr>
          <w:spacing w:val="2"/>
        </w:rPr>
        <w:t xml:space="preserve"> </w:t>
      </w:r>
      <w:r>
        <w:t>the</w:t>
      </w:r>
      <w:r>
        <w:rPr>
          <w:spacing w:val="19"/>
        </w:rPr>
        <w:t xml:space="preserve"> </w:t>
      </w:r>
      <w:r>
        <w:rPr>
          <w:spacing w:val="-2"/>
        </w:rPr>
        <w:t>side.</w:t>
      </w:r>
    </w:p>
    <w:p w14:paraId="64D42AB5" w14:textId="77777777" w:rsidR="006A70FD" w:rsidRDefault="006A70FD" w:rsidP="006A70FD">
      <w:pPr>
        <w:pStyle w:val="BodyText"/>
        <w:spacing w:before="6"/>
      </w:pPr>
    </w:p>
    <w:p w14:paraId="3A7750A6" w14:textId="77777777" w:rsidR="006A70FD" w:rsidRDefault="006A70FD" w:rsidP="006A70FD">
      <w:pPr>
        <w:ind w:left="353"/>
        <w:rPr>
          <w:b/>
        </w:rPr>
      </w:pPr>
      <w:r>
        <w:rPr>
          <w:b/>
        </w:rPr>
        <w:t>Demographic</w:t>
      </w:r>
      <w:r>
        <w:rPr>
          <w:b/>
          <w:spacing w:val="36"/>
        </w:rPr>
        <w:t xml:space="preserve"> </w:t>
      </w:r>
      <w:r>
        <w:rPr>
          <w:b/>
          <w:spacing w:val="-2"/>
        </w:rPr>
        <w:t>Information</w:t>
      </w:r>
    </w:p>
    <w:p w14:paraId="0E5DC38E" w14:textId="77777777" w:rsidR="006A70FD" w:rsidRDefault="006A70FD" w:rsidP="006A70FD">
      <w:pPr>
        <w:pStyle w:val="BodyText"/>
        <w:spacing w:before="7"/>
        <w:rPr>
          <w:b/>
        </w:rPr>
      </w:pPr>
    </w:p>
    <w:p w14:paraId="3E23CA7F" w14:textId="77777777" w:rsidR="006A70FD" w:rsidRPr="006A70FD" w:rsidRDefault="006A70FD" w:rsidP="006A70FD">
      <w:pPr>
        <w:pStyle w:val="Heading2"/>
        <w:ind w:left="360"/>
        <w:rPr>
          <w:sz w:val="32"/>
          <w:szCs w:val="32"/>
        </w:rPr>
      </w:pPr>
      <w:r w:rsidRPr="006A70FD">
        <w:rPr>
          <w:spacing w:val="-5"/>
          <w:w w:val="105"/>
          <w:sz w:val="32"/>
          <w:szCs w:val="32"/>
        </w:rPr>
        <w:t>Q14</w:t>
      </w:r>
    </w:p>
    <w:p w14:paraId="7E1C2E8B" w14:textId="77777777" w:rsidR="006A70FD" w:rsidRDefault="006A70FD" w:rsidP="006A70FD">
      <w:pPr>
        <w:pStyle w:val="BodyText"/>
        <w:spacing w:before="230" w:line="480" w:lineRule="auto"/>
        <w:ind w:left="360" w:right="6627" w:hanging="8"/>
      </w:pPr>
      <w:r>
        <w:t>What is</w:t>
      </w:r>
      <w:r>
        <w:rPr>
          <w:spacing w:val="-9"/>
        </w:rPr>
        <w:t xml:space="preserve"> </w:t>
      </w:r>
      <w:r>
        <w:t>your sex/gender? Male</w:t>
      </w:r>
      <w:r>
        <w:rPr>
          <w:spacing w:val="-4"/>
        </w:rPr>
        <w:t xml:space="preserve"> </w:t>
      </w:r>
      <w:r>
        <w:t>(8)</w:t>
      </w:r>
    </w:p>
    <w:p w14:paraId="1A32847B" w14:textId="77777777" w:rsidR="006A70FD" w:rsidRDefault="006A70FD" w:rsidP="006A70FD">
      <w:pPr>
        <w:pStyle w:val="BodyText"/>
        <w:spacing w:line="244" w:lineRule="exact"/>
        <w:ind w:left="358"/>
      </w:pPr>
      <w:r>
        <w:t>Female</w:t>
      </w:r>
      <w:r>
        <w:rPr>
          <w:spacing w:val="18"/>
        </w:rPr>
        <w:t xml:space="preserve"> </w:t>
      </w:r>
      <w:r>
        <w:rPr>
          <w:spacing w:val="-5"/>
        </w:rPr>
        <w:t>(0)</w:t>
      </w:r>
    </w:p>
    <w:p w14:paraId="1F113170" w14:textId="77777777" w:rsidR="006A70FD" w:rsidRDefault="006A70FD" w:rsidP="006A70FD">
      <w:pPr>
        <w:pStyle w:val="BodyText"/>
        <w:spacing w:before="245" w:line="487" w:lineRule="auto"/>
        <w:ind w:left="360" w:right="6627" w:hanging="1"/>
      </w:pPr>
      <w:r>
        <w:rPr>
          <w:spacing w:val="-2"/>
          <w:w w:val="105"/>
        </w:rPr>
        <w:t>Prefer</w:t>
      </w:r>
      <w:r>
        <w:rPr>
          <w:spacing w:val="-15"/>
          <w:w w:val="105"/>
        </w:rPr>
        <w:t xml:space="preserve"> </w:t>
      </w:r>
      <w:r>
        <w:rPr>
          <w:spacing w:val="-2"/>
          <w:w w:val="105"/>
        </w:rPr>
        <w:t>not</w:t>
      </w:r>
      <w:r>
        <w:rPr>
          <w:spacing w:val="-15"/>
          <w:w w:val="105"/>
        </w:rPr>
        <w:t xml:space="preserve"> </w:t>
      </w:r>
      <w:r>
        <w:rPr>
          <w:spacing w:val="-2"/>
          <w:w w:val="105"/>
        </w:rPr>
        <w:t>to</w:t>
      </w:r>
      <w:r>
        <w:rPr>
          <w:spacing w:val="-14"/>
          <w:w w:val="105"/>
        </w:rPr>
        <w:t xml:space="preserve"> </w:t>
      </w:r>
      <w:r>
        <w:rPr>
          <w:spacing w:val="-2"/>
          <w:w w:val="105"/>
        </w:rPr>
        <w:t>answer</w:t>
      </w:r>
      <w:r>
        <w:rPr>
          <w:spacing w:val="-14"/>
          <w:w w:val="105"/>
        </w:rPr>
        <w:t xml:space="preserve"> </w:t>
      </w:r>
      <w:r>
        <w:rPr>
          <w:spacing w:val="-2"/>
          <w:w w:val="105"/>
        </w:rPr>
        <w:t xml:space="preserve">(0) </w:t>
      </w:r>
      <w:r w:rsidRPr="006A70FD">
        <w:rPr>
          <w:rFonts w:ascii="Calibri" w:hAnsi="Calibri" w:cs="Calibri"/>
          <w:color w:val="2E74B5"/>
          <w:spacing w:val="-4"/>
          <w:w w:val="105"/>
          <w:sz w:val="32"/>
          <w:szCs w:val="32"/>
        </w:rPr>
        <w:lastRenderedPageBreak/>
        <w:t>Q15</w:t>
      </w:r>
    </w:p>
    <w:p w14:paraId="71A2457D" w14:textId="77777777" w:rsidR="006A70FD" w:rsidRDefault="006A70FD" w:rsidP="006A70FD">
      <w:pPr>
        <w:pStyle w:val="BodyText"/>
        <w:spacing w:line="222" w:lineRule="exact"/>
        <w:ind w:left="359"/>
      </w:pPr>
      <w:r>
        <w:rPr>
          <w:w w:val="105"/>
        </w:rPr>
        <w:t>What</w:t>
      </w:r>
      <w:r>
        <w:rPr>
          <w:spacing w:val="-14"/>
          <w:w w:val="105"/>
        </w:rPr>
        <w:t xml:space="preserve"> </w:t>
      </w:r>
      <w:r>
        <w:rPr>
          <w:w w:val="105"/>
        </w:rPr>
        <w:t>is</w:t>
      </w:r>
      <w:r>
        <w:rPr>
          <w:spacing w:val="-17"/>
          <w:w w:val="105"/>
        </w:rPr>
        <w:t xml:space="preserve"> </w:t>
      </w:r>
      <w:r>
        <w:rPr>
          <w:w w:val="105"/>
        </w:rPr>
        <w:t xml:space="preserve">your </w:t>
      </w:r>
      <w:r>
        <w:rPr>
          <w:spacing w:val="-2"/>
          <w:w w:val="105"/>
        </w:rPr>
        <w:t>race/ethnicity?</w:t>
      </w:r>
    </w:p>
    <w:p w14:paraId="7950C843" w14:textId="77777777" w:rsidR="006A70FD" w:rsidRDefault="006A70FD" w:rsidP="006A70FD">
      <w:pPr>
        <w:pStyle w:val="BodyText"/>
        <w:spacing w:before="245" w:line="480" w:lineRule="auto"/>
        <w:ind w:left="362" w:right="4114"/>
      </w:pPr>
      <w:r>
        <w:rPr>
          <w:w w:val="105"/>
        </w:rPr>
        <w:t>American</w:t>
      </w:r>
      <w:r>
        <w:rPr>
          <w:spacing w:val="-17"/>
          <w:w w:val="105"/>
        </w:rPr>
        <w:t xml:space="preserve"> </w:t>
      </w:r>
      <w:r>
        <w:rPr>
          <w:w w:val="105"/>
        </w:rPr>
        <w:t>Indian/Alaska</w:t>
      </w:r>
      <w:r>
        <w:rPr>
          <w:spacing w:val="-16"/>
          <w:w w:val="105"/>
        </w:rPr>
        <w:t xml:space="preserve"> </w:t>
      </w:r>
      <w:r>
        <w:rPr>
          <w:w w:val="105"/>
        </w:rPr>
        <w:t>Native/Native</w:t>
      </w:r>
      <w:r>
        <w:rPr>
          <w:spacing w:val="-14"/>
          <w:w w:val="105"/>
        </w:rPr>
        <w:t xml:space="preserve"> </w:t>
      </w:r>
      <w:r>
        <w:rPr>
          <w:w w:val="105"/>
        </w:rPr>
        <w:t>American</w:t>
      </w:r>
      <w:r>
        <w:rPr>
          <w:spacing w:val="-16"/>
          <w:w w:val="105"/>
        </w:rPr>
        <w:t xml:space="preserve"> </w:t>
      </w:r>
      <w:r>
        <w:rPr>
          <w:w w:val="105"/>
        </w:rPr>
        <w:t>(0) Asian/Asian American (3)</w:t>
      </w:r>
    </w:p>
    <w:p w14:paraId="2B1FBC49" w14:textId="77777777" w:rsidR="006A70FD" w:rsidRDefault="006A70FD" w:rsidP="006A70FD">
      <w:pPr>
        <w:pStyle w:val="BodyText"/>
        <w:spacing w:line="244" w:lineRule="exact"/>
        <w:ind w:left="368"/>
      </w:pPr>
      <w:r>
        <w:rPr>
          <w:w w:val="105"/>
        </w:rPr>
        <w:t>Black/African</w:t>
      </w:r>
      <w:r>
        <w:rPr>
          <w:spacing w:val="-5"/>
          <w:w w:val="105"/>
        </w:rPr>
        <w:t xml:space="preserve"> </w:t>
      </w:r>
      <w:r>
        <w:rPr>
          <w:w w:val="105"/>
        </w:rPr>
        <w:t>American</w:t>
      </w:r>
      <w:r>
        <w:rPr>
          <w:spacing w:val="-8"/>
          <w:w w:val="105"/>
        </w:rPr>
        <w:t xml:space="preserve"> </w:t>
      </w:r>
      <w:r>
        <w:rPr>
          <w:spacing w:val="-5"/>
          <w:w w:val="105"/>
        </w:rPr>
        <w:t>(0)</w:t>
      </w:r>
    </w:p>
    <w:p w14:paraId="7B86FF6D" w14:textId="77777777" w:rsidR="006A70FD" w:rsidRDefault="006A70FD" w:rsidP="006A70FD">
      <w:pPr>
        <w:pStyle w:val="BodyText"/>
        <w:spacing w:before="253"/>
        <w:ind w:left="366"/>
      </w:pPr>
      <w:r>
        <w:rPr>
          <w:w w:val="105"/>
        </w:rPr>
        <w:t>Hispanic/Latino(a)</w:t>
      </w:r>
      <w:r>
        <w:rPr>
          <w:spacing w:val="14"/>
          <w:w w:val="105"/>
        </w:rPr>
        <w:t xml:space="preserve"> </w:t>
      </w:r>
      <w:r>
        <w:rPr>
          <w:spacing w:val="-5"/>
          <w:w w:val="105"/>
        </w:rPr>
        <w:t>(1)</w:t>
      </w:r>
    </w:p>
    <w:p w14:paraId="050200AC" w14:textId="77777777" w:rsidR="006A70FD" w:rsidRDefault="006A70FD" w:rsidP="006A70FD">
      <w:pPr>
        <w:pStyle w:val="BodyText"/>
        <w:spacing w:before="245" w:line="472" w:lineRule="auto"/>
        <w:ind w:left="359" w:right="4977" w:firstLine="7"/>
      </w:pPr>
      <w:r>
        <w:rPr>
          <w:w w:val="105"/>
        </w:rPr>
        <w:t>Native</w:t>
      </w:r>
      <w:r>
        <w:rPr>
          <w:spacing w:val="-13"/>
          <w:w w:val="105"/>
        </w:rPr>
        <w:t xml:space="preserve"> </w:t>
      </w:r>
      <w:r>
        <w:rPr>
          <w:w w:val="105"/>
        </w:rPr>
        <w:t>Hawaiian/Pacific</w:t>
      </w:r>
      <w:r>
        <w:rPr>
          <w:spacing w:val="-26"/>
          <w:w w:val="105"/>
        </w:rPr>
        <w:t xml:space="preserve"> </w:t>
      </w:r>
      <w:r>
        <w:rPr>
          <w:w w:val="105"/>
        </w:rPr>
        <w:t>Islander</w:t>
      </w:r>
      <w:r>
        <w:rPr>
          <w:spacing w:val="-4"/>
          <w:w w:val="105"/>
        </w:rPr>
        <w:t xml:space="preserve"> </w:t>
      </w:r>
      <w:r>
        <w:rPr>
          <w:w w:val="105"/>
        </w:rPr>
        <w:t>(0) White/Caucasian</w:t>
      </w:r>
      <w:r>
        <w:rPr>
          <w:spacing w:val="-31"/>
          <w:w w:val="105"/>
        </w:rPr>
        <w:t xml:space="preserve"> </w:t>
      </w:r>
      <w:r>
        <w:rPr>
          <w:w w:val="105"/>
        </w:rPr>
        <w:t>(4)</w:t>
      </w:r>
    </w:p>
    <w:p w14:paraId="38E07491" w14:textId="77777777" w:rsidR="006A70FD" w:rsidRPr="005A3CB3" w:rsidRDefault="006A70FD" w:rsidP="006A70FD">
      <w:pPr>
        <w:pStyle w:val="BodyText"/>
        <w:spacing w:before="13" w:line="480" w:lineRule="auto"/>
        <w:ind w:left="367" w:right="8392" w:hanging="2"/>
        <w:rPr>
          <w:rFonts w:ascii="Calibri" w:hAnsi="Calibri" w:cs="Calibri"/>
          <w:color w:val="2E74B5"/>
          <w:sz w:val="32"/>
          <w:szCs w:val="32"/>
        </w:rPr>
      </w:pPr>
      <w:r>
        <w:rPr>
          <w:spacing w:val="-4"/>
          <w:w w:val="105"/>
        </w:rPr>
        <w:t xml:space="preserve">Other </w:t>
      </w:r>
      <w:r w:rsidRPr="005A3CB3">
        <w:rPr>
          <w:rFonts w:asciiTheme="majorHAnsi" w:hAnsiTheme="majorHAnsi" w:cstheme="majorHAnsi"/>
          <w:color w:val="2E74B5"/>
          <w:spacing w:val="-4"/>
          <w:w w:val="105"/>
          <w:sz w:val="32"/>
          <w:szCs w:val="32"/>
        </w:rPr>
        <w:t>Q16</w:t>
      </w:r>
    </w:p>
    <w:p w14:paraId="15E4AD5A" w14:textId="77777777" w:rsidR="006A70FD" w:rsidRDefault="006A70FD" w:rsidP="006A70FD">
      <w:pPr>
        <w:pStyle w:val="BodyText"/>
        <w:spacing w:line="237" w:lineRule="exact"/>
        <w:ind w:left="359"/>
      </w:pPr>
      <w:r>
        <w:rPr>
          <w:w w:val="105"/>
        </w:rPr>
        <w:t>What</w:t>
      </w:r>
      <w:r>
        <w:rPr>
          <w:spacing w:val="-4"/>
          <w:w w:val="105"/>
        </w:rPr>
        <w:t xml:space="preserve"> </w:t>
      </w:r>
      <w:r>
        <w:rPr>
          <w:w w:val="105"/>
        </w:rPr>
        <w:t>is</w:t>
      </w:r>
      <w:r>
        <w:rPr>
          <w:spacing w:val="-22"/>
          <w:w w:val="105"/>
        </w:rPr>
        <w:t xml:space="preserve"> </w:t>
      </w:r>
      <w:r>
        <w:rPr>
          <w:w w:val="105"/>
        </w:rPr>
        <w:t>your</w:t>
      </w:r>
      <w:r>
        <w:rPr>
          <w:spacing w:val="1"/>
          <w:w w:val="105"/>
        </w:rPr>
        <w:t xml:space="preserve"> </w:t>
      </w:r>
      <w:r>
        <w:rPr>
          <w:spacing w:val="-4"/>
          <w:w w:val="105"/>
        </w:rPr>
        <w:t>age?</w:t>
      </w:r>
    </w:p>
    <w:p w14:paraId="4AAD1811" w14:textId="77777777" w:rsidR="006A70FD" w:rsidRDefault="006A70FD" w:rsidP="006A70FD">
      <w:pPr>
        <w:pStyle w:val="BodyText"/>
        <w:spacing w:line="237" w:lineRule="exact"/>
      </w:pPr>
    </w:p>
    <w:p w14:paraId="72233ECE" w14:textId="77777777" w:rsidR="006A70FD" w:rsidRDefault="006A70FD" w:rsidP="006A70FD">
      <w:pPr>
        <w:pStyle w:val="BodyText"/>
        <w:spacing w:before="74"/>
        <w:ind w:left="338"/>
      </w:pPr>
      <w:r>
        <w:rPr>
          <w:spacing w:val="-2"/>
          <w:w w:val="105"/>
        </w:rPr>
        <w:t>Slider</w:t>
      </w:r>
      <w:r>
        <w:rPr>
          <w:spacing w:val="-5"/>
          <w:w w:val="105"/>
        </w:rPr>
        <w:t xml:space="preserve"> </w:t>
      </w:r>
      <w:r>
        <w:rPr>
          <w:spacing w:val="-2"/>
          <w:w w:val="105"/>
        </w:rPr>
        <w:t>bar</w:t>
      </w:r>
      <w:r>
        <w:rPr>
          <w:spacing w:val="-15"/>
          <w:w w:val="105"/>
        </w:rPr>
        <w:t xml:space="preserve"> </w:t>
      </w:r>
      <w:r>
        <w:rPr>
          <w:spacing w:val="-2"/>
          <w:w w:val="105"/>
        </w:rPr>
        <w:t>to</w:t>
      </w:r>
      <w:r>
        <w:rPr>
          <w:spacing w:val="-3"/>
          <w:w w:val="105"/>
        </w:rPr>
        <w:t xml:space="preserve"> </w:t>
      </w:r>
      <w:r>
        <w:rPr>
          <w:spacing w:val="-2"/>
          <w:w w:val="105"/>
        </w:rPr>
        <w:t>indicate</w:t>
      </w:r>
      <w:r>
        <w:rPr>
          <w:spacing w:val="-4"/>
          <w:w w:val="105"/>
        </w:rPr>
        <w:t xml:space="preserve"> </w:t>
      </w:r>
      <w:r>
        <w:rPr>
          <w:spacing w:val="-2"/>
          <w:w w:val="105"/>
        </w:rPr>
        <w:t>age</w:t>
      </w:r>
      <w:r>
        <w:rPr>
          <w:spacing w:val="-18"/>
          <w:w w:val="105"/>
        </w:rPr>
        <w:t xml:space="preserve"> </w:t>
      </w:r>
      <w:r>
        <w:rPr>
          <w:spacing w:val="-2"/>
          <w:w w:val="105"/>
        </w:rPr>
        <w:t>18</w:t>
      </w:r>
      <w:r>
        <w:rPr>
          <w:spacing w:val="-24"/>
          <w:w w:val="105"/>
        </w:rPr>
        <w:t xml:space="preserve"> </w:t>
      </w:r>
      <w:r>
        <w:rPr>
          <w:spacing w:val="-2"/>
          <w:w w:val="105"/>
        </w:rPr>
        <w:t>to</w:t>
      </w:r>
      <w:r>
        <w:rPr>
          <w:spacing w:val="1"/>
          <w:w w:val="105"/>
        </w:rPr>
        <w:t xml:space="preserve"> </w:t>
      </w:r>
      <w:r>
        <w:rPr>
          <w:spacing w:val="-2"/>
          <w:w w:val="105"/>
        </w:rPr>
        <w:t>70.</w:t>
      </w:r>
      <w:r>
        <w:rPr>
          <w:spacing w:val="-24"/>
          <w:w w:val="105"/>
        </w:rPr>
        <w:t xml:space="preserve"> </w:t>
      </w:r>
      <w:r>
        <w:rPr>
          <w:spacing w:val="-2"/>
          <w:w w:val="105"/>
        </w:rPr>
        <w:t>18</w:t>
      </w:r>
      <w:r>
        <w:rPr>
          <w:spacing w:val="-19"/>
          <w:w w:val="105"/>
        </w:rPr>
        <w:t xml:space="preserve"> </w:t>
      </w:r>
      <w:r>
        <w:rPr>
          <w:spacing w:val="-2"/>
          <w:w w:val="105"/>
        </w:rPr>
        <w:t>=</w:t>
      </w:r>
      <w:r>
        <w:rPr>
          <w:spacing w:val="-23"/>
          <w:w w:val="105"/>
        </w:rPr>
        <w:t xml:space="preserve"> </w:t>
      </w:r>
      <w:r>
        <w:rPr>
          <w:spacing w:val="-2"/>
          <w:w w:val="105"/>
        </w:rPr>
        <w:t>(</w:t>
      </w:r>
      <w:proofErr w:type="gramStart"/>
      <w:r>
        <w:rPr>
          <w:spacing w:val="-2"/>
          <w:w w:val="105"/>
        </w:rPr>
        <w:t>1},</w:t>
      </w:r>
      <w:proofErr w:type="gramEnd"/>
      <w:r>
        <w:rPr>
          <w:spacing w:val="35"/>
          <w:w w:val="105"/>
        </w:rPr>
        <w:t xml:space="preserve"> </w:t>
      </w:r>
      <w:r>
        <w:rPr>
          <w:spacing w:val="-2"/>
          <w:w w:val="105"/>
        </w:rPr>
        <w:t>21</w:t>
      </w:r>
      <w:r>
        <w:rPr>
          <w:spacing w:val="-12"/>
          <w:w w:val="105"/>
        </w:rPr>
        <w:t xml:space="preserve"> </w:t>
      </w:r>
      <w:r>
        <w:rPr>
          <w:spacing w:val="-2"/>
          <w:w w:val="105"/>
        </w:rPr>
        <w:t>=</w:t>
      </w:r>
      <w:r>
        <w:rPr>
          <w:spacing w:val="-25"/>
          <w:w w:val="105"/>
        </w:rPr>
        <w:t xml:space="preserve"> </w:t>
      </w:r>
      <w:r>
        <w:rPr>
          <w:spacing w:val="-2"/>
          <w:w w:val="105"/>
        </w:rPr>
        <w:t>(3),</w:t>
      </w:r>
      <w:r>
        <w:rPr>
          <w:spacing w:val="-12"/>
          <w:w w:val="105"/>
        </w:rPr>
        <w:t xml:space="preserve"> </w:t>
      </w:r>
      <w:r>
        <w:rPr>
          <w:spacing w:val="-2"/>
          <w:w w:val="105"/>
        </w:rPr>
        <w:t>22</w:t>
      </w:r>
      <w:r>
        <w:rPr>
          <w:spacing w:val="-19"/>
          <w:w w:val="105"/>
        </w:rPr>
        <w:t xml:space="preserve"> </w:t>
      </w:r>
      <w:r>
        <w:rPr>
          <w:spacing w:val="-2"/>
          <w:w w:val="105"/>
        </w:rPr>
        <w:t>=</w:t>
      </w:r>
      <w:r>
        <w:rPr>
          <w:spacing w:val="-23"/>
          <w:w w:val="105"/>
        </w:rPr>
        <w:t xml:space="preserve"> </w:t>
      </w:r>
      <w:r>
        <w:rPr>
          <w:spacing w:val="-2"/>
          <w:w w:val="105"/>
        </w:rPr>
        <w:t>(2),</w:t>
      </w:r>
      <w:r>
        <w:rPr>
          <w:spacing w:val="-14"/>
          <w:w w:val="105"/>
        </w:rPr>
        <w:t xml:space="preserve"> </w:t>
      </w:r>
      <w:r>
        <w:rPr>
          <w:spacing w:val="-2"/>
          <w:w w:val="105"/>
        </w:rPr>
        <w:t>36,</w:t>
      </w:r>
      <w:r>
        <w:rPr>
          <w:spacing w:val="-17"/>
          <w:w w:val="105"/>
        </w:rPr>
        <w:t xml:space="preserve"> </w:t>
      </w:r>
      <w:r>
        <w:rPr>
          <w:spacing w:val="-2"/>
          <w:w w:val="105"/>
        </w:rPr>
        <w:t>37(</w:t>
      </w:r>
      <w:proofErr w:type="gramStart"/>
      <w:r>
        <w:rPr>
          <w:spacing w:val="-2"/>
          <w:w w:val="105"/>
        </w:rPr>
        <w:t>Disagree},</w:t>
      </w:r>
      <w:proofErr w:type="gramEnd"/>
      <w:r>
        <w:rPr>
          <w:spacing w:val="4"/>
          <w:w w:val="105"/>
        </w:rPr>
        <w:t xml:space="preserve"> </w:t>
      </w:r>
      <w:r>
        <w:rPr>
          <w:spacing w:val="-5"/>
          <w:w w:val="105"/>
        </w:rPr>
        <w:t>38</w:t>
      </w:r>
    </w:p>
    <w:p w14:paraId="0F95B59F" w14:textId="77777777" w:rsidR="005A3CB3" w:rsidRDefault="005A3CB3" w:rsidP="006A70FD">
      <w:pPr>
        <w:pStyle w:val="BodyText"/>
        <w:spacing w:before="245" w:line="321" w:lineRule="auto"/>
        <w:ind w:left="348" w:right="175" w:hanging="13"/>
        <w:rPr>
          <w:w w:val="105"/>
        </w:rPr>
      </w:pPr>
    </w:p>
    <w:p w14:paraId="4D2D47F7" w14:textId="6D812C84" w:rsidR="006A70FD" w:rsidRDefault="006A70FD" w:rsidP="006A70FD">
      <w:pPr>
        <w:pStyle w:val="BodyText"/>
        <w:spacing w:before="245" w:line="321" w:lineRule="auto"/>
        <w:ind w:left="348" w:right="175" w:hanging="13"/>
      </w:pPr>
      <w:r>
        <w:rPr>
          <w:w w:val="105"/>
        </w:rPr>
        <w:t>Thank</w:t>
      </w:r>
      <w:r>
        <w:rPr>
          <w:spacing w:val="-10"/>
          <w:w w:val="105"/>
        </w:rPr>
        <w:t xml:space="preserve"> </w:t>
      </w:r>
      <w:r>
        <w:rPr>
          <w:w w:val="105"/>
        </w:rPr>
        <w:t>you</w:t>
      </w:r>
      <w:r>
        <w:rPr>
          <w:spacing w:val="-17"/>
          <w:w w:val="105"/>
        </w:rPr>
        <w:t xml:space="preserve"> </w:t>
      </w:r>
      <w:r>
        <w:rPr>
          <w:w w:val="105"/>
        </w:rPr>
        <w:t>very</w:t>
      </w:r>
      <w:r>
        <w:rPr>
          <w:spacing w:val="-13"/>
          <w:w w:val="105"/>
        </w:rPr>
        <w:t xml:space="preserve"> </w:t>
      </w:r>
      <w:r>
        <w:rPr>
          <w:w w:val="105"/>
        </w:rPr>
        <w:t>much</w:t>
      </w:r>
      <w:r>
        <w:rPr>
          <w:spacing w:val="-11"/>
          <w:w w:val="105"/>
        </w:rPr>
        <w:t xml:space="preserve"> </w:t>
      </w:r>
      <w:r>
        <w:rPr>
          <w:w w:val="105"/>
        </w:rPr>
        <w:t>for</w:t>
      </w:r>
      <w:r>
        <w:rPr>
          <w:spacing w:val="-16"/>
          <w:w w:val="105"/>
        </w:rPr>
        <w:t xml:space="preserve"> </w:t>
      </w:r>
      <w:r>
        <w:rPr>
          <w:w w:val="105"/>
        </w:rPr>
        <w:t>taking</w:t>
      </w:r>
      <w:r>
        <w:rPr>
          <w:spacing w:val="-28"/>
          <w:w w:val="105"/>
        </w:rPr>
        <w:t xml:space="preserve"> </w:t>
      </w:r>
      <w:r>
        <w:rPr>
          <w:w w:val="105"/>
        </w:rPr>
        <w:t>the</w:t>
      </w:r>
      <w:r>
        <w:rPr>
          <w:spacing w:val="-15"/>
          <w:w w:val="105"/>
        </w:rPr>
        <w:t xml:space="preserve"> </w:t>
      </w:r>
      <w:r>
        <w:rPr>
          <w:w w:val="105"/>
        </w:rPr>
        <w:t>time</w:t>
      </w:r>
      <w:r>
        <w:rPr>
          <w:spacing w:val="-12"/>
          <w:w w:val="105"/>
        </w:rPr>
        <w:t xml:space="preserve"> </w:t>
      </w:r>
      <w:r>
        <w:rPr>
          <w:w w:val="105"/>
        </w:rPr>
        <w:t>to</w:t>
      </w:r>
      <w:r>
        <w:rPr>
          <w:spacing w:val="-2"/>
          <w:w w:val="105"/>
        </w:rPr>
        <w:t xml:space="preserve"> </w:t>
      </w:r>
      <w:r>
        <w:rPr>
          <w:w w:val="105"/>
        </w:rPr>
        <w:t>complete</w:t>
      </w:r>
      <w:r>
        <w:rPr>
          <w:spacing w:val="-10"/>
          <w:w w:val="105"/>
        </w:rPr>
        <w:t xml:space="preserve"> </w:t>
      </w:r>
      <w:r>
        <w:rPr>
          <w:w w:val="105"/>
        </w:rPr>
        <w:t>the</w:t>
      </w:r>
      <w:r>
        <w:rPr>
          <w:spacing w:val="-14"/>
          <w:w w:val="105"/>
        </w:rPr>
        <w:t xml:space="preserve"> </w:t>
      </w:r>
      <w:r>
        <w:rPr>
          <w:w w:val="105"/>
        </w:rPr>
        <w:t>survey.</w:t>
      </w:r>
      <w:r>
        <w:rPr>
          <w:spacing w:val="-8"/>
          <w:w w:val="105"/>
        </w:rPr>
        <w:t xml:space="preserve"> </w:t>
      </w:r>
      <w:r>
        <w:rPr>
          <w:w w:val="105"/>
        </w:rPr>
        <w:t>If</w:t>
      </w:r>
      <w:r>
        <w:rPr>
          <w:spacing w:val="-15"/>
          <w:w w:val="105"/>
        </w:rPr>
        <w:t xml:space="preserve"> </w:t>
      </w:r>
      <w:r>
        <w:rPr>
          <w:w w:val="105"/>
        </w:rPr>
        <w:t>you</w:t>
      </w:r>
      <w:r>
        <w:rPr>
          <w:spacing w:val="-15"/>
          <w:w w:val="105"/>
        </w:rPr>
        <w:t xml:space="preserve"> </w:t>
      </w:r>
      <w:r>
        <w:rPr>
          <w:w w:val="105"/>
        </w:rPr>
        <w:t>have</w:t>
      </w:r>
      <w:r>
        <w:rPr>
          <w:spacing w:val="-6"/>
          <w:w w:val="105"/>
        </w:rPr>
        <w:t xml:space="preserve"> </w:t>
      </w:r>
      <w:r>
        <w:rPr>
          <w:w w:val="105"/>
        </w:rPr>
        <w:t>any</w:t>
      </w:r>
      <w:r>
        <w:rPr>
          <w:spacing w:val="-15"/>
          <w:w w:val="105"/>
        </w:rPr>
        <w:t xml:space="preserve"> </w:t>
      </w:r>
      <w:r>
        <w:rPr>
          <w:w w:val="105"/>
        </w:rPr>
        <w:t>questions or</w:t>
      </w:r>
      <w:r>
        <w:rPr>
          <w:spacing w:val="-4"/>
          <w:w w:val="105"/>
        </w:rPr>
        <w:t xml:space="preserve"> </w:t>
      </w:r>
      <w:r>
        <w:rPr>
          <w:w w:val="105"/>
        </w:rPr>
        <w:t>comments regarding</w:t>
      </w:r>
      <w:r>
        <w:rPr>
          <w:spacing w:val="-14"/>
          <w:w w:val="105"/>
        </w:rPr>
        <w:t xml:space="preserve"> </w:t>
      </w:r>
      <w:r>
        <w:rPr>
          <w:w w:val="105"/>
        </w:rPr>
        <w:t>the survey, please feel</w:t>
      </w:r>
      <w:r>
        <w:rPr>
          <w:spacing w:val="-16"/>
          <w:w w:val="105"/>
        </w:rPr>
        <w:t xml:space="preserve"> </w:t>
      </w:r>
      <w:r>
        <w:rPr>
          <w:w w:val="105"/>
        </w:rPr>
        <w:t>free</w:t>
      </w:r>
      <w:r>
        <w:rPr>
          <w:spacing w:val="-10"/>
          <w:w w:val="105"/>
        </w:rPr>
        <w:t xml:space="preserve"> </w:t>
      </w:r>
      <w:r>
        <w:rPr>
          <w:w w:val="105"/>
        </w:rPr>
        <w:t>to contact us.</w:t>
      </w:r>
    </w:p>
    <w:p w14:paraId="2C1A83D8" w14:textId="0BD772D9" w:rsidR="006A70FD" w:rsidRDefault="006A70FD" w:rsidP="005A3CB3">
      <w:pPr>
        <w:pStyle w:val="BodyText"/>
        <w:spacing w:before="174"/>
        <w:ind w:left="345"/>
        <w:rPr>
          <w:spacing w:val="-2"/>
        </w:rPr>
      </w:pPr>
      <w:r>
        <w:t>Dr.</w:t>
      </w:r>
      <w:r>
        <w:rPr>
          <w:spacing w:val="-14"/>
        </w:rPr>
        <w:t xml:space="preserve"> </w:t>
      </w:r>
      <w:r>
        <w:t>Robert</w:t>
      </w:r>
      <w:r>
        <w:rPr>
          <w:spacing w:val="-3"/>
        </w:rPr>
        <w:t xml:space="preserve"> </w:t>
      </w:r>
      <w:r>
        <w:t>Keyser</w:t>
      </w:r>
      <w:r w:rsidR="005A3CB3">
        <w:t xml:space="preserve"> at</w:t>
      </w:r>
      <w:r>
        <w:rPr>
          <w:spacing w:val="-17"/>
        </w:rPr>
        <w:t xml:space="preserve"> </w:t>
      </w:r>
      <w:hyperlink r:id="rId16" w:history="1">
        <w:r w:rsidR="005A3CB3" w:rsidRPr="00EF5EB8">
          <w:rPr>
            <w:rStyle w:val="Hyperlink"/>
            <w:spacing w:val="-2"/>
          </w:rPr>
          <w:t>rkeyser@kennesaw.edu</w:t>
        </w:r>
      </w:hyperlink>
    </w:p>
    <w:p w14:paraId="1C1E2CB4" w14:textId="3BA38165" w:rsidR="00225740" w:rsidRDefault="00225740">
      <w:pPr>
        <w:rPr>
          <w:rFonts w:ascii="Arial" w:eastAsia="Arial" w:hAnsi="Arial" w:cs="Arial"/>
          <w:b/>
          <w:iCs/>
          <w:sz w:val="24"/>
          <w:szCs w:val="24"/>
        </w:rPr>
      </w:pPr>
      <w:r>
        <w:rPr>
          <w:b/>
          <w:iCs/>
          <w:sz w:val="24"/>
          <w:szCs w:val="24"/>
        </w:rPr>
        <w:br w:type="page"/>
      </w:r>
    </w:p>
    <w:p w14:paraId="0AA7C215" w14:textId="75110948" w:rsidR="005A3CB3" w:rsidRPr="003245C7" w:rsidRDefault="00225740" w:rsidP="005A3CB3">
      <w:pPr>
        <w:pStyle w:val="BodyText"/>
        <w:spacing w:before="174"/>
        <w:ind w:left="345"/>
        <w:rPr>
          <w:rFonts w:ascii="Calibri" w:hAnsi="Calibri" w:cs="Calibri"/>
          <w:b/>
          <w:iCs/>
          <w:sz w:val="24"/>
          <w:szCs w:val="24"/>
        </w:rPr>
      </w:pPr>
      <w:r w:rsidRPr="003245C7">
        <w:rPr>
          <w:rFonts w:ascii="Calibri" w:hAnsi="Calibri" w:cs="Calibri"/>
          <w:b/>
          <w:iCs/>
          <w:sz w:val="24"/>
          <w:szCs w:val="24"/>
        </w:rPr>
        <w:lastRenderedPageBreak/>
        <w:t>Appendix B (IET 3322 Syllabus &amp; Course Schedule)</w:t>
      </w:r>
    </w:p>
    <w:p w14:paraId="5788E722" w14:textId="77777777" w:rsidR="00215854" w:rsidRPr="003245C7" w:rsidRDefault="00215854" w:rsidP="005A3CB3">
      <w:pPr>
        <w:pStyle w:val="BodyText"/>
        <w:spacing w:before="174"/>
        <w:ind w:left="345"/>
        <w:rPr>
          <w:rFonts w:ascii="Calibri" w:hAnsi="Calibri" w:cs="Calibri"/>
          <w:b/>
          <w:iCs/>
          <w:sz w:val="24"/>
          <w:szCs w:val="24"/>
        </w:rPr>
      </w:pPr>
    </w:p>
    <w:p w14:paraId="2FD6ED13" w14:textId="77777777" w:rsidR="00215854" w:rsidRPr="00062111" w:rsidRDefault="00215854" w:rsidP="00062111">
      <w:pPr>
        <w:pStyle w:val="Heading1"/>
        <w:spacing w:before="0" w:line="240" w:lineRule="auto"/>
        <w:jc w:val="center"/>
        <w:rPr>
          <w:rStyle w:val="Strong"/>
          <w:rFonts w:ascii="Cambria" w:hAnsi="Cambria" w:cstheme="minorHAnsi"/>
          <w:color w:val="auto"/>
          <w:sz w:val="36"/>
          <w:szCs w:val="36"/>
        </w:rPr>
      </w:pPr>
      <w:r w:rsidRPr="00062111">
        <w:rPr>
          <w:rStyle w:val="Strong"/>
          <w:rFonts w:ascii="Cambria" w:hAnsi="Cambria" w:cstheme="minorHAnsi"/>
          <w:color w:val="auto"/>
          <w:sz w:val="36"/>
          <w:szCs w:val="36"/>
        </w:rPr>
        <w:t>Spring 2025 Semester</w:t>
      </w:r>
    </w:p>
    <w:p w14:paraId="6351C30C" w14:textId="77777777" w:rsidR="00215854" w:rsidRPr="00062111" w:rsidRDefault="00215854" w:rsidP="00062111">
      <w:pPr>
        <w:pStyle w:val="Heading1"/>
        <w:spacing w:before="0" w:line="240" w:lineRule="auto"/>
        <w:jc w:val="center"/>
        <w:rPr>
          <w:rFonts w:ascii="Cambria" w:hAnsi="Cambria" w:cstheme="minorHAnsi"/>
          <w:color w:val="auto"/>
          <w:sz w:val="36"/>
          <w:szCs w:val="36"/>
        </w:rPr>
      </w:pPr>
      <w:r w:rsidRPr="00062111">
        <w:rPr>
          <w:rStyle w:val="Strong"/>
          <w:rFonts w:ascii="Cambria" w:hAnsi="Cambria" w:cstheme="minorHAnsi"/>
          <w:color w:val="auto"/>
          <w:sz w:val="36"/>
          <w:szCs w:val="36"/>
        </w:rPr>
        <w:t>IET 3322 – Work Measurement &amp; Ergonomics</w:t>
      </w:r>
      <w:r w:rsidRPr="00062111">
        <w:rPr>
          <w:rStyle w:val="Strong"/>
          <w:rFonts w:ascii="Cambria" w:hAnsi="Cambria" w:cstheme="minorHAnsi"/>
          <w:color w:val="auto"/>
          <w:sz w:val="36"/>
          <w:szCs w:val="36"/>
        </w:rPr>
        <w:br/>
      </w:r>
      <w:r w:rsidRPr="00062111">
        <w:rPr>
          <w:rFonts w:ascii="Cambria" w:hAnsi="Cambria" w:cstheme="minorHAnsi"/>
          <w:b/>
          <w:color w:val="auto"/>
          <w:sz w:val="36"/>
          <w:szCs w:val="36"/>
        </w:rPr>
        <w:t>Course Syllabus</w:t>
      </w:r>
    </w:p>
    <w:p w14:paraId="52B498B2" w14:textId="77777777" w:rsidR="00215854" w:rsidRPr="00215854" w:rsidRDefault="00215854" w:rsidP="00215854">
      <w:pPr>
        <w:pStyle w:val="NormalWeb"/>
        <w:spacing w:before="0" w:beforeAutospacing="0" w:after="0" w:afterAutospacing="0"/>
        <w:ind w:left="-360"/>
        <w:jc w:val="center"/>
        <w:rPr>
          <w:rFonts w:asciiTheme="minorHAnsi" w:hAnsiTheme="minorHAnsi" w:cstheme="minorHAnsi"/>
        </w:rPr>
      </w:pPr>
    </w:p>
    <w:p w14:paraId="7552CFBC" w14:textId="77777777" w:rsidR="00215854" w:rsidRPr="00062111" w:rsidRDefault="00215854" w:rsidP="00215854">
      <w:pPr>
        <w:pStyle w:val="NormalWeb"/>
        <w:spacing w:before="0" w:beforeAutospacing="0" w:after="0" w:afterAutospacing="0"/>
        <w:rPr>
          <w:rFonts w:asciiTheme="majorBidi" w:hAnsiTheme="majorBidi" w:cstheme="majorBidi"/>
        </w:rPr>
      </w:pPr>
      <w:r w:rsidRPr="00062111">
        <w:rPr>
          <w:rFonts w:asciiTheme="majorBidi" w:hAnsiTheme="majorBidi" w:cstheme="majorBidi"/>
          <w:b/>
          <w:bCs/>
        </w:rPr>
        <w:t>Instructor</w:t>
      </w:r>
      <w:proofErr w:type="gramStart"/>
      <w:r w:rsidRPr="00062111">
        <w:rPr>
          <w:rFonts w:asciiTheme="majorBidi" w:hAnsiTheme="majorBidi" w:cstheme="majorBidi"/>
        </w:rPr>
        <w:t>:  Dr</w:t>
      </w:r>
      <w:proofErr w:type="gramEnd"/>
      <w:r w:rsidRPr="00062111">
        <w:rPr>
          <w:rFonts w:asciiTheme="majorBidi" w:hAnsiTheme="majorBidi" w:cstheme="majorBidi"/>
        </w:rPr>
        <w:t>. Robert S. Keyser, Associate Professor</w:t>
      </w:r>
    </w:p>
    <w:p w14:paraId="04F84ECB" w14:textId="77777777" w:rsidR="00215854" w:rsidRPr="00062111" w:rsidRDefault="00215854" w:rsidP="00215854">
      <w:pPr>
        <w:pStyle w:val="NormalWeb"/>
        <w:spacing w:before="0" w:beforeAutospacing="0" w:after="0" w:afterAutospacing="0"/>
        <w:rPr>
          <w:rFonts w:asciiTheme="majorBidi" w:hAnsiTheme="majorBidi" w:cstheme="majorBidi"/>
          <w:b/>
        </w:rPr>
      </w:pPr>
      <w:r w:rsidRPr="00062111">
        <w:rPr>
          <w:rFonts w:asciiTheme="majorBidi" w:hAnsiTheme="majorBidi" w:cstheme="majorBidi"/>
          <w:b/>
        </w:rPr>
        <w:t xml:space="preserve">Department: </w:t>
      </w:r>
      <w:r w:rsidRPr="00062111">
        <w:rPr>
          <w:rFonts w:asciiTheme="majorBidi" w:hAnsiTheme="majorBidi" w:cstheme="majorBidi"/>
        </w:rPr>
        <w:t>Industrial &amp; Systems Engineering, College of Engineering, Kennesaw State University</w:t>
      </w:r>
    </w:p>
    <w:p w14:paraId="44F38003" w14:textId="77777777" w:rsidR="00215854" w:rsidRPr="00062111" w:rsidRDefault="00215854" w:rsidP="00215854">
      <w:pPr>
        <w:pStyle w:val="NormalWeb"/>
        <w:spacing w:before="0" w:beforeAutospacing="0" w:after="0" w:afterAutospacing="0"/>
        <w:rPr>
          <w:rFonts w:asciiTheme="majorBidi" w:hAnsiTheme="majorBidi" w:cstheme="majorBidi"/>
        </w:rPr>
      </w:pPr>
      <w:r w:rsidRPr="00062111">
        <w:rPr>
          <w:rFonts w:asciiTheme="majorBidi" w:hAnsiTheme="majorBidi" w:cstheme="majorBidi"/>
          <w:b/>
          <w:bCs/>
        </w:rPr>
        <w:t>Preferred Email Address</w:t>
      </w:r>
      <w:r w:rsidRPr="00062111">
        <w:rPr>
          <w:rFonts w:asciiTheme="majorBidi" w:hAnsiTheme="majorBidi" w:cstheme="majorBidi"/>
        </w:rPr>
        <w:t>: Prefer D2L e-mail, alternately hootyhoo@kennesaw.edu</w:t>
      </w:r>
    </w:p>
    <w:p w14:paraId="4C82CAC1" w14:textId="77777777" w:rsidR="00215854" w:rsidRPr="00062111" w:rsidRDefault="00215854" w:rsidP="00215854">
      <w:pPr>
        <w:pStyle w:val="NormalWeb"/>
        <w:spacing w:before="0" w:beforeAutospacing="0" w:after="0" w:afterAutospacing="0"/>
        <w:rPr>
          <w:rFonts w:asciiTheme="majorBidi" w:hAnsiTheme="majorBidi" w:cstheme="majorBidi"/>
        </w:rPr>
      </w:pPr>
      <w:r w:rsidRPr="00062111">
        <w:rPr>
          <w:rFonts w:asciiTheme="majorBidi" w:hAnsiTheme="majorBidi" w:cstheme="majorBidi"/>
          <w:b/>
          <w:bCs/>
        </w:rPr>
        <w:t>Office</w:t>
      </w:r>
      <w:proofErr w:type="gramStart"/>
      <w:r w:rsidRPr="00062111">
        <w:rPr>
          <w:rFonts w:asciiTheme="majorBidi" w:hAnsiTheme="majorBidi" w:cstheme="majorBidi"/>
          <w:b/>
          <w:bCs/>
        </w:rPr>
        <w:t xml:space="preserve">:  </w:t>
      </w:r>
      <w:r w:rsidRPr="00062111">
        <w:rPr>
          <w:rFonts w:asciiTheme="majorBidi" w:hAnsiTheme="majorBidi" w:cstheme="majorBidi"/>
        </w:rPr>
        <w:t>M</w:t>
      </w:r>
      <w:proofErr w:type="gramEnd"/>
      <w:r w:rsidRPr="00062111">
        <w:rPr>
          <w:rFonts w:asciiTheme="majorBidi" w:hAnsiTheme="majorBidi" w:cstheme="majorBidi"/>
        </w:rPr>
        <w:t xml:space="preserve"> 113A</w:t>
      </w:r>
    </w:p>
    <w:p w14:paraId="50A93BE2" w14:textId="77777777" w:rsidR="00215854" w:rsidRPr="00062111" w:rsidRDefault="00215854" w:rsidP="00215854">
      <w:pPr>
        <w:pStyle w:val="NormalWeb"/>
        <w:spacing w:before="0" w:beforeAutospacing="0" w:after="0" w:afterAutospacing="0"/>
        <w:rPr>
          <w:rFonts w:asciiTheme="majorBidi" w:hAnsiTheme="majorBidi" w:cstheme="majorBidi"/>
        </w:rPr>
      </w:pPr>
      <w:r w:rsidRPr="00062111">
        <w:rPr>
          <w:rFonts w:asciiTheme="majorBidi" w:hAnsiTheme="majorBidi" w:cstheme="majorBidi"/>
          <w:b/>
          <w:bCs/>
        </w:rPr>
        <w:t>Phone</w:t>
      </w:r>
      <w:proofErr w:type="gramStart"/>
      <w:r w:rsidRPr="00062111">
        <w:rPr>
          <w:rFonts w:asciiTheme="majorBidi" w:hAnsiTheme="majorBidi" w:cstheme="majorBidi"/>
          <w:b/>
          <w:bCs/>
        </w:rPr>
        <w:t xml:space="preserve">:  </w:t>
      </w:r>
      <w:r w:rsidRPr="00062111">
        <w:rPr>
          <w:rFonts w:asciiTheme="majorBidi" w:hAnsiTheme="majorBidi" w:cstheme="majorBidi"/>
          <w:bCs/>
        </w:rPr>
        <w:t>470</w:t>
      </w:r>
      <w:proofErr w:type="gramEnd"/>
      <w:r w:rsidRPr="00062111">
        <w:rPr>
          <w:rFonts w:asciiTheme="majorBidi" w:hAnsiTheme="majorBidi" w:cstheme="majorBidi"/>
        </w:rPr>
        <w:t>-578-7339</w:t>
      </w:r>
    </w:p>
    <w:p w14:paraId="076B2AEA" w14:textId="77777777" w:rsidR="00215854" w:rsidRPr="00062111" w:rsidRDefault="00215854" w:rsidP="00215854">
      <w:pPr>
        <w:pStyle w:val="NormalWeb"/>
        <w:spacing w:before="0" w:beforeAutospacing="0" w:after="0" w:afterAutospacing="0"/>
        <w:rPr>
          <w:rFonts w:asciiTheme="majorBidi" w:hAnsiTheme="majorBidi" w:cstheme="majorBidi"/>
          <w:color w:val="FF0000"/>
        </w:rPr>
      </w:pPr>
      <w:r w:rsidRPr="00062111">
        <w:rPr>
          <w:rFonts w:asciiTheme="majorBidi" w:hAnsiTheme="majorBidi" w:cstheme="majorBidi"/>
          <w:b/>
          <w:bCs/>
        </w:rPr>
        <w:t xml:space="preserve">Virtual Office hours only: </w:t>
      </w:r>
      <w:r w:rsidRPr="00062111">
        <w:rPr>
          <w:rFonts w:asciiTheme="majorBidi" w:hAnsiTheme="majorBidi" w:cstheme="majorBidi"/>
          <w:bCs/>
        </w:rPr>
        <w:t>T 7:00am-8:00am; 9:30am-12:00pm | W 7:00am-8:00am; 11:00am-12:00pm</w:t>
      </w:r>
    </w:p>
    <w:p w14:paraId="355A165F" w14:textId="77777777" w:rsidR="00215854" w:rsidRPr="00062111" w:rsidRDefault="00215854" w:rsidP="00215854">
      <w:pPr>
        <w:pStyle w:val="NormalWeb"/>
        <w:spacing w:before="0" w:beforeAutospacing="0" w:after="0" w:afterAutospacing="0"/>
        <w:rPr>
          <w:rFonts w:asciiTheme="majorBidi" w:hAnsiTheme="majorBidi" w:cstheme="majorBidi"/>
        </w:rPr>
      </w:pPr>
      <w:r w:rsidRPr="00062111">
        <w:rPr>
          <w:rFonts w:asciiTheme="majorBidi" w:hAnsiTheme="majorBidi" w:cstheme="majorBidi"/>
          <w:b/>
        </w:rPr>
        <w:t>Class meeting time and location:</w:t>
      </w:r>
      <w:r w:rsidRPr="00062111">
        <w:rPr>
          <w:rFonts w:asciiTheme="majorBidi" w:hAnsiTheme="majorBidi" w:cstheme="majorBidi"/>
        </w:rPr>
        <w:t xml:space="preserve"> W 8:00am-10:45am in M131and on Teams</w:t>
      </w:r>
    </w:p>
    <w:p w14:paraId="5C18F94D" w14:textId="77777777" w:rsidR="00215854" w:rsidRPr="00062111" w:rsidRDefault="00215854" w:rsidP="00215854">
      <w:pPr>
        <w:pStyle w:val="NormalWeb"/>
        <w:spacing w:before="0" w:beforeAutospacing="0" w:after="0" w:afterAutospacing="0"/>
        <w:rPr>
          <w:rFonts w:asciiTheme="majorBidi" w:hAnsiTheme="majorBidi" w:cstheme="majorBidi"/>
        </w:rPr>
      </w:pPr>
    </w:p>
    <w:p w14:paraId="4520E10E" w14:textId="77777777" w:rsidR="00215854" w:rsidRPr="00062111" w:rsidRDefault="00215854" w:rsidP="00215854">
      <w:pPr>
        <w:pStyle w:val="Heading2"/>
        <w:jc w:val="center"/>
        <w:rPr>
          <w:rFonts w:asciiTheme="majorBidi" w:hAnsiTheme="majorBidi"/>
          <w:b/>
          <w:color w:val="auto"/>
          <w:sz w:val="24"/>
          <w:szCs w:val="24"/>
        </w:rPr>
      </w:pPr>
      <w:r w:rsidRPr="00062111">
        <w:rPr>
          <w:rFonts w:asciiTheme="majorBidi" w:hAnsiTheme="majorBidi"/>
          <w:b/>
          <w:color w:val="auto"/>
          <w:sz w:val="24"/>
          <w:szCs w:val="24"/>
        </w:rPr>
        <w:t>Electronic Communications Statement</w:t>
      </w:r>
    </w:p>
    <w:p w14:paraId="1966A703" w14:textId="77777777" w:rsidR="00215854" w:rsidRPr="00062111" w:rsidRDefault="00215854" w:rsidP="00215854">
      <w:pPr>
        <w:pStyle w:val="NormalWeb"/>
        <w:spacing w:before="0" w:beforeAutospacing="0" w:after="0" w:afterAutospacing="0"/>
        <w:rPr>
          <w:rFonts w:asciiTheme="majorBidi" w:hAnsiTheme="majorBidi" w:cstheme="majorBidi"/>
        </w:rPr>
      </w:pPr>
      <w:r w:rsidRPr="00062111">
        <w:rPr>
          <w:rFonts w:asciiTheme="majorBidi" w:hAnsiTheme="majorBidi" w:cstheme="majorBidi"/>
        </w:rPr>
        <w:t xml:space="preserve">The best way to reach me between class periods is using my D2L email. This way I will know what class you are in. I will reply as quickly as possible to </w:t>
      </w:r>
      <w:proofErr w:type="gramStart"/>
      <w:r w:rsidRPr="00062111">
        <w:rPr>
          <w:rFonts w:asciiTheme="majorBidi" w:hAnsiTheme="majorBidi" w:cstheme="majorBidi"/>
        </w:rPr>
        <w:t>emailed</w:t>
      </w:r>
      <w:proofErr w:type="gramEnd"/>
      <w:r w:rsidRPr="00062111">
        <w:rPr>
          <w:rFonts w:asciiTheme="majorBidi" w:hAnsiTheme="majorBidi" w:cstheme="majorBidi"/>
        </w:rPr>
        <w:t xml:space="preserve"> questions.  If you wish to meet with me in person, you can drop by my office during office hours.  For online students, I am also willing to meet with you via an ad-hoc Collaborate Ultra live session during the week, if necessary. </w:t>
      </w:r>
    </w:p>
    <w:p w14:paraId="1221D82A" w14:textId="77777777" w:rsidR="00215854" w:rsidRPr="00062111" w:rsidRDefault="00215854" w:rsidP="00215854">
      <w:pPr>
        <w:pStyle w:val="Heading2"/>
        <w:jc w:val="center"/>
        <w:rPr>
          <w:rFonts w:asciiTheme="majorBidi" w:hAnsiTheme="majorBidi"/>
          <w:color w:val="auto"/>
          <w:sz w:val="24"/>
          <w:szCs w:val="24"/>
        </w:rPr>
      </w:pPr>
      <w:r w:rsidRPr="00062111">
        <w:rPr>
          <w:rStyle w:val="Strong"/>
          <w:rFonts w:asciiTheme="majorBidi" w:hAnsiTheme="majorBidi"/>
          <w:color w:val="auto"/>
          <w:sz w:val="24"/>
          <w:szCs w:val="24"/>
        </w:rPr>
        <w:t>Email Response Time</w:t>
      </w:r>
    </w:p>
    <w:p w14:paraId="376E6DF8" w14:textId="77777777" w:rsidR="00215854" w:rsidRPr="00062111" w:rsidRDefault="00215854" w:rsidP="00215854">
      <w:pPr>
        <w:pStyle w:val="NormalWeb"/>
        <w:spacing w:before="0" w:beforeAutospacing="0" w:after="0" w:afterAutospacing="0"/>
        <w:rPr>
          <w:rFonts w:asciiTheme="majorBidi" w:hAnsiTheme="majorBidi" w:cstheme="majorBidi"/>
        </w:rPr>
      </w:pPr>
      <w:r w:rsidRPr="00062111">
        <w:rPr>
          <w:rFonts w:asciiTheme="majorBidi" w:hAnsiTheme="majorBidi" w:cstheme="majorBidi"/>
        </w:rPr>
        <w:t xml:space="preserve">I try to reply to all emails within 48 hours from the time you first transmit the email, unless I let you know in advance of travel prohibiting me from doing so (or if I have an emergency). At times I will send a mass email to the class or an announcement. This will be through D2L email and alternately with the campus mail.  I do not know your Yahoo or Gmail accounts, </w:t>
      </w:r>
      <w:proofErr w:type="gramStart"/>
      <w:r w:rsidRPr="00062111">
        <w:rPr>
          <w:rFonts w:asciiTheme="majorBidi" w:hAnsiTheme="majorBidi" w:cstheme="majorBidi"/>
        </w:rPr>
        <w:t>so</w:t>
      </w:r>
      <w:proofErr w:type="gramEnd"/>
      <w:r w:rsidRPr="00062111">
        <w:rPr>
          <w:rFonts w:asciiTheme="majorBidi" w:hAnsiTheme="majorBidi" w:cstheme="majorBidi"/>
        </w:rPr>
        <w:t xml:space="preserve"> do not expect any mass emails to those accounts.  CHECK YOUR D2L EMAIL ACCOUNTS FREQUENTLY! </w:t>
      </w:r>
    </w:p>
    <w:p w14:paraId="227D8B1A" w14:textId="77777777" w:rsidR="00215854" w:rsidRPr="00062111" w:rsidRDefault="00215854" w:rsidP="00215854">
      <w:pPr>
        <w:pStyle w:val="NormalWeb"/>
        <w:spacing w:before="0" w:beforeAutospacing="0" w:after="0" w:afterAutospacing="0"/>
        <w:jc w:val="center"/>
        <w:rPr>
          <w:rStyle w:val="Strong"/>
          <w:rFonts w:asciiTheme="majorBidi" w:hAnsiTheme="majorBidi" w:cstheme="majorBidi"/>
        </w:rPr>
      </w:pPr>
    </w:p>
    <w:p w14:paraId="454E2D47" w14:textId="77777777" w:rsidR="00215854" w:rsidRPr="00062111" w:rsidRDefault="00215854" w:rsidP="00215854">
      <w:pPr>
        <w:pStyle w:val="NormalWeb"/>
        <w:spacing w:before="0" w:beforeAutospacing="0" w:after="0" w:afterAutospacing="0"/>
        <w:ind w:firstLine="2160"/>
        <w:rPr>
          <w:rStyle w:val="Strong"/>
          <w:rFonts w:asciiTheme="majorBidi" w:hAnsiTheme="majorBidi" w:cstheme="majorBidi"/>
        </w:rPr>
      </w:pPr>
      <w:r w:rsidRPr="00062111">
        <w:rPr>
          <w:rStyle w:val="Strong"/>
          <w:rFonts w:asciiTheme="majorBidi" w:hAnsiTheme="majorBidi" w:cstheme="majorBidi"/>
        </w:rPr>
        <w:t xml:space="preserve">                             Required Textbook</w:t>
      </w:r>
    </w:p>
    <w:p w14:paraId="632BC58C" w14:textId="77777777" w:rsidR="00215854" w:rsidRPr="00062111" w:rsidRDefault="00215854" w:rsidP="00215854">
      <w:pPr>
        <w:pStyle w:val="NormalWeb"/>
        <w:spacing w:before="0" w:beforeAutospacing="0" w:after="0" w:afterAutospacing="0"/>
        <w:rPr>
          <w:rFonts w:asciiTheme="majorBidi" w:hAnsiTheme="majorBidi" w:cstheme="majorBidi"/>
          <w:b/>
          <w:i/>
        </w:rPr>
      </w:pPr>
      <w:r w:rsidRPr="00062111">
        <w:rPr>
          <w:rFonts w:asciiTheme="majorBidi" w:hAnsiTheme="majorBidi" w:cstheme="majorBidi"/>
          <w:b/>
          <w:i/>
        </w:rPr>
        <w:t xml:space="preserve">  </w:t>
      </w:r>
    </w:p>
    <w:p w14:paraId="21467403" w14:textId="77777777" w:rsidR="00215854" w:rsidRPr="00062111" w:rsidRDefault="00215854" w:rsidP="00215854">
      <w:pPr>
        <w:pStyle w:val="NormalWeb"/>
        <w:spacing w:before="0" w:beforeAutospacing="0" w:after="0" w:afterAutospacing="0"/>
        <w:rPr>
          <w:rFonts w:asciiTheme="majorBidi" w:hAnsiTheme="majorBidi" w:cstheme="majorBidi"/>
          <w:bCs/>
          <w:iCs/>
        </w:rPr>
      </w:pPr>
      <w:r w:rsidRPr="00062111">
        <w:rPr>
          <w:rFonts w:asciiTheme="majorBidi" w:hAnsiTheme="majorBidi" w:cstheme="majorBidi"/>
          <w:bCs/>
          <w:iCs/>
        </w:rPr>
        <w:t>The required no-cost textbook is provided in the D2L learning modules. The development of this no-cost textbook, PowerPoint slides, and related course materials was supported by an Affordable Learning Georgia grant (ALG grant #719).</w:t>
      </w:r>
    </w:p>
    <w:p w14:paraId="26DD5D00" w14:textId="77777777" w:rsidR="00215854" w:rsidRPr="00062111" w:rsidRDefault="00215854" w:rsidP="00215854">
      <w:pPr>
        <w:pStyle w:val="NormalWeb"/>
        <w:spacing w:before="0" w:beforeAutospacing="0" w:after="0" w:afterAutospacing="0"/>
        <w:rPr>
          <w:rFonts w:asciiTheme="majorBidi" w:hAnsiTheme="majorBidi" w:cstheme="majorBidi"/>
        </w:rPr>
      </w:pPr>
    </w:p>
    <w:p w14:paraId="15458E89" w14:textId="77777777" w:rsidR="00215854" w:rsidRPr="00062111" w:rsidRDefault="00215854" w:rsidP="00215854">
      <w:pPr>
        <w:pStyle w:val="Heading2"/>
        <w:jc w:val="center"/>
        <w:rPr>
          <w:rFonts w:asciiTheme="majorBidi" w:hAnsiTheme="majorBidi"/>
          <w:color w:val="auto"/>
          <w:sz w:val="24"/>
          <w:szCs w:val="24"/>
        </w:rPr>
      </w:pPr>
      <w:r w:rsidRPr="00062111">
        <w:rPr>
          <w:rStyle w:val="Strong"/>
          <w:rFonts w:asciiTheme="majorBidi" w:hAnsiTheme="majorBidi"/>
          <w:color w:val="auto"/>
          <w:sz w:val="24"/>
          <w:szCs w:val="24"/>
        </w:rPr>
        <w:t>Course Description</w:t>
      </w:r>
    </w:p>
    <w:p w14:paraId="2879E6D4" w14:textId="77777777" w:rsidR="00215854" w:rsidRPr="00062111" w:rsidRDefault="00215854" w:rsidP="00215854">
      <w:pPr>
        <w:pStyle w:val="NormalWeb"/>
        <w:spacing w:before="0" w:beforeAutospacing="0" w:after="0" w:afterAutospacing="0"/>
        <w:rPr>
          <w:rFonts w:asciiTheme="majorBidi" w:hAnsiTheme="majorBidi" w:cstheme="majorBidi"/>
          <w:shd w:val="clear" w:color="auto" w:fill="FFFFFF"/>
        </w:rPr>
      </w:pPr>
      <w:r w:rsidRPr="00062111">
        <w:rPr>
          <w:rFonts w:asciiTheme="majorBidi" w:hAnsiTheme="majorBidi" w:cstheme="majorBidi"/>
          <w:shd w:val="clear" w:color="auto" w:fill="FFFFFF"/>
        </w:rPr>
        <w:t>This course consists of an examination of the principles and practices of work analysis and work measurement. Emphasis is on a variety of analytical tools and the development of the student's skill in the use of a video timing device.</w:t>
      </w:r>
    </w:p>
    <w:p w14:paraId="67990A50" w14:textId="77777777" w:rsidR="00215854" w:rsidRPr="00062111" w:rsidRDefault="00215854" w:rsidP="00215854">
      <w:pPr>
        <w:pStyle w:val="NormalWeb"/>
        <w:spacing w:before="0" w:beforeAutospacing="0" w:after="0" w:afterAutospacing="0"/>
        <w:rPr>
          <w:rStyle w:val="Strong"/>
          <w:rFonts w:asciiTheme="majorBidi" w:hAnsiTheme="majorBidi" w:cstheme="majorBidi"/>
        </w:rPr>
      </w:pPr>
    </w:p>
    <w:p w14:paraId="752D7AD9" w14:textId="77777777" w:rsidR="00215854" w:rsidRPr="00062111" w:rsidRDefault="00215854" w:rsidP="00215854">
      <w:pPr>
        <w:pStyle w:val="Heading2"/>
        <w:jc w:val="center"/>
        <w:rPr>
          <w:rFonts w:asciiTheme="majorBidi" w:hAnsiTheme="majorBidi"/>
          <w:color w:val="auto"/>
        </w:rPr>
      </w:pPr>
      <w:r w:rsidRPr="00062111">
        <w:rPr>
          <w:rStyle w:val="Strong"/>
          <w:rFonts w:asciiTheme="majorBidi" w:hAnsiTheme="majorBidi"/>
          <w:color w:val="auto"/>
          <w:sz w:val="24"/>
          <w:szCs w:val="24"/>
        </w:rPr>
        <w:t>Course Learning Outcomes</w:t>
      </w:r>
    </w:p>
    <w:p w14:paraId="6CCEC43A" w14:textId="77777777" w:rsidR="00215854" w:rsidRPr="00062111" w:rsidRDefault="00215854" w:rsidP="00215854">
      <w:pPr>
        <w:pStyle w:val="NormalWeb"/>
        <w:spacing w:before="0" w:beforeAutospacing="0" w:after="0" w:afterAutospacing="0"/>
        <w:ind w:left="360"/>
        <w:rPr>
          <w:rFonts w:asciiTheme="majorBidi" w:hAnsiTheme="majorBidi" w:cstheme="majorBidi"/>
        </w:rPr>
      </w:pPr>
      <w:r w:rsidRPr="00062111">
        <w:rPr>
          <w:rFonts w:asciiTheme="majorBidi" w:hAnsiTheme="majorBidi" w:cstheme="majorBidi"/>
        </w:rPr>
        <w:t xml:space="preserve">Students will be able to: </w:t>
      </w:r>
    </w:p>
    <w:p w14:paraId="534AC667" w14:textId="77777777" w:rsidR="00215854" w:rsidRPr="00062111" w:rsidRDefault="00215854" w:rsidP="00215854">
      <w:pPr>
        <w:numPr>
          <w:ilvl w:val="0"/>
          <w:numId w:val="23"/>
        </w:numPr>
        <w:tabs>
          <w:tab w:val="clear" w:pos="720"/>
        </w:tabs>
        <w:spacing w:after="0" w:line="240" w:lineRule="auto"/>
        <w:ind w:left="360"/>
        <w:rPr>
          <w:rFonts w:asciiTheme="majorBidi" w:hAnsiTheme="majorBidi" w:cstheme="majorBidi"/>
        </w:rPr>
      </w:pPr>
      <w:r w:rsidRPr="00062111">
        <w:rPr>
          <w:rFonts w:asciiTheme="majorBidi" w:hAnsiTheme="majorBidi" w:cstheme="majorBidi"/>
        </w:rPr>
        <w:lastRenderedPageBreak/>
        <w:t>Develop a systemic understanding of business and manufacturing processes.</w:t>
      </w:r>
    </w:p>
    <w:p w14:paraId="76AA3575" w14:textId="77777777" w:rsidR="00215854" w:rsidRPr="00062111" w:rsidRDefault="00215854" w:rsidP="00215854">
      <w:pPr>
        <w:numPr>
          <w:ilvl w:val="0"/>
          <w:numId w:val="23"/>
        </w:numPr>
        <w:tabs>
          <w:tab w:val="clear" w:pos="720"/>
        </w:tabs>
        <w:spacing w:after="0" w:line="240" w:lineRule="auto"/>
        <w:ind w:left="360"/>
        <w:rPr>
          <w:rFonts w:asciiTheme="majorBidi" w:hAnsiTheme="majorBidi" w:cstheme="majorBidi"/>
        </w:rPr>
      </w:pPr>
      <w:r w:rsidRPr="00062111">
        <w:rPr>
          <w:rFonts w:asciiTheme="majorBidi" w:hAnsiTheme="majorBidi" w:cstheme="majorBidi"/>
        </w:rPr>
        <w:t>Analyze and create improvements relevant to manufacturing processes.</w:t>
      </w:r>
    </w:p>
    <w:p w14:paraId="7AD1B3C0" w14:textId="77777777" w:rsidR="00215854" w:rsidRPr="00062111" w:rsidRDefault="00215854" w:rsidP="00215854">
      <w:pPr>
        <w:numPr>
          <w:ilvl w:val="0"/>
          <w:numId w:val="23"/>
        </w:numPr>
        <w:tabs>
          <w:tab w:val="clear" w:pos="720"/>
        </w:tabs>
        <w:spacing w:after="0" w:line="240" w:lineRule="auto"/>
        <w:ind w:left="360"/>
        <w:rPr>
          <w:rFonts w:asciiTheme="majorBidi" w:hAnsiTheme="majorBidi" w:cstheme="majorBidi"/>
        </w:rPr>
      </w:pPr>
      <w:r w:rsidRPr="00062111">
        <w:rPr>
          <w:rFonts w:asciiTheme="majorBidi" w:hAnsiTheme="majorBidi" w:cstheme="majorBidi"/>
        </w:rPr>
        <w:t>Employ the basic principles of work design and work measurement time studies.</w:t>
      </w:r>
    </w:p>
    <w:p w14:paraId="59E9BC78" w14:textId="77777777" w:rsidR="00215854" w:rsidRPr="00062111" w:rsidRDefault="00215854" w:rsidP="00215854">
      <w:pPr>
        <w:pStyle w:val="NormalWeb"/>
        <w:spacing w:before="0" w:beforeAutospacing="0" w:after="0" w:afterAutospacing="0"/>
        <w:jc w:val="center"/>
        <w:rPr>
          <w:rStyle w:val="Strong"/>
          <w:rFonts w:asciiTheme="majorBidi" w:hAnsiTheme="majorBidi" w:cstheme="majorBidi"/>
        </w:rPr>
      </w:pPr>
    </w:p>
    <w:p w14:paraId="76F01AD6" w14:textId="77777777" w:rsidR="00215854" w:rsidRPr="00062111" w:rsidRDefault="00215854" w:rsidP="00215854">
      <w:pPr>
        <w:pStyle w:val="Heading2"/>
        <w:jc w:val="center"/>
        <w:rPr>
          <w:rFonts w:asciiTheme="majorBidi" w:hAnsiTheme="majorBidi"/>
          <w:color w:val="auto"/>
          <w:sz w:val="24"/>
          <w:szCs w:val="24"/>
        </w:rPr>
      </w:pPr>
      <w:r w:rsidRPr="00062111">
        <w:rPr>
          <w:rStyle w:val="Strong"/>
          <w:rFonts w:asciiTheme="majorBidi" w:hAnsiTheme="majorBidi"/>
          <w:color w:val="auto"/>
          <w:sz w:val="24"/>
          <w:szCs w:val="24"/>
        </w:rPr>
        <w:t>Course Prerequisites</w:t>
      </w:r>
    </w:p>
    <w:p w14:paraId="74427C60" w14:textId="77777777" w:rsidR="00215854" w:rsidRPr="00062111" w:rsidRDefault="00215854" w:rsidP="00215854">
      <w:pPr>
        <w:rPr>
          <w:rFonts w:asciiTheme="majorBidi" w:hAnsiTheme="majorBidi" w:cstheme="majorBidi"/>
        </w:rPr>
      </w:pPr>
      <w:r w:rsidRPr="00062111">
        <w:rPr>
          <w:rFonts w:asciiTheme="majorBidi" w:hAnsiTheme="majorBidi" w:cstheme="majorBidi"/>
        </w:rPr>
        <w:t>None</w:t>
      </w:r>
    </w:p>
    <w:p w14:paraId="35AA59CC" w14:textId="77777777" w:rsidR="00215854" w:rsidRPr="00062111" w:rsidRDefault="00215854" w:rsidP="00215854">
      <w:pPr>
        <w:pStyle w:val="NormalWeb"/>
        <w:spacing w:before="0" w:beforeAutospacing="0" w:after="0" w:afterAutospacing="0"/>
        <w:jc w:val="center"/>
        <w:rPr>
          <w:rStyle w:val="Strong"/>
          <w:rFonts w:asciiTheme="majorBidi" w:hAnsiTheme="majorBidi" w:cstheme="majorBidi"/>
        </w:rPr>
      </w:pPr>
    </w:p>
    <w:p w14:paraId="6343C8BD" w14:textId="77777777" w:rsidR="00215854" w:rsidRPr="00062111" w:rsidRDefault="00215854" w:rsidP="00215854">
      <w:pPr>
        <w:pStyle w:val="Heading2"/>
        <w:jc w:val="center"/>
        <w:rPr>
          <w:rFonts w:asciiTheme="majorBidi" w:hAnsiTheme="majorBidi"/>
          <w:color w:val="auto"/>
          <w:sz w:val="24"/>
          <w:szCs w:val="24"/>
        </w:rPr>
      </w:pPr>
      <w:r w:rsidRPr="00062111">
        <w:rPr>
          <w:rStyle w:val="Strong"/>
          <w:rFonts w:asciiTheme="majorBidi" w:hAnsiTheme="majorBidi"/>
          <w:color w:val="auto"/>
          <w:sz w:val="24"/>
          <w:szCs w:val="24"/>
        </w:rPr>
        <w:t>KSU D2L Brightspace</w:t>
      </w:r>
    </w:p>
    <w:p w14:paraId="3A78EE80" w14:textId="77777777" w:rsidR="00215854" w:rsidRPr="00062111" w:rsidRDefault="00215854" w:rsidP="00215854">
      <w:pPr>
        <w:pStyle w:val="NormalWeb"/>
        <w:spacing w:before="0" w:beforeAutospacing="0" w:after="0" w:afterAutospacing="0"/>
        <w:rPr>
          <w:rFonts w:asciiTheme="majorBidi" w:hAnsiTheme="majorBidi" w:cstheme="majorBidi"/>
        </w:rPr>
      </w:pPr>
      <w:r w:rsidRPr="00062111">
        <w:rPr>
          <w:rFonts w:asciiTheme="majorBidi" w:hAnsiTheme="majorBidi" w:cstheme="majorBidi"/>
        </w:rPr>
        <w:t xml:space="preserve">This course has a D2L course web site for use by registered students.  Any class handouts, slides, grades, announcements, and links will be available there, so please get in the habit of checking it often. To log in, go to: </w:t>
      </w:r>
      <w:hyperlink r:id="rId17" w:history="1">
        <w:r w:rsidRPr="00062111">
          <w:rPr>
            <w:rStyle w:val="Hyperlink"/>
            <w:rFonts w:asciiTheme="majorBidi" w:hAnsiTheme="majorBidi" w:cstheme="majorBidi"/>
            <w:color w:val="auto"/>
          </w:rPr>
          <w:t>https://kennesaw.view.usg.edu/</w:t>
        </w:r>
      </w:hyperlink>
      <w:r w:rsidRPr="00062111">
        <w:rPr>
          <w:rFonts w:asciiTheme="majorBidi" w:hAnsiTheme="majorBidi" w:cstheme="majorBidi"/>
        </w:rPr>
        <w:t xml:space="preserve">.  Your logon is the same as your KSU Net ID, and your net password.  There are </w:t>
      </w:r>
      <w:proofErr w:type="gramStart"/>
      <w:r w:rsidRPr="00062111">
        <w:rPr>
          <w:rFonts w:asciiTheme="majorBidi" w:hAnsiTheme="majorBidi" w:cstheme="majorBidi"/>
        </w:rPr>
        <w:t>help links</w:t>
      </w:r>
      <w:proofErr w:type="gramEnd"/>
      <w:r w:rsidRPr="00062111">
        <w:rPr>
          <w:rFonts w:asciiTheme="majorBidi" w:hAnsiTheme="majorBidi" w:cstheme="majorBidi"/>
        </w:rPr>
        <w:t xml:space="preserve"> on the website too.</w:t>
      </w:r>
    </w:p>
    <w:p w14:paraId="4C62774C" w14:textId="77777777" w:rsidR="00215854" w:rsidRPr="00062111" w:rsidRDefault="00215854" w:rsidP="00215854">
      <w:pPr>
        <w:pStyle w:val="NormalWeb"/>
        <w:spacing w:before="0" w:beforeAutospacing="0" w:after="0" w:afterAutospacing="0"/>
        <w:rPr>
          <w:rFonts w:asciiTheme="majorBidi" w:hAnsiTheme="majorBidi" w:cstheme="majorBidi"/>
        </w:rPr>
      </w:pPr>
    </w:p>
    <w:p w14:paraId="78876D6E" w14:textId="77777777" w:rsidR="00215854" w:rsidRPr="00062111" w:rsidRDefault="00215854" w:rsidP="00215854">
      <w:pPr>
        <w:pStyle w:val="NormalWeb"/>
        <w:spacing w:before="0" w:beforeAutospacing="0" w:after="0" w:afterAutospacing="0"/>
        <w:jc w:val="center"/>
        <w:rPr>
          <w:rFonts w:asciiTheme="majorBidi" w:hAnsiTheme="majorBidi" w:cstheme="majorBidi"/>
          <w:bdr w:val="none" w:sz="0" w:space="0" w:color="auto" w:frame="1"/>
          <w:shd w:val="clear" w:color="auto" w:fill="FFFFFF"/>
        </w:rPr>
      </w:pPr>
      <w:r w:rsidRPr="00062111">
        <w:rPr>
          <w:rFonts w:asciiTheme="majorBidi" w:hAnsiTheme="majorBidi" w:cstheme="majorBidi"/>
          <w:b/>
          <w:bCs/>
          <w:bdr w:val="none" w:sz="0" w:space="0" w:color="auto" w:frame="1"/>
          <w:shd w:val="clear" w:color="auto" w:fill="FFFFFF"/>
        </w:rPr>
        <w:t>Class Schedule/Attendance</w:t>
      </w:r>
    </w:p>
    <w:p w14:paraId="7E7E1875" w14:textId="77777777" w:rsidR="00215854" w:rsidRPr="00062111" w:rsidRDefault="00215854" w:rsidP="00215854">
      <w:pPr>
        <w:pStyle w:val="NormalWeb"/>
        <w:spacing w:before="0" w:beforeAutospacing="0" w:after="0" w:afterAutospacing="0"/>
        <w:rPr>
          <w:rFonts w:asciiTheme="majorBidi" w:hAnsiTheme="majorBidi" w:cstheme="majorBidi"/>
        </w:rPr>
      </w:pPr>
      <w:r w:rsidRPr="00062111">
        <w:rPr>
          <w:rFonts w:asciiTheme="majorBidi" w:hAnsiTheme="majorBidi" w:cstheme="majorBidi"/>
          <w:bdr w:val="none" w:sz="0" w:space="0" w:color="auto" w:frame="1"/>
          <w:shd w:val="clear" w:color="auto" w:fill="FFFFFF"/>
        </w:rPr>
        <w:t>This course will meet on Wednesdays on campus and online.  As this is a Hybrid 50% course, significant asynchronous outside work will be required to replace what would typically be the other 75-minute class period.  Attendance is strongly recommended for this course. Students who miss the live class for any reason are NOT exempt from the material covered during the class period(s) the student misses.</w:t>
      </w:r>
    </w:p>
    <w:p w14:paraId="467D3850" w14:textId="77777777" w:rsidR="00215854" w:rsidRPr="00062111" w:rsidRDefault="00215854" w:rsidP="00215854">
      <w:pPr>
        <w:pStyle w:val="NormalWeb"/>
        <w:spacing w:before="0" w:beforeAutospacing="0" w:after="0" w:afterAutospacing="0"/>
        <w:rPr>
          <w:rFonts w:asciiTheme="majorBidi" w:hAnsiTheme="majorBidi" w:cstheme="majorBidi"/>
        </w:rPr>
      </w:pPr>
    </w:p>
    <w:p w14:paraId="4CE63FFC" w14:textId="77777777" w:rsidR="00215854" w:rsidRPr="00062111" w:rsidRDefault="00215854" w:rsidP="00215854">
      <w:pPr>
        <w:pStyle w:val="Heading2"/>
        <w:jc w:val="center"/>
        <w:rPr>
          <w:rFonts w:asciiTheme="majorBidi" w:hAnsiTheme="majorBidi"/>
          <w:b/>
          <w:color w:val="auto"/>
          <w:sz w:val="24"/>
          <w:szCs w:val="24"/>
        </w:rPr>
      </w:pPr>
      <w:r w:rsidRPr="00062111">
        <w:rPr>
          <w:rFonts w:asciiTheme="majorBidi" w:hAnsiTheme="majorBidi"/>
          <w:b/>
          <w:color w:val="auto"/>
          <w:sz w:val="24"/>
          <w:szCs w:val="24"/>
        </w:rPr>
        <w:t>Course Schedule</w:t>
      </w:r>
    </w:p>
    <w:p w14:paraId="3831881B" w14:textId="77777777" w:rsidR="00215854" w:rsidRPr="00062111" w:rsidRDefault="00215854" w:rsidP="00215854">
      <w:pPr>
        <w:pStyle w:val="NormalWeb"/>
        <w:spacing w:before="0" w:beforeAutospacing="0" w:after="0" w:afterAutospacing="0"/>
        <w:rPr>
          <w:rFonts w:asciiTheme="majorBidi" w:hAnsiTheme="majorBidi" w:cstheme="majorBidi"/>
        </w:rPr>
      </w:pPr>
      <w:r w:rsidRPr="00062111">
        <w:rPr>
          <w:rFonts w:asciiTheme="majorBidi" w:hAnsiTheme="majorBidi" w:cstheme="majorBidi"/>
        </w:rPr>
        <w:t xml:space="preserve">This course will meet on the dates indicated on the </w:t>
      </w:r>
      <w:r w:rsidRPr="00062111">
        <w:rPr>
          <w:rFonts w:asciiTheme="majorBidi" w:hAnsiTheme="majorBidi" w:cstheme="majorBidi"/>
          <w:u w:val="single"/>
        </w:rPr>
        <w:t>Course Schedule</w:t>
      </w:r>
      <w:r w:rsidRPr="00062111">
        <w:rPr>
          <w:rFonts w:asciiTheme="majorBidi" w:hAnsiTheme="majorBidi" w:cstheme="majorBidi"/>
        </w:rPr>
        <w:t xml:space="preserve"> as posted on the course homepage.  This is a hybrid course so we will meet on Mondays each week in a classroom and the remainder of the week you are responsible for viewing the PowerPoint lectures and weekly problem solutions.  </w:t>
      </w:r>
    </w:p>
    <w:p w14:paraId="5F3F3A51" w14:textId="77777777" w:rsidR="00215854" w:rsidRPr="00062111" w:rsidRDefault="00215854" w:rsidP="00215854">
      <w:pPr>
        <w:pStyle w:val="NormalWeb"/>
        <w:spacing w:before="0" w:beforeAutospacing="0" w:after="0" w:afterAutospacing="0"/>
        <w:rPr>
          <w:rFonts w:asciiTheme="majorBidi" w:hAnsiTheme="majorBidi" w:cstheme="majorBidi"/>
        </w:rPr>
      </w:pPr>
    </w:p>
    <w:p w14:paraId="17AD0C58" w14:textId="77777777" w:rsidR="00215854" w:rsidRPr="00062111" w:rsidRDefault="00215854" w:rsidP="00215854">
      <w:pPr>
        <w:pStyle w:val="Heading2"/>
        <w:jc w:val="center"/>
        <w:rPr>
          <w:rFonts w:asciiTheme="majorBidi" w:hAnsiTheme="majorBidi"/>
          <w:b/>
          <w:color w:val="auto"/>
          <w:sz w:val="24"/>
          <w:szCs w:val="24"/>
        </w:rPr>
      </w:pPr>
      <w:r w:rsidRPr="00062111">
        <w:rPr>
          <w:rFonts w:asciiTheme="majorBidi" w:hAnsiTheme="majorBidi"/>
          <w:b/>
          <w:color w:val="auto"/>
          <w:sz w:val="24"/>
          <w:szCs w:val="24"/>
        </w:rPr>
        <w:t>Assessment by Homework Assignments</w:t>
      </w:r>
    </w:p>
    <w:p w14:paraId="64BF5A6B" w14:textId="77777777" w:rsidR="00215854" w:rsidRPr="00062111" w:rsidRDefault="00215854" w:rsidP="00062111">
      <w:pPr>
        <w:spacing w:after="0"/>
        <w:rPr>
          <w:rFonts w:asciiTheme="majorBidi" w:hAnsiTheme="majorBidi" w:cstheme="majorBidi"/>
        </w:rPr>
      </w:pPr>
      <w:r w:rsidRPr="00062111">
        <w:rPr>
          <w:rFonts w:asciiTheme="majorBidi" w:hAnsiTheme="majorBidi" w:cstheme="majorBidi"/>
        </w:rPr>
        <w:t xml:space="preserve">You will have (1) Syllabus quiz and (13) chapter HW assignments in this course. You will have one week to complete each HW assignment. Students will receive their grade within 5 days after the </w:t>
      </w:r>
      <w:proofErr w:type="gramStart"/>
      <w:r w:rsidRPr="00062111">
        <w:rPr>
          <w:rFonts w:asciiTheme="majorBidi" w:hAnsiTheme="majorBidi" w:cstheme="majorBidi"/>
        </w:rPr>
        <w:t>assignment</w:t>
      </w:r>
      <w:proofErr w:type="gramEnd"/>
      <w:r w:rsidRPr="00062111">
        <w:rPr>
          <w:rFonts w:asciiTheme="majorBidi" w:hAnsiTheme="majorBidi" w:cstheme="majorBidi"/>
        </w:rPr>
        <w:t xml:space="preserve"> due date. The lowest HW grade will </w:t>
      </w:r>
      <w:proofErr w:type="gramStart"/>
      <w:r w:rsidRPr="00062111">
        <w:rPr>
          <w:rFonts w:asciiTheme="majorBidi" w:hAnsiTheme="majorBidi" w:cstheme="majorBidi"/>
        </w:rPr>
        <w:t>be dropped</w:t>
      </w:r>
      <w:proofErr w:type="gramEnd"/>
      <w:r w:rsidRPr="00062111">
        <w:rPr>
          <w:rFonts w:asciiTheme="majorBidi" w:hAnsiTheme="majorBidi" w:cstheme="majorBidi"/>
        </w:rPr>
        <w:t>.</w:t>
      </w:r>
    </w:p>
    <w:p w14:paraId="44E77005" w14:textId="77777777" w:rsidR="00215854" w:rsidRPr="00062111" w:rsidRDefault="00215854" w:rsidP="00062111">
      <w:pPr>
        <w:pStyle w:val="NormalWeb"/>
        <w:spacing w:before="0" w:beforeAutospacing="0" w:after="0" w:afterAutospacing="0"/>
        <w:rPr>
          <w:rFonts w:asciiTheme="majorBidi" w:hAnsiTheme="majorBidi" w:cstheme="majorBidi"/>
        </w:rPr>
      </w:pPr>
    </w:p>
    <w:p w14:paraId="7DC151D2" w14:textId="77777777" w:rsidR="00215854" w:rsidRPr="00062111" w:rsidRDefault="00215854" w:rsidP="00062111">
      <w:pPr>
        <w:pStyle w:val="Heading2"/>
        <w:jc w:val="center"/>
        <w:rPr>
          <w:rFonts w:asciiTheme="majorBidi" w:hAnsiTheme="majorBidi"/>
          <w:b/>
          <w:color w:val="auto"/>
          <w:sz w:val="24"/>
          <w:szCs w:val="24"/>
        </w:rPr>
      </w:pPr>
      <w:r w:rsidRPr="00062111">
        <w:rPr>
          <w:rFonts w:asciiTheme="majorBidi" w:hAnsiTheme="majorBidi"/>
          <w:b/>
          <w:color w:val="auto"/>
          <w:sz w:val="24"/>
          <w:szCs w:val="24"/>
        </w:rPr>
        <w:t>Assessment by Exams</w:t>
      </w:r>
    </w:p>
    <w:p w14:paraId="7C6CD59A" w14:textId="77777777" w:rsidR="00215854" w:rsidRPr="00062111" w:rsidRDefault="00215854" w:rsidP="00062111">
      <w:pPr>
        <w:spacing w:after="0"/>
        <w:rPr>
          <w:rFonts w:asciiTheme="majorBidi" w:hAnsiTheme="majorBidi" w:cstheme="majorBidi"/>
        </w:rPr>
      </w:pPr>
      <w:r w:rsidRPr="00062111">
        <w:rPr>
          <w:rFonts w:asciiTheme="majorBidi" w:hAnsiTheme="majorBidi" w:cstheme="majorBidi"/>
        </w:rPr>
        <w:t xml:space="preserve">There will be a Midterm Exam and a Final Exam in this course. Go to the Quizzes tab to access exams. Both exams are </w:t>
      </w:r>
      <w:proofErr w:type="gramStart"/>
      <w:r w:rsidRPr="00062111">
        <w:rPr>
          <w:rFonts w:asciiTheme="majorBidi" w:hAnsiTheme="majorBidi" w:cstheme="majorBidi"/>
        </w:rPr>
        <w:t>timed online</w:t>
      </w:r>
      <w:proofErr w:type="gramEnd"/>
      <w:r w:rsidRPr="00062111">
        <w:rPr>
          <w:rFonts w:asciiTheme="majorBidi" w:hAnsiTheme="majorBidi" w:cstheme="majorBidi"/>
        </w:rPr>
        <w:t xml:space="preserve"> exams consisting of T/F and M/C questions and problems. Only one attempt is allowed on all exams. Exams for all students are </w:t>
      </w:r>
      <w:proofErr w:type="gramStart"/>
      <w:r w:rsidRPr="00062111">
        <w:rPr>
          <w:rFonts w:asciiTheme="majorBidi" w:hAnsiTheme="majorBidi" w:cstheme="majorBidi"/>
        </w:rPr>
        <w:t>open-book</w:t>
      </w:r>
      <w:proofErr w:type="gramEnd"/>
      <w:r w:rsidRPr="00062111">
        <w:rPr>
          <w:rFonts w:asciiTheme="majorBidi" w:hAnsiTheme="majorBidi" w:cstheme="majorBidi"/>
        </w:rPr>
        <w:t xml:space="preserve">/notes and online, </w:t>
      </w:r>
      <w:r w:rsidRPr="00062111">
        <w:rPr>
          <w:rFonts w:asciiTheme="majorBidi" w:hAnsiTheme="majorBidi" w:cstheme="majorBidi"/>
          <w:b/>
        </w:rPr>
        <w:t xml:space="preserve">working alone </w:t>
      </w:r>
      <w:r w:rsidRPr="00062111">
        <w:rPr>
          <w:rFonts w:asciiTheme="majorBidi" w:hAnsiTheme="majorBidi" w:cstheme="majorBidi"/>
        </w:rPr>
        <w:t xml:space="preserve">with no help from external resources such as people or technology.  Students will receive their </w:t>
      </w:r>
      <w:proofErr w:type="gramStart"/>
      <w:r w:rsidRPr="00062111">
        <w:rPr>
          <w:rFonts w:asciiTheme="majorBidi" w:hAnsiTheme="majorBidi" w:cstheme="majorBidi"/>
        </w:rPr>
        <w:t>grade</w:t>
      </w:r>
      <w:proofErr w:type="gramEnd"/>
      <w:r w:rsidRPr="00062111">
        <w:rPr>
          <w:rFonts w:asciiTheme="majorBidi" w:hAnsiTheme="majorBidi" w:cstheme="majorBidi"/>
        </w:rPr>
        <w:t xml:space="preserve"> after completing the exam. Online exams will open after the deadline has passed. Exam feedback for all questions will be provided once the quiz opens within 2 days after the assignment due date.</w:t>
      </w:r>
    </w:p>
    <w:p w14:paraId="4977F1EE" w14:textId="77777777" w:rsidR="00215854" w:rsidRPr="00062111" w:rsidRDefault="00215854" w:rsidP="00215854">
      <w:pPr>
        <w:pStyle w:val="Heading2"/>
        <w:jc w:val="center"/>
        <w:rPr>
          <w:rFonts w:asciiTheme="majorBidi" w:hAnsiTheme="majorBidi"/>
          <w:b/>
          <w:color w:val="auto"/>
          <w:sz w:val="24"/>
          <w:szCs w:val="24"/>
        </w:rPr>
      </w:pPr>
      <w:r w:rsidRPr="00062111">
        <w:rPr>
          <w:rFonts w:asciiTheme="majorBidi" w:hAnsiTheme="majorBidi"/>
          <w:b/>
          <w:color w:val="auto"/>
          <w:sz w:val="24"/>
          <w:szCs w:val="24"/>
        </w:rPr>
        <w:t>Assessment by Group Projects</w:t>
      </w:r>
    </w:p>
    <w:p w14:paraId="38B49C4E" w14:textId="4F625A39" w:rsidR="00215854" w:rsidRPr="00062111" w:rsidRDefault="00215854" w:rsidP="00062111">
      <w:pPr>
        <w:rPr>
          <w:rFonts w:asciiTheme="majorBidi" w:hAnsiTheme="majorBidi" w:cstheme="majorBidi"/>
        </w:rPr>
      </w:pPr>
      <w:r w:rsidRPr="00062111">
        <w:rPr>
          <w:rFonts w:asciiTheme="majorBidi" w:hAnsiTheme="majorBidi" w:cstheme="majorBidi"/>
          <w:szCs w:val="23"/>
          <w:shd w:val="clear" w:color="auto" w:fill="FFFFFF"/>
        </w:rPr>
        <w:t xml:space="preserve">This course includes a Group Project where students will use the concepts of work measurement to video-record a task and calculate the standard time for completing the task. Students will self-enroll in groups of 2-4 students, depending on class size. Work element times will be measured using a timing instrument, such as a stopwatch, video, or smartphone. The Group Project will include five graded deliverables: (GP#1) – Discussion #1: group project topics, (GP#2) - Discussion #2: Reflections so far, (3) GP#3 - a time study record &amp; an mp4 video file of the task under study, (GP#4) – a narrated PowerPoint </w:t>
      </w:r>
      <w:r w:rsidRPr="00062111">
        <w:rPr>
          <w:rFonts w:asciiTheme="majorBidi" w:hAnsiTheme="majorBidi" w:cstheme="majorBidi"/>
          <w:szCs w:val="23"/>
          <w:shd w:val="clear" w:color="auto" w:fill="FFFFFF"/>
        </w:rPr>
        <w:lastRenderedPageBreak/>
        <w:t>presentation, and (GP#5) – Discussion #3: Metacognitive Reflections on the group project</w:t>
      </w:r>
      <w:r w:rsidRPr="00062111">
        <w:rPr>
          <w:rFonts w:asciiTheme="majorBidi" w:hAnsiTheme="majorBidi" w:cstheme="majorBidi"/>
          <w:shd w:val="clear" w:color="auto" w:fill="FFFFFF"/>
        </w:rPr>
        <w:t xml:space="preserve">. </w:t>
      </w:r>
      <w:r w:rsidRPr="00062111">
        <w:rPr>
          <w:rFonts w:asciiTheme="majorBidi" w:hAnsiTheme="majorBidi" w:cstheme="majorBidi"/>
        </w:rPr>
        <w:t>Group Project Dropbox HW assignments (GP#3 and GP#4) and Discussions (GP#1, GP#2, and GP#5) will be graded using separate rubrics and feedback for each assessment and will be provided within 3 days after the assignment due date.</w:t>
      </w:r>
    </w:p>
    <w:p w14:paraId="03DD1BF4" w14:textId="77777777" w:rsidR="00215854" w:rsidRPr="00062111" w:rsidRDefault="00215854" w:rsidP="00215854">
      <w:pPr>
        <w:pStyle w:val="Heading2"/>
        <w:jc w:val="center"/>
        <w:rPr>
          <w:rFonts w:asciiTheme="majorBidi" w:hAnsiTheme="majorBidi"/>
          <w:color w:val="auto"/>
          <w:sz w:val="24"/>
          <w:szCs w:val="24"/>
        </w:rPr>
      </w:pPr>
      <w:r w:rsidRPr="00062111">
        <w:rPr>
          <w:rStyle w:val="Strong"/>
          <w:rFonts w:asciiTheme="majorBidi" w:hAnsiTheme="majorBidi"/>
          <w:color w:val="auto"/>
          <w:sz w:val="24"/>
          <w:szCs w:val="24"/>
        </w:rPr>
        <w:t>Grading Policy</w:t>
      </w:r>
    </w:p>
    <w:p w14:paraId="54861B48" w14:textId="77777777" w:rsidR="00215854" w:rsidRPr="00062111" w:rsidRDefault="00215854" w:rsidP="00215854">
      <w:pPr>
        <w:pStyle w:val="NormalWeb"/>
        <w:spacing w:before="0" w:beforeAutospacing="0" w:after="0" w:afterAutospacing="0"/>
        <w:rPr>
          <w:rFonts w:asciiTheme="majorBidi" w:hAnsiTheme="majorBidi" w:cstheme="majorBidi"/>
          <w:b/>
          <w:color w:val="002060"/>
        </w:rPr>
      </w:pPr>
      <w:r w:rsidRPr="00062111">
        <w:rPr>
          <w:rFonts w:asciiTheme="majorBidi" w:hAnsiTheme="majorBidi" w:cstheme="majorBidi"/>
        </w:rPr>
        <w:t xml:space="preserve">Your final grade in this course will be determined using the following weights for each component of this course: </w:t>
      </w:r>
      <w:r w:rsidRPr="00062111">
        <w:rPr>
          <w:rFonts w:asciiTheme="majorBidi" w:hAnsiTheme="majorBidi" w:cstheme="majorBidi"/>
          <w:b/>
          <w:color w:val="002060"/>
        </w:rPr>
        <w:t>Note:</w:t>
      </w:r>
      <w:r w:rsidRPr="00062111">
        <w:rPr>
          <w:rFonts w:asciiTheme="majorBidi" w:hAnsiTheme="majorBidi" w:cstheme="majorBidi"/>
          <w:color w:val="002060"/>
        </w:rPr>
        <w:t xml:space="preserve"> </w:t>
      </w:r>
      <w:r w:rsidRPr="00062111">
        <w:rPr>
          <w:rFonts w:asciiTheme="majorBidi" w:hAnsiTheme="majorBidi" w:cstheme="majorBidi"/>
          <w:b/>
          <w:color w:val="002060"/>
        </w:rPr>
        <w:t xml:space="preserve">Your lowest HW grade will be dropped. </w:t>
      </w:r>
    </w:p>
    <w:p w14:paraId="37D18979" w14:textId="77777777" w:rsidR="00215854" w:rsidRPr="00062111" w:rsidRDefault="00215854" w:rsidP="00215854">
      <w:pPr>
        <w:pStyle w:val="NormalWeb"/>
        <w:spacing w:before="0" w:beforeAutospacing="0" w:after="0" w:afterAutospacing="0"/>
        <w:rPr>
          <w:rFonts w:asciiTheme="majorBidi" w:hAnsiTheme="majorBidi" w:cstheme="majorBidi"/>
          <w:b/>
          <w:color w:val="002060"/>
        </w:rPr>
      </w:pPr>
    </w:p>
    <w:tbl>
      <w:tblPr>
        <w:tblStyle w:val="GridTable4-Accent2"/>
        <w:tblW w:w="0" w:type="auto"/>
        <w:tblLook w:val="04A0" w:firstRow="1" w:lastRow="0" w:firstColumn="1" w:lastColumn="0" w:noHBand="0" w:noVBand="1"/>
      </w:tblPr>
      <w:tblGrid>
        <w:gridCol w:w="4042"/>
        <w:gridCol w:w="3418"/>
      </w:tblGrid>
      <w:tr w:rsidR="00062111" w:rsidRPr="00062111" w14:paraId="28B6AF7D" w14:textId="77777777" w:rsidTr="00062111">
        <w:trPr>
          <w:cnfStyle w:val="100000000000" w:firstRow="1" w:lastRow="0" w:firstColumn="0" w:lastColumn="0" w:oddVBand="0" w:evenVBand="0" w:oddHBand="0" w:evenHBand="0" w:firstRowFirstColumn="0" w:firstRowLastColumn="0" w:lastRowFirstColumn="0" w:lastRowLastColumn="0"/>
          <w:trHeight w:val="467"/>
        </w:trPr>
        <w:tc>
          <w:tcPr>
            <w:cnfStyle w:val="001000000000" w:firstRow="0" w:lastRow="0" w:firstColumn="1" w:lastColumn="0" w:oddVBand="0" w:evenVBand="0" w:oddHBand="0" w:evenHBand="0" w:firstRowFirstColumn="0" w:firstRowLastColumn="0" w:lastRowFirstColumn="0" w:lastRowLastColumn="0"/>
            <w:tcW w:w="4042" w:type="dxa"/>
          </w:tcPr>
          <w:p w14:paraId="7C93CB82" w14:textId="77777777" w:rsidR="00215854" w:rsidRPr="00062111" w:rsidRDefault="00215854" w:rsidP="00C406E6">
            <w:pPr>
              <w:pStyle w:val="Heading1"/>
              <w:jc w:val="center"/>
              <w:rPr>
                <w:rFonts w:asciiTheme="majorBidi" w:hAnsiTheme="majorBidi"/>
                <w:color w:val="auto"/>
                <w:sz w:val="28"/>
                <w:szCs w:val="28"/>
              </w:rPr>
            </w:pPr>
            <w:r w:rsidRPr="00062111">
              <w:rPr>
                <w:rFonts w:asciiTheme="majorBidi" w:hAnsiTheme="majorBidi"/>
                <w:color w:val="auto"/>
                <w:sz w:val="28"/>
                <w:szCs w:val="28"/>
              </w:rPr>
              <w:t>Component</w:t>
            </w:r>
          </w:p>
        </w:tc>
        <w:tc>
          <w:tcPr>
            <w:tcW w:w="3418" w:type="dxa"/>
          </w:tcPr>
          <w:p w14:paraId="4CF3314A" w14:textId="77777777" w:rsidR="00215854" w:rsidRPr="00062111" w:rsidRDefault="00215854" w:rsidP="00C406E6">
            <w:pPr>
              <w:pStyle w:val="Heading1"/>
              <w:jc w:val="center"/>
              <w:cnfStyle w:val="100000000000" w:firstRow="1" w:lastRow="0" w:firstColumn="0" w:lastColumn="0" w:oddVBand="0" w:evenVBand="0" w:oddHBand="0" w:evenHBand="0" w:firstRowFirstColumn="0" w:firstRowLastColumn="0" w:lastRowFirstColumn="0" w:lastRowLastColumn="0"/>
              <w:rPr>
                <w:rFonts w:asciiTheme="majorBidi" w:hAnsiTheme="majorBidi"/>
                <w:color w:val="auto"/>
                <w:sz w:val="28"/>
                <w:szCs w:val="28"/>
              </w:rPr>
            </w:pPr>
            <w:r w:rsidRPr="00062111">
              <w:rPr>
                <w:rFonts w:asciiTheme="majorBidi" w:hAnsiTheme="majorBidi"/>
                <w:color w:val="auto"/>
                <w:sz w:val="28"/>
                <w:szCs w:val="28"/>
              </w:rPr>
              <w:t>Weight</w:t>
            </w:r>
          </w:p>
        </w:tc>
      </w:tr>
      <w:tr w:rsidR="00062111" w:rsidRPr="00062111" w14:paraId="7ECEF1AF" w14:textId="77777777" w:rsidTr="00062111">
        <w:trPr>
          <w:cnfStyle w:val="000000100000" w:firstRow="0" w:lastRow="0" w:firstColumn="0" w:lastColumn="0" w:oddVBand="0" w:evenVBand="0" w:oddHBand="1" w:evenHBand="0" w:firstRowFirstColumn="0" w:firstRowLastColumn="0" w:lastRowFirstColumn="0" w:lastRowLastColumn="0"/>
          <w:trHeight w:val="275"/>
        </w:trPr>
        <w:tc>
          <w:tcPr>
            <w:cnfStyle w:val="001000000000" w:firstRow="0" w:lastRow="0" w:firstColumn="1" w:lastColumn="0" w:oddVBand="0" w:evenVBand="0" w:oddHBand="0" w:evenHBand="0" w:firstRowFirstColumn="0" w:firstRowLastColumn="0" w:lastRowFirstColumn="0" w:lastRowLastColumn="0"/>
            <w:tcW w:w="4042" w:type="dxa"/>
          </w:tcPr>
          <w:p w14:paraId="03770C74" w14:textId="77777777" w:rsidR="00215854" w:rsidRPr="00062111" w:rsidRDefault="00215854" w:rsidP="00C406E6">
            <w:pPr>
              <w:pStyle w:val="NoSpacing"/>
              <w:rPr>
                <w:rFonts w:asciiTheme="majorBidi" w:hAnsiTheme="majorBidi" w:cstheme="majorBidi"/>
              </w:rPr>
            </w:pPr>
            <w:r w:rsidRPr="00062111">
              <w:rPr>
                <w:rFonts w:asciiTheme="majorBidi" w:hAnsiTheme="majorBidi" w:cstheme="majorBidi"/>
              </w:rPr>
              <w:t>Syllabus Quiz</w:t>
            </w:r>
          </w:p>
        </w:tc>
        <w:tc>
          <w:tcPr>
            <w:tcW w:w="3418" w:type="dxa"/>
          </w:tcPr>
          <w:p w14:paraId="092580E8" w14:textId="77777777" w:rsidR="00215854" w:rsidRPr="00062111" w:rsidRDefault="00215854" w:rsidP="00C406E6">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rPr>
            </w:pPr>
            <w:r w:rsidRPr="00062111">
              <w:rPr>
                <w:rFonts w:asciiTheme="majorBidi" w:hAnsiTheme="majorBidi" w:cstheme="majorBidi"/>
              </w:rPr>
              <w:t>5%</w:t>
            </w:r>
          </w:p>
        </w:tc>
      </w:tr>
      <w:tr w:rsidR="00215854" w:rsidRPr="00062111" w14:paraId="438B21D6" w14:textId="77777777" w:rsidTr="00062111">
        <w:trPr>
          <w:trHeight w:val="1119"/>
        </w:trPr>
        <w:tc>
          <w:tcPr>
            <w:cnfStyle w:val="001000000000" w:firstRow="0" w:lastRow="0" w:firstColumn="1" w:lastColumn="0" w:oddVBand="0" w:evenVBand="0" w:oddHBand="0" w:evenHBand="0" w:firstRowFirstColumn="0" w:firstRowLastColumn="0" w:lastRowFirstColumn="0" w:lastRowLastColumn="0"/>
            <w:tcW w:w="4042" w:type="dxa"/>
          </w:tcPr>
          <w:p w14:paraId="641AC99F" w14:textId="77777777" w:rsidR="00215854" w:rsidRPr="00062111" w:rsidRDefault="00215854" w:rsidP="00C406E6">
            <w:pPr>
              <w:pStyle w:val="NoSpacing"/>
              <w:rPr>
                <w:rFonts w:asciiTheme="majorBidi" w:hAnsiTheme="majorBidi" w:cstheme="majorBidi"/>
              </w:rPr>
            </w:pPr>
            <w:r w:rsidRPr="00062111">
              <w:rPr>
                <w:rFonts w:asciiTheme="majorBidi" w:hAnsiTheme="majorBidi" w:cstheme="majorBidi"/>
              </w:rPr>
              <w:t>(13) Chapter HW assignments, but the lowest grade will be dropped, so only the top 12 Quiz grades count</w:t>
            </w:r>
          </w:p>
        </w:tc>
        <w:tc>
          <w:tcPr>
            <w:tcW w:w="3418" w:type="dxa"/>
          </w:tcPr>
          <w:p w14:paraId="72B5CD1F" w14:textId="77777777" w:rsidR="00215854" w:rsidRPr="00062111" w:rsidRDefault="00215854" w:rsidP="00C406E6">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rPr>
            </w:pPr>
            <w:r w:rsidRPr="00062111">
              <w:rPr>
                <w:rFonts w:asciiTheme="majorBidi" w:hAnsiTheme="majorBidi" w:cstheme="majorBidi"/>
              </w:rPr>
              <w:t>35%</w:t>
            </w:r>
          </w:p>
        </w:tc>
      </w:tr>
      <w:tr w:rsidR="00062111" w:rsidRPr="00062111" w14:paraId="1C30E50D" w14:textId="77777777" w:rsidTr="00062111">
        <w:trPr>
          <w:cnfStyle w:val="000000100000" w:firstRow="0" w:lastRow="0" w:firstColumn="0" w:lastColumn="0" w:oddVBand="0" w:evenVBand="0" w:oddHBand="1" w:evenHBand="0" w:firstRowFirstColumn="0" w:firstRowLastColumn="0" w:lastRowFirstColumn="0" w:lastRowLastColumn="0"/>
          <w:trHeight w:val="275"/>
        </w:trPr>
        <w:tc>
          <w:tcPr>
            <w:cnfStyle w:val="001000000000" w:firstRow="0" w:lastRow="0" w:firstColumn="1" w:lastColumn="0" w:oddVBand="0" w:evenVBand="0" w:oddHBand="0" w:evenHBand="0" w:firstRowFirstColumn="0" w:firstRowLastColumn="0" w:lastRowFirstColumn="0" w:lastRowLastColumn="0"/>
            <w:tcW w:w="4042" w:type="dxa"/>
          </w:tcPr>
          <w:p w14:paraId="4B9DE715" w14:textId="77777777" w:rsidR="00215854" w:rsidRPr="00062111" w:rsidRDefault="00215854" w:rsidP="00C406E6">
            <w:pPr>
              <w:pStyle w:val="NoSpacing"/>
              <w:rPr>
                <w:rFonts w:asciiTheme="majorBidi" w:hAnsiTheme="majorBidi" w:cstheme="majorBidi"/>
              </w:rPr>
            </w:pPr>
            <w:r w:rsidRPr="00062111">
              <w:rPr>
                <w:rFonts w:asciiTheme="majorBidi" w:hAnsiTheme="majorBidi" w:cstheme="majorBidi"/>
              </w:rPr>
              <w:t>Group Project</w:t>
            </w:r>
          </w:p>
        </w:tc>
        <w:tc>
          <w:tcPr>
            <w:tcW w:w="3418" w:type="dxa"/>
          </w:tcPr>
          <w:p w14:paraId="03B6F064" w14:textId="77777777" w:rsidR="00215854" w:rsidRPr="00062111" w:rsidRDefault="00215854" w:rsidP="00C406E6">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rPr>
            </w:pPr>
            <w:r w:rsidRPr="00062111">
              <w:rPr>
                <w:rFonts w:asciiTheme="majorBidi" w:hAnsiTheme="majorBidi" w:cstheme="majorBidi"/>
              </w:rPr>
              <w:t>30%</w:t>
            </w:r>
          </w:p>
        </w:tc>
      </w:tr>
      <w:tr w:rsidR="00215854" w:rsidRPr="00062111" w14:paraId="4F01CBB5" w14:textId="77777777" w:rsidTr="00062111">
        <w:trPr>
          <w:trHeight w:val="1135"/>
        </w:trPr>
        <w:tc>
          <w:tcPr>
            <w:cnfStyle w:val="001000000000" w:firstRow="0" w:lastRow="0" w:firstColumn="1" w:lastColumn="0" w:oddVBand="0" w:evenVBand="0" w:oddHBand="0" w:evenHBand="0" w:firstRowFirstColumn="0" w:firstRowLastColumn="0" w:lastRowFirstColumn="0" w:lastRowLastColumn="0"/>
            <w:tcW w:w="4042" w:type="dxa"/>
          </w:tcPr>
          <w:p w14:paraId="1ACFEA75" w14:textId="77777777" w:rsidR="00215854" w:rsidRPr="00062111" w:rsidRDefault="00215854" w:rsidP="00C406E6">
            <w:pPr>
              <w:pStyle w:val="NoSpacing"/>
              <w:rPr>
                <w:rFonts w:asciiTheme="majorBidi" w:hAnsiTheme="majorBidi" w:cstheme="majorBidi"/>
                <w:b w:val="0"/>
                <w:bCs w:val="0"/>
              </w:rPr>
            </w:pPr>
            <w:r w:rsidRPr="00062111">
              <w:rPr>
                <w:rFonts w:asciiTheme="majorBidi" w:hAnsiTheme="majorBidi" w:cstheme="majorBidi"/>
              </w:rPr>
              <w:t xml:space="preserve">GP#1: Disc. #1: Project Topic </w:t>
            </w:r>
          </w:p>
          <w:p w14:paraId="35624FF7" w14:textId="77777777" w:rsidR="00215854" w:rsidRPr="00062111" w:rsidRDefault="00215854" w:rsidP="00C406E6">
            <w:pPr>
              <w:pStyle w:val="NoSpacing"/>
              <w:rPr>
                <w:rFonts w:asciiTheme="majorBidi" w:hAnsiTheme="majorBidi" w:cstheme="majorBidi"/>
              </w:rPr>
            </w:pPr>
            <w:r w:rsidRPr="00062111">
              <w:rPr>
                <w:rFonts w:asciiTheme="majorBidi" w:hAnsiTheme="majorBidi" w:cstheme="majorBidi"/>
              </w:rPr>
              <w:t>(Group submission, one submission on behalf of the group) 8 pts</w:t>
            </w:r>
          </w:p>
        </w:tc>
        <w:tc>
          <w:tcPr>
            <w:tcW w:w="3418" w:type="dxa"/>
          </w:tcPr>
          <w:p w14:paraId="17A278D2" w14:textId="77777777" w:rsidR="00215854" w:rsidRPr="00062111" w:rsidRDefault="00215854" w:rsidP="00C406E6">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rPr>
            </w:pPr>
          </w:p>
        </w:tc>
      </w:tr>
      <w:tr w:rsidR="00062111" w:rsidRPr="00062111" w14:paraId="2A4C63EC" w14:textId="77777777" w:rsidTr="00062111">
        <w:trPr>
          <w:cnfStyle w:val="000000100000" w:firstRow="0" w:lastRow="0" w:firstColumn="0" w:lastColumn="0" w:oddVBand="0" w:evenVBand="0" w:oddHBand="1" w:evenHBand="0" w:firstRowFirstColumn="0" w:firstRowLastColumn="0" w:lastRowFirstColumn="0" w:lastRowLastColumn="0"/>
          <w:trHeight w:val="1688"/>
        </w:trPr>
        <w:tc>
          <w:tcPr>
            <w:cnfStyle w:val="001000000000" w:firstRow="0" w:lastRow="0" w:firstColumn="1" w:lastColumn="0" w:oddVBand="0" w:evenVBand="0" w:oddHBand="0" w:evenHBand="0" w:firstRowFirstColumn="0" w:firstRowLastColumn="0" w:lastRowFirstColumn="0" w:lastRowLastColumn="0"/>
            <w:tcW w:w="4042" w:type="dxa"/>
          </w:tcPr>
          <w:p w14:paraId="12F0BA2B" w14:textId="77777777" w:rsidR="00215854" w:rsidRPr="00062111" w:rsidRDefault="00215854" w:rsidP="00C406E6">
            <w:pPr>
              <w:pStyle w:val="NoSpacing"/>
              <w:rPr>
                <w:rFonts w:asciiTheme="majorBidi" w:hAnsiTheme="majorBidi" w:cstheme="majorBidi"/>
              </w:rPr>
            </w:pPr>
            <w:r w:rsidRPr="00062111">
              <w:rPr>
                <w:rFonts w:asciiTheme="majorBidi" w:hAnsiTheme="majorBidi" w:cstheme="majorBidi"/>
              </w:rPr>
              <w:t>GP#2: Disc. #2: Reflections so far (Group submission whereby one member posts a reflection, and all others respond to that same group Discussion post to receive individual credit) 12 pts</w:t>
            </w:r>
          </w:p>
        </w:tc>
        <w:tc>
          <w:tcPr>
            <w:tcW w:w="3418" w:type="dxa"/>
          </w:tcPr>
          <w:p w14:paraId="3822CE2D" w14:textId="77777777" w:rsidR="00215854" w:rsidRPr="00062111" w:rsidRDefault="00215854" w:rsidP="00C406E6">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rPr>
            </w:pPr>
          </w:p>
        </w:tc>
      </w:tr>
      <w:tr w:rsidR="00215854" w:rsidRPr="00062111" w14:paraId="7CEF6942" w14:textId="77777777" w:rsidTr="00062111">
        <w:trPr>
          <w:trHeight w:val="1395"/>
        </w:trPr>
        <w:tc>
          <w:tcPr>
            <w:cnfStyle w:val="001000000000" w:firstRow="0" w:lastRow="0" w:firstColumn="1" w:lastColumn="0" w:oddVBand="0" w:evenVBand="0" w:oddHBand="0" w:evenHBand="0" w:firstRowFirstColumn="0" w:firstRowLastColumn="0" w:lastRowFirstColumn="0" w:lastRowLastColumn="0"/>
            <w:tcW w:w="4042" w:type="dxa"/>
          </w:tcPr>
          <w:p w14:paraId="4FA22AD4" w14:textId="77777777" w:rsidR="00215854" w:rsidRPr="00062111" w:rsidRDefault="00215854" w:rsidP="00C406E6">
            <w:pPr>
              <w:pStyle w:val="NoSpacing"/>
              <w:rPr>
                <w:rFonts w:asciiTheme="majorBidi" w:hAnsiTheme="majorBidi" w:cstheme="majorBidi"/>
                <w:b w:val="0"/>
                <w:bCs w:val="0"/>
              </w:rPr>
            </w:pPr>
            <w:r w:rsidRPr="00062111">
              <w:rPr>
                <w:rFonts w:asciiTheme="majorBidi" w:hAnsiTheme="majorBidi" w:cstheme="majorBidi"/>
              </w:rPr>
              <w:t xml:space="preserve">GP#3: Dropbox: Time Study  </w:t>
            </w:r>
          </w:p>
          <w:p w14:paraId="1B51D58B" w14:textId="77777777" w:rsidR="00215854" w:rsidRPr="00062111" w:rsidRDefault="00215854" w:rsidP="00C406E6">
            <w:pPr>
              <w:pStyle w:val="NoSpacing"/>
              <w:rPr>
                <w:rFonts w:asciiTheme="majorBidi" w:hAnsiTheme="majorBidi" w:cstheme="majorBidi"/>
                <w:b w:val="0"/>
                <w:bCs w:val="0"/>
              </w:rPr>
            </w:pPr>
            <w:r w:rsidRPr="00062111">
              <w:rPr>
                <w:rFonts w:asciiTheme="majorBidi" w:hAnsiTheme="majorBidi" w:cstheme="majorBidi"/>
              </w:rPr>
              <w:t>Record &amp; mp4 Video File</w:t>
            </w:r>
          </w:p>
          <w:p w14:paraId="2D79F6C3" w14:textId="77777777" w:rsidR="00215854" w:rsidRPr="00062111" w:rsidRDefault="00215854" w:rsidP="00C406E6">
            <w:pPr>
              <w:pStyle w:val="NoSpacing"/>
              <w:rPr>
                <w:rFonts w:asciiTheme="majorBidi" w:hAnsiTheme="majorBidi" w:cstheme="majorBidi"/>
              </w:rPr>
            </w:pPr>
            <w:r w:rsidRPr="00062111">
              <w:rPr>
                <w:rFonts w:asciiTheme="majorBidi" w:hAnsiTheme="majorBidi" w:cstheme="majorBidi"/>
              </w:rPr>
              <w:t>(Group submission, one submission on behalf of the group) 24 pts</w:t>
            </w:r>
          </w:p>
        </w:tc>
        <w:tc>
          <w:tcPr>
            <w:tcW w:w="3418" w:type="dxa"/>
          </w:tcPr>
          <w:p w14:paraId="3AFC5255" w14:textId="77777777" w:rsidR="00215854" w:rsidRPr="00062111" w:rsidRDefault="00215854" w:rsidP="00C406E6">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rPr>
            </w:pPr>
          </w:p>
        </w:tc>
      </w:tr>
      <w:tr w:rsidR="00062111" w:rsidRPr="00062111" w14:paraId="04996AB0" w14:textId="77777777" w:rsidTr="00062111">
        <w:trPr>
          <w:cnfStyle w:val="000000100000" w:firstRow="0" w:lastRow="0" w:firstColumn="0" w:lastColumn="0" w:oddVBand="0" w:evenVBand="0" w:oddHBand="1" w:evenHBand="0" w:firstRowFirstColumn="0" w:firstRowLastColumn="0" w:lastRowFirstColumn="0" w:lastRowLastColumn="0"/>
          <w:trHeight w:val="1412"/>
        </w:trPr>
        <w:tc>
          <w:tcPr>
            <w:cnfStyle w:val="001000000000" w:firstRow="0" w:lastRow="0" w:firstColumn="1" w:lastColumn="0" w:oddVBand="0" w:evenVBand="0" w:oddHBand="0" w:evenHBand="0" w:firstRowFirstColumn="0" w:firstRowLastColumn="0" w:lastRowFirstColumn="0" w:lastRowLastColumn="0"/>
            <w:tcW w:w="4042" w:type="dxa"/>
          </w:tcPr>
          <w:p w14:paraId="07A5F5C7" w14:textId="77777777" w:rsidR="00215854" w:rsidRPr="00062111" w:rsidRDefault="00215854" w:rsidP="00C406E6">
            <w:pPr>
              <w:pStyle w:val="NoSpacing"/>
              <w:rPr>
                <w:rFonts w:asciiTheme="majorBidi" w:hAnsiTheme="majorBidi" w:cstheme="majorBidi"/>
                <w:b w:val="0"/>
                <w:bCs w:val="0"/>
              </w:rPr>
            </w:pPr>
            <w:r w:rsidRPr="00062111">
              <w:rPr>
                <w:rFonts w:asciiTheme="majorBidi" w:hAnsiTheme="majorBidi" w:cstheme="majorBidi"/>
              </w:rPr>
              <w:t xml:space="preserve">GP#4: Dropbox: Narrated PPT   </w:t>
            </w:r>
          </w:p>
          <w:p w14:paraId="04D27CE2" w14:textId="77777777" w:rsidR="00215854" w:rsidRPr="00062111" w:rsidRDefault="00215854" w:rsidP="00C406E6">
            <w:pPr>
              <w:pStyle w:val="NoSpacing"/>
              <w:rPr>
                <w:rFonts w:asciiTheme="majorBidi" w:hAnsiTheme="majorBidi" w:cstheme="majorBidi"/>
                <w:b w:val="0"/>
                <w:bCs w:val="0"/>
              </w:rPr>
            </w:pPr>
            <w:r w:rsidRPr="00062111">
              <w:rPr>
                <w:rFonts w:asciiTheme="majorBidi" w:hAnsiTheme="majorBidi" w:cstheme="majorBidi"/>
              </w:rPr>
              <w:t>Presentation</w:t>
            </w:r>
          </w:p>
          <w:p w14:paraId="1A0D9650" w14:textId="77777777" w:rsidR="00215854" w:rsidRPr="00062111" w:rsidRDefault="00215854" w:rsidP="00C406E6">
            <w:pPr>
              <w:pStyle w:val="NoSpacing"/>
              <w:rPr>
                <w:rFonts w:asciiTheme="majorBidi" w:hAnsiTheme="majorBidi" w:cstheme="majorBidi"/>
              </w:rPr>
            </w:pPr>
            <w:r w:rsidRPr="00062111">
              <w:rPr>
                <w:rFonts w:asciiTheme="majorBidi" w:hAnsiTheme="majorBidi" w:cstheme="majorBidi"/>
              </w:rPr>
              <w:t>(Group submission whereby all group members are required to have a speaking part) 24 pts</w:t>
            </w:r>
          </w:p>
        </w:tc>
        <w:tc>
          <w:tcPr>
            <w:tcW w:w="3418" w:type="dxa"/>
          </w:tcPr>
          <w:p w14:paraId="164C34FC" w14:textId="77777777" w:rsidR="00215854" w:rsidRPr="00062111" w:rsidRDefault="00215854" w:rsidP="00C406E6">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rPr>
            </w:pPr>
          </w:p>
        </w:tc>
      </w:tr>
      <w:tr w:rsidR="00215854" w:rsidRPr="00062111" w14:paraId="3DBE4102" w14:textId="77777777" w:rsidTr="00062111">
        <w:trPr>
          <w:trHeight w:val="1979"/>
        </w:trPr>
        <w:tc>
          <w:tcPr>
            <w:cnfStyle w:val="001000000000" w:firstRow="0" w:lastRow="0" w:firstColumn="1" w:lastColumn="0" w:oddVBand="0" w:evenVBand="0" w:oddHBand="0" w:evenHBand="0" w:firstRowFirstColumn="0" w:firstRowLastColumn="0" w:lastRowFirstColumn="0" w:lastRowLastColumn="0"/>
            <w:tcW w:w="4042" w:type="dxa"/>
          </w:tcPr>
          <w:p w14:paraId="0C9E8BD3" w14:textId="77777777" w:rsidR="00215854" w:rsidRPr="00062111" w:rsidRDefault="00215854" w:rsidP="00C406E6">
            <w:pPr>
              <w:pStyle w:val="NoSpacing"/>
              <w:rPr>
                <w:rFonts w:asciiTheme="majorBidi" w:hAnsiTheme="majorBidi" w:cstheme="majorBidi"/>
                <w:b w:val="0"/>
                <w:bCs w:val="0"/>
              </w:rPr>
            </w:pPr>
            <w:r w:rsidRPr="00062111">
              <w:rPr>
                <w:rFonts w:asciiTheme="majorBidi" w:hAnsiTheme="majorBidi" w:cstheme="majorBidi"/>
              </w:rPr>
              <w:t xml:space="preserve">GP#5: Disc. #3: Metacognitive </w:t>
            </w:r>
          </w:p>
          <w:p w14:paraId="3966E5BC" w14:textId="77777777" w:rsidR="00215854" w:rsidRPr="00062111" w:rsidRDefault="00215854" w:rsidP="00C406E6">
            <w:pPr>
              <w:pStyle w:val="NoSpacing"/>
              <w:rPr>
                <w:rFonts w:asciiTheme="majorBidi" w:hAnsiTheme="majorBidi" w:cstheme="majorBidi"/>
                <w:b w:val="0"/>
                <w:bCs w:val="0"/>
              </w:rPr>
            </w:pPr>
            <w:r w:rsidRPr="00062111">
              <w:rPr>
                <w:rFonts w:asciiTheme="majorBidi" w:hAnsiTheme="majorBidi" w:cstheme="majorBidi"/>
              </w:rPr>
              <w:t xml:space="preserve">Reflections </w:t>
            </w:r>
          </w:p>
          <w:p w14:paraId="3B882D19" w14:textId="77777777" w:rsidR="00215854" w:rsidRPr="00062111" w:rsidRDefault="00215854" w:rsidP="00C406E6">
            <w:pPr>
              <w:pStyle w:val="NoSpacing"/>
              <w:rPr>
                <w:rFonts w:asciiTheme="majorBidi" w:hAnsiTheme="majorBidi" w:cstheme="majorBidi"/>
              </w:rPr>
            </w:pPr>
            <w:r w:rsidRPr="00062111">
              <w:rPr>
                <w:rFonts w:asciiTheme="majorBidi" w:hAnsiTheme="majorBidi" w:cstheme="majorBidi"/>
              </w:rPr>
              <w:t>(Group submission whereby one member posts a reflection, and all others respond to that same group Discussion post to receive individual credit) 8 pts</w:t>
            </w:r>
          </w:p>
        </w:tc>
        <w:tc>
          <w:tcPr>
            <w:tcW w:w="3418" w:type="dxa"/>
          </w:tcPr>
          <w:p w14:paraId="7236DCB7" w14:textId="77777777" w:rsidR="00215854" w:rsidRPr="00062111" w:rsidRDefault="00215854" w:rsidP="00C406E6">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rPr>
            </w:pPr>
          </w:p>
        </w:tc>
      </w:tr>
      <w:tr w:rsidR="00062111" w:rsidRPr="00062111" w14:paraId="687E18D5" w14:textId="77777777" w:rsidTr="00062111">
        <w:trPr>
          <w:cnfStyle w:val="000000100000" w:firstRow="0" w:lastRow="0" w:firstColumn="0" w:lastColumn="0" w:oddVBand="0" w:evenVBand="0" w:oddHBand="1" w:evenHBand="0" w:firstRowFirstColumn="0" w:firstRowLastColumn="0" w:lastRowFirstColumn="0" w:lastRowLastColumn="0"/>
          <w:trHeight w:val="275"/>
        </w:trPr>
        <w:tc>
          <w:tcPr>
            <w:cnfStyle w:val="001000000000" w:firstRow="0" w:lastRow="0" w:firstColumn="1" w:lastColumn="0" w:oddVBand="0" w:evenVBand="0" w:oddHBand="0" w:evenHBand="0" w:firstRowFirstColumn="0" w:firstRowLastColumn="0" w:lastRowFirstColumn="0" w:lastRowLastColumn="0"/>
            <w:tcW w:w="4042" w:type="dxa"/>
          </w:tcPr>
          <w:p w14:paraId="46D0AC30" w14:textId="77777777" w:rsidR="00215854" w:rsidRPr="00062111" w:rsidRDefault="00215854" w:rsidP="00C406E6">
            <w:pPr>
              <w:pStyle w:val="NoSpacing"/>
              <w:rPr>
                <w:rFonts w:asciiTheme="majorBidi" w:hAnsiTheme="majorBidi" w:cstheme="majorBidi"/>
              </w:rPr>
            </w:pPr>
            <w:r w:rsidRPr="00062111">
              <w:rPr>
                <w:rFonts w:asciiTheme="majorBidi" w:hAnsiTheme="majorBidi" w:cstheme="majorBidi"/>
              </w:rPr>
              <w:t>Midterm Exam</w:t>
            </w:r>
          </w:p>
        </w:tc>
        <w:tc>
          <w:tcPr>
            <w:tcW w:w="3418" w:type="dxa"/>
          </w:tcPr>
          <w:p w14:paraId="4E6A8BB2" w14:textId="77777777" w:rsidR="00215854" w:rsidRPr="00062111" w:rsidRDefault="00215854" w:rsidP="00C406E6">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rPr>
            </w:pPr>
            <w:r w:rsidRPr="00062111">
              <w:rPr>
                <w:rFonts w:asciiTheme="majorBidi" w:hAnsiTheme="majorBidi" w:cstheme="majorBidi"/>
              </w:rPr>
              <w:t>15%</w:t>
            </w:r>
          </w:p>
        </w:tc>
      </w:tr>
      <w:tr w:rsidR="00215854" w:rsidRPr="00062111" w14:paraId="3D2BF36F" w14:textId="77777777" w:rsidTr="00062111">
        <w:trPr>
          <w:trHeight w:val="275"/>
        </w:trPr>
        <w:tc>
          <w:tcPr>
            <w:cnfStyle w:val="001000000000" w:firstRow="0" w:lastRow="0" w:firstColumn="1" w:lastColumn="0" w:oddVBand="0" w:evenVBand="0" w:oddHBand="0" w:evenHBand="0" w:firstRowFirstColumn="0" w:firstRowLastColumn="0" w:lastRowFirstColumn="0" w:lastRowLastColumn="0"/>
            <w:tcW w:w="4042" w:type="dxa"/>
          </w:tcPr>
          <w:p w14:paraId="488B962B" w14:textId="77777777" w:rsidR="00215854" w:rsidRPr="00062111" w:rsidRDefault="00215854" w:rsidP="00C406E6">
            <w:pPr>
              <w:pStyle w:val="NoSpacing"/>
              <w:rPr>
                <w:rFonts w:asciiTheme="majorBidi" w:hAnsiTheme="majorBidi" w:cstheme="majorBidi"/>
              </w:rPr>
            </w:pPr>
            <w:r w:rsidRPr="00062111">
              <w:rPr>
                <w:rFonts w:asciiTheme="majorBidi" w:hAnsiTheme="majorBidi" w:cstheme="majorBidi"/>
              </w:rPr>
              <w:t xml:space="preserve">Final Exam </w:t>
            </w:r>
          </w:p>
        </w:tc>
        <w:tc>
          <w:tcPr>
            <w:tcW w:w="3418" w:type="dxa"/>
          </w:tcPr>
          <w:p w14:paraId="2E0CD3F4" w14:textId="77777777" w:rsidR="00215854" w:rsidRPr="00062111" w:rsidRDefault="00215854" w:rsidP="00C406E6">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rPr>
            </w:pPr>
            <w:r w:rsidRPr="00062111">
              <w:rPr>
                <w:rFonts w:asciiTheme="majorBidi" w:hAnsiTheme="majorBidi" w:cstheme="majorBidi"/>
              </w:rPr>
              <w:t>15%</w:t>
            </w:r>
          </w:p>
        </w:tc>
      </w:tr>
      <w:tr w:rsidR="00062111" w:rsidRPr="00062111" w14:paraId="171874A2" w14:textId="77777777" w:rsidTr="00062111">
        <w:trPr>
          <w:cnfStyle w:val="000000100000" w:firstRow="0" w:lastRow="0" w:firstColumn="0" w:lastColumn="0" w:oddVBand="0" w:evenVBand="0" w:oddHBand="1" w:evenHBand="0" w:firstRowFirstColumn="0" w:firstRowLastColumn="0" w:lastRowFirstColumn="0" w:lastRowLastColumn="0"/>
          <w:trHeight w:val="275"/>
        </w:trPr>
        <w:tc>
          <w:tcPr>
            <w:cnfStyle w:val="001000000000" w:firstRow="0" w:lastRow="0" w:firstColumn="1" w:lastColumn="0" w:oddVBand="0" w:evenVBand="0" w:oddHBand="0" w:evenHBand="0" w:firstRowFirstColumn="0" w:firstRowLastColumn="0" w:lastRowFirstColumn="0" w:lastRowLastColumn="0"/>
            <w:tcW w:w="4042" w:type="dxa"/>
          </w:tcPr>
          <w:p w14:paraId="68655CBF" w14:textId="77777777" w:rsidR="00062111" w:rsidRPr="00062111" w:rsidRDefault="00062111" w:rsidP="00C406E6">
            <w:pPr>
              <w:pStyle w:val="NoSpacing"/>
              <w:rPr>
                <w:rFonts w:asciiTheme="majorBidi" w:hAnsiTheme="majorBidi" w:cstheme="majorBidi"/>
              </w:rPr>
            </w:pPr>
          </w:p>
        </w:tc>
        <w:tc>
          <w:tcPr>
            <w:tcW w:w="3418" w:type="dxa"/>
          </w:tcPr>
          <w:p w14:paraId="13A409CB" w14:textId="77777777" w:rsidR="00062111" w:rsidRPr="00062111" w:rsidRDefault="00062111" w:rsidP="00C406E6">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rPr>
            </w:pPr>
          </w:p>
        </w:tc>
      </w:tr>
      <w:tr w:rsidR="00062111" w:rsidRPr="00062111" w14:paraId="778909B1" w14:textId="77777777" w:rsidTr="00062111">
        <w:trPr>
          <w:trHeight w:val="260"/>
        </w:trPr>
        <w:tc>
          <w:tcPr>
            <w:cnfStyle w:val="001000000000" w:firstRow="0" w:lastRow="0" w:firstColumn="1" w:lastColumn="0" w:oddVBand="0" w:evenVBand="0" w:oddHBand="0" w:evenHBand="0" w:firstRowFirstColumn="0" w:firstRowLastColumn="0" w:lastRowFirstColumn="0" w:lastRowLastColumn="0"/>
            <w:tcW w:w="4042" w:type="dxa"/>
          </w:tcPr>
          <w:p w14:paraId="5A26C137" w14:textId="77777777" w:rsidR="00215854" w:rsidRPr="00062111" w:rsidRDefault="00215854" w:rsidP="00C406E6">
            <w:pPr>
              <w:pStyle w:val="NoSpacing"/>
              <w:jc w:val="center"/>
              <w:rPr>
                <w:rFonts w:asciiTheme="majorBidi" w:hAnsiTheme="majorBidi" w:cstheme="majorBidi"/>
              </w:rPr>
            </w:pPr>
            <w:r w:rsidRPr="00062111">
              <w:rPr>
                <w:rFonts w:asciiTheme="majorBidi" w:hAnsiTheme="majorBidi" w:cstheme="majorBidi"/>
              </w:rPr>
              <w:t xml:space="preserve">Total </w:t>
            </w:r>
          </w:p>
        </w:tc>
        <w:tc>
          <w:tcPr>
            <w:tcW w:w="3418" w:type="dxa"/>
          </w:tcPr>
          <w:p w14:paraId="1BCF374B" w14:textId="77777777" w:rsidR="00215854" w:rsidRPr="00062111" w:rsidRDefault="00215854" w:rsidP="00C406E6">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rPr>
            </w:pPr>
            <w:r w:rsidRPr="00062111">
              <w:rPr>
                <w:rFonts w:asciiTheme="majorBidi" w:hAnsiTheme="majorBidi" w:cstheme="majorBidi"/>
              </w:rPr>
              <w:t>100%</w:t>
            </w:r>
          </w:p>
        </w:tc>
      </w:tr>
    </w:tbl>
    <w:p w14:paraId="5F45B626" w14:textId="77777777" w:rsidR="00215854" w:rsidRPr="00062111" w:rsidRDefault="00215854" w:rsidP="00215854">
      <w:pPr>
        <w:pStyle w:val="NormalWeb"/>
        <w:spacing w:before="0" w:beforeAutospacing="0" w:after="0" w:afterAutospacing="0"/>
        <w:rPr>
          <w:rStyle w:val="Strong"/>
          <w:rFonts w:asciiTheme="majorBidi" w:hAnsiTheme="majorBidi" w:cstheme="majorBidi"/>
          <w:bCs w:val="0"/>
        </w:rPr>
      </w:pPr>
    </w:p>
    <w:p w14:paraId="6B593641" w14:textId="77777777" w:rsidR="00215854" w:rsidRPr="00062111" w:rsidRDefault="00215854" w:rsidP="00215854">
      <w:pPr>
        <w:pStyle w:val="Heading2"/>
        <w:jc w:val="center"/>
        <w:rPr>
          <w:rStyle w:val="Strong"/>
          <w:rFonts w:asciiTheme="majorBidi" w:hAnsiTheme="majorBidi"/>
          <w:color w:val="auto"/>
          <w:sz w:val="24"/>
          <w:szCs w:val="24"/>
        </w:rPr>
      </w:pPr>
      <w:r w:rsidRPr="00062111">
        <w:rPr>
          <w:rStyle w:val="Strong"/>
          <w:rFonts w:asciiTheme="majorBidi" w:hAnsiTheme="majorBidi"/>
          <w:color w:val="auto"/>
          <w:sz w:val="24"/>
          <w:szCs w:val="24"/>
        </w:rPr>
        <w:t>Grading Scale</w:t>
      </w:r>
    </w:p>
    <w:p w14:paraId="588349D5" w14:textId="77777777" w:rsidR="00215854" w:rsidRPr="00062111" w:rsidRDefault="00215854" w:rsidP="00215854">
      <w:pPr>
        <w:pStyle w:val="NormalWeb"/>
        <w:spacing w:before="0" w:beforeAutospacing="0" w:after="0" w:afterAutospacing="0"/>
        <w:rPr>
          <w:rStyle w:val="Strong"/>
          <w:rFonts w:asciiTheme="majorBidi" w:hAnsiTheme="majorBidi" w:cstheme="majorBidi"/>
          <w:b w:val="0"/>
        </w:rPr>
      </w:pPr>
      <w:r w:rsidRPr="00062111">
        <w:rPr>
          <w:rStyle w:val="Strong"/>
          <w:rFonts w:asciiTheme="majorBidi" w:hAnsiTheme="majorBidi" w:cstheme="majorBidi"/>
        </w:rPr>
        <w:t>90 – 100    = A</w:t>
      </w:r>
    </w:p>
    <w:p w14:paraId="3FB451B6" w14:textId="77777777" w:rsidR="00215854" w:rsidRPr="00062111" w:rsidRDefault="00215854" w:rsidP="00215854">
      <w:pPr>
        <w:pStyle w:val="NormalWeb"/>
        <w:spacing w:before="0" w:beforeAutospacing="0" w:after="0" w:afterAutospacing="0"/>
        <w:rPr>
          <w:rStyle w:val="Strong"/>
          <w:rFonts w:asciiTheme="majorBidi" w:hAnsiTheme="majorBidi" w:cstheme="majorBidi"/>
          <w:b w:val="0"/>
        </w:rPr>
      </w:pPr>
      <w:r w:rsidRPr="00062111">
        <w:rPr>
          <w:rStyle w:val="Strong"/>
          <w:rFonts w:asciiTheme="majorBidi" w:hAnsiTheme="majorBidi" w:cstheme="majorBidi"/>
        </w:rPr>
        <w:t xml:space="preserve">80 to &lt; </w:t>
      </w:r>
      <w:proofErr w:type="gramStart"/>
      <w:r w:rsidRPr="00062111">
        <w:rPr>
          <w:rStyle w:val="Strong"/>
          <w:rFonts w:asciiTheme="majorBidi" w:hAnsiTheme="majorBidi" w:cstheme="majorBidi"/>
        </w:rPr>
        <w:t>90  =</w:t>
      </w:r>
      <w:proofErr w:type="gramEnd"/>
      <w:r w:rsidRPr="00062111">
        <w:rPr>
          <w:rStyle w:val="Strong"/>
          <w:rFonts w:asciiTheme="majorBidi" w:hAnsiTheme="majorBidi" w:cstheme="majorBidi"/>
        </w:rPr>
        <w:t xml:space="preserve"> B</w:t>
      </w:r>
    </w:p>
    <w:p w14:paraId="03AF8B16" w14:textId="77777777" w:rsidR="00215854" w:rsidRPr="00062111" w:rsidRDefault="00215854" w:rsidP="00215854">
      <w:pPr>
        <w:pStyle w:val="NormalWeb"/>
        <w:spacing w:before="0" w:beforeAutospacing="0" w:after="0" w:afterAutospacing="0"/>
        <w:rPr>
          <w:rStyle w:val="Strong"/>
          <w:rFonts w:asciiTheme="majorBidi" w:hAnsiTheme="majorBidi" w:cstheme="majorBidi"/>
          <w:b w:val="0"/>
        </w:rPr>
      </w:pPr>
      <w:r w:rsidRPr="00062111">
        <w:rPr>
          <w:rStyle w:val="Strong"/>
          <w:rFonts w:asciiTheme="majorBidi" w:hAnsiTheme="majorBidi" w:cstheme="majorBidi"/>
        </w:rPr>
        <w:t xml:space="preserve">70 to &lt; </w:t>
      </w:r>
      <w:proofErr w:type="gramStart"/>
      <w:r w:rsidRPr="00062111">
        <w:rPr>
          <w:rStyle w:val="Strong"/>
          <w:rFonts w:asciiTheme="majorBidi" w:hAnsiTheme="majorBidi" w:cstheme="majorBidi"/>
        </w:rPr>
        <w:t>80  =</w:t>
      </w:r>
      <w:proofErr w:type="gramEnd"/>
      <w:r w:rsidRPr="00062111">
        <w:rPr>
          <w:rStyle w:val="Strong"/>
          <w:rFonts w:asciiTheme="majorBidi" w:hAnsiTheme="majorBidi" w:cstheme="majorBidi"/>
        </w:rPr>
        <w:t xml:space="preserve"> C</w:t>
      </w:r>
    </w:p>
    <w:p w14:paraId="007787EA" w14:textId="77777777" w:rsidR="00215854" w:rsidRPr="00062111" w:rsidRDefault="00215854" w:rsidP="00215854">
      <w:pPr>
        <w:pStyle w:val="NormalWeb"/>
        <w:spacing w:before="0" w:beforeAutospacing="0" w:after="0" w:afterAutospacing="0"/>
        <w:rPr>
          <w:rStyle w:val="Strong"/>
          <w:rFonts w:asciiTheme="majorBidi" w:hAnsiTheme="majorBidi" w:cstheme="majorBidi"/>
          <w:b w:val="0"/>
        </w:rPr>
      </w:pPr>
      <w:r w:rsidRPr="00062111">
        <w:rPr>
          <w:rStyle w:val="Strong"/>
          <w:rFonts w:asciiTheme="majorBidi" w:hAnsiTheme="majorBidi" w:cstheme="majorBidi"/>
        </w:rPr>
        <w:t xml:space="preserve">60 to &lt; </w:t>
      </w:r>
      <w:proofErr w:type="gramStart"/>
      <w:r w:rsidRPr="00062111">
        <w:rPr>
          <w:rStyle w:val="Strong"/>
          <w:rFonts w:asciiTheme="majorBidi" w:hAnsiTheme="majorBidi" w:cstheme="majorBidi"/>
        </w:rPr>
        <w:t>70  =</w:t>
      </w:r>
      <w:proofErr w:type="gramEnd"/>
      <w:r w:rsidRPr="00062111">
        <w:rPr>
          <w:rStyle w:val="Strong"/>
          <w:rFonts w:asciiTheme="majorBidi" w:hAnsiTheme="majorBidi" w:cstheme="majorBidi"/>
        </w:rPr>
        <w:t xml:space="preserve"> D</w:t>
      </w:r>
    </w:p>
    <w:p w14:paraId="04A5C2F9" w14:textId="77777777" w:rsidR="00215854" w:rsidRPr="00062111" w:rsidRDefault="00215854" w:rsidP="00215854">
      <w:pPr>
        <w:pStyle w:val="NormalWeb"/>
        <w:spacing w:before="0" w:beforeAutospacing="0" w:after="0" w:afterAutospacing="0"/>
        <w:rPr>
          <w:rStyle w:val="Strong"/>
          <w:rFonts w:asciiTheme="majorBidi" w:hAnsiTheme="majorBidi" w:cstheme="majorBidi"/>
          <w:b w:val="0"/>
        </w:rPr>
      </w:pPr>
      <w:r w:rsidRPr="00062111">
        <w:rPr>
          <w:rStyle w:val="Strong"/>
          <w:rFonts w:asciiTheme="majorBidi" w:hAnsiTheme="majorBidi" w:cstheme="majorBidi"/>
        </w:rPr>
        <w:t>&lt; 60           = F</w:t>
      </w:r>
    </w:p>
    <w:p w14:paraId="66358F51" w14:textId="77777777" w:rsidR="00215854" w:rsidRPr="00062111" w:rsidRDefault="00215854" w:rsidP="00215854">
      <w:pPr>
        <w:pStyle w:val="NormalWeb"/>
        <w:spacing w:before="0" w:beforeAutospacing="0" w:after="0" w:afterAutospacing="0"/>
        <w:rPr>
          <w:rStyle w:val="Strong"/>
          <w:rFonts w:asciiTheme="majorBidi" w:hAnsiTheme="majorBidi" w:cstheme="majorBidi"/>
          <w:b w:val="0"/>
        </w:rPr>
      </w:pPr>
    </w:p>
    <w:p w14:paraId="2FC7F8FE" w14:textId="77777777" w:rsidR="00215854" w:rsidRPr="00062111" w:rsidRDefault="00215854" w:rsidP="00062111">
      <w:pPr>
        <w:spacing w:after="0"/>
        <w:rPr>
          <w:rFonts w:asciiTheme="majorBidi" w:hAnsiTheme="majorBidi" w:cstheme="majorBidi"/>
        </w:rPr>
      </w:pPr>
      <w:r w:rsidRPr="00062111">
        <w:rPr>
          <w:rFonts w:asciiTheme="majorBidi" w:hAnsiTheme="majorBidi" w:cstheme="majorBidi"/>
          <w:b/>
        </w:rPr>
        <w:t>Note:</w:t>
      </w:r>
      <w:r w:rsidRPr="00062111">
        <w:rPr>
          <w:rFonts w:asciiTheme="majorBidi" w:hAnsiTheme="majorBidi" w:cstheme="majorBidi"/>
        </w:rPr>
        <w:t xml:space="preserve"> There are (21) graded assignments in this course. As such, there is no extra credit for this course. Since your lowest quiz grade will be dropped, your course letter grade will be determined by your course average using the assignment weights and grading scale shown above. For example, if your course average is 89.9, your course grade will be a B since you need a minimum course average of 90 for an A in the course. The dropped lowest grade quiz assignment represents a built-in curve in the course.</w:t>
      </w:r>
    </w:p>
    <w:p w14:paraId="25A7E558" w14:textId="77777777" w:rsidR="00215854" w:rsidRPr="00062111" w:rsidRDefault="00215854" w:rsidP="00062111">
      <w:pPr>
        <w:spacing w:after="0"/>
        <w:rPr>
          <w:rFonts w:asciiTheme="majorBidi" w:hAnsiTheme="majorBidi" w:cstheme="majorBidi"/>
        </w:rPr>
      </w:pPr>
      <w:r w:rsidRPr="00062111">
        <w:rPr>
          <w:rFonts w:asciiTheme="majorBidi" w:hAnsiTheme="majorBidi" w:cstheme="majorBidi"/>
        </w:rPr>
        <w:t> </w:t>
      </w:r>
    </w:p>
    <w:p w14:paraId="351615DE" w14:textId="77777777" w:rsidR="00215854" w:rsidRPr="00062111" w:rsidRDefault="00215854" w:rsidP="00062111">
      <w:pPr>
        <w:spacing w:after="0"/>
        <w:jc w:val="center"/>
        <w:rPr>
          <w:rFonts w:asciiTheme="majorBidi" w:hAnsiTheme="majorBidi" w:cstheme="majorBidi"/>
        </w:rPr>
      </w:pPr>
      <w:r w:rsidRPr="00062111">
        <w:rPr>
          <w:rFonts w:asciiTheme="majorBidi" w:hAnsiTheme="majorBidi" w:cstheme="majorBidi"/>
          <w:b/>
          <w:bCs/>
        </w:rPr>
        <w:t>Missed/Late Work</w:t>
      </w:r>
    </w:p>
    <w:p w14:paraId="2B51C8A1" w14:textId="77777777" w:rsidR="00215854" w:rsidRPr="00062111" w:rsidRDefault="00215854" w:rsidP="00215854">
      <w:pPr>
        <w:rPr>
          <w:rFonts w:asciiTheme="majorBidi" w:hAnsiTheme="majorBidi" w:cstheme="majorBidi"/>
        </w:rPr>
      </w:pPr>
      <w:r w:rsidRPr="00062111">
        <w:rPr>
          <w:rFonts w:asciiTheme="majorBidi" w:hAnsiTheme="majorBidi" w:cstheme="majorBidi"/>
        </w:rPr>
        <w:t xml:space="preserve">No late assignments will be accepted. All missed/late assignments will receive a grade of zero. </w:t>
      </w:r>
      <w:r w:rsidRPr="00062111">
        <w:rPr>
          <w:rFonts w:asciiTheme="majorBidi" w:hAnsiTheme="majorBidi" w:cstheme="majorBidi"/>
          <w:b/>
          <w:bCs/>
        </w:rPr>
        <w:t xml:space="preserve">Strictly enforced. </w:t>
      </w:r>
    </w:p>
    <w:p w14:paraId="1034A5AF" w14:textId="77777777" w:rsidR="00215854" w:rsidRPr="00062111" w:rsidRDefault="00215854" w:rsidP="00215854">
      <w:pPr>
        <w:pStyle w:val="Heading2"/>
        <w:jc w:val="center"/>
        <w:rPr>
          <w:rFonts w:asciiTheme="majorBidi" w:hAnsiTheme="majorBidi"/>
          <w:color w:val="auto"/>
          <w:sz w:val="24"/>
          <w:szCs w:val="24"/>
        </w:rPr>
      </w:pPr>
      <w:r w:rsidRPr="00062111">
        <w:rPr>
          <w:rStyle w:val="Strong"/>
          <w:rFonts w:asciiTheme="majorBidi" w:hAnsiTheme="majorBidi"/>
          <w:color w:val="auto"/>
          <w:sz w:val="24"/>
          <w:szCs w:val="24"/>
        </w:rPr>
        <w:t>Attendance Policy</w:t>
      </w:r>
    </w:p>
    <w:p w14:paraId="4EC4D9DA" w14:textId="77777777" w:rsidR="00215854" w:rsidRPr="00062111" w:rsidRDefault="00215854" w:rsidP="00215854">
      <w:pPr>
        <w:rPr>
          <w:rFonts w:asciiTheme="majorBidi" w:hAnsiTheme="majorBidi" w:cstheme="majorBidi"/>
        </w:rPr>
      </w:pPr>
      <w:r w:rsidRPr="00062111">
        <w:rPr>
          <w:rFonts w:asciiTheme="majorBidi" w:hAnsiTheme="majorBidi" w:cstheme="majorBidi"/>
        </w:rPr>
        <w:t xml:space="preserve">1. All students are expected to attend all class sessions beginning with the initial class session and continuing all the way through Final Exam Week. </w:t>
      </w:r>
    </w:p>
    <w:p w14:paraId="70E671A2" w14:textId="77777777" w:rsidR="00215854" w:rsidRPr="00062111" w:rsidRDefault="00215854" w:rsidP="00215854">
      <w:pPr>
        <w:rPr>
          <w:rFonts w:asciiTheme="majorBidi" w:hAnsiTheme="majorBidi" w:cstheme="majorBidi"/>
        </w:rPr>
      </w:pPr>
      <w:r w:rsidRPr="00062111">
        <w:rPr>
          <w:rFonts w:asciiTheme="majorBidi" w:hAnsiTheme="majorBidi" w:cstheme="majorBidi"/>
        </w:rPr>
        <w:t>2. Students who miss class for any reason are not exempt from the material covered during the class the student misses.</w:t>
      </w:r>
    </w:p>
    <w:p w14:paraId="53A25434" w14:textId="77777777" w:rsidR="00215854" w:rsidRPr="00062111" w:rsidRDefault="00215854" w:rsidP="00215854">
      <w:pPr>
        <w:rPr>
          <w:rFonts w:asciiTheme="majorBidi" w:hAnsiTheme="majorBidi" w:cstheme="majorBidi"/>
        </w:rPr>
      </w:pPr>
      <w:r w:rsidRPr="00062111">
        <w:rPr>
          <w:rFonts w:asciiTheme="majorBidi" w:hAnsiTheme="majorBidi" w:cstheme="majorBidi"/>
        </w:rPr>
        <w:t>3. Interaction between the instructor and students for our Live Sessions occurs during open discussions and while working through problems.</w:t>
      </w:r>
      <w:r w:rsidRPr="00062111">
        <w:rPr>
          <w:rFonts w:asciiTheme="majorBidi" w:hAnsiTheme="majorBidi" w:cstheme="majorBidi"/>
        </w:rPr>
        <w:br/>
        <w:t>4. The instructor is not responsible for assisting students catch up on class material when the student is absent from class.</w:t>
      </w:r>
      <w:r w:rsidRPr="00062111">
        <w:rPr>
          <w:rFonts w:asciiTheme="majorBidi" w:hAnsiTheme="majorBidi" w:cstheme="majorBidi"/>
        </w:rPr>
        <w:br/>
        <w:t>5. Your attendance will not directly impact your grade in this course unless you are absent for an Exam or if you fail to complete an Assignment on time.</w:t>
      </w:r>
      <w:r w:rsidRPr="00062111">
        <w:rPr>
          <w:rFonts w:asciiTheme="majorBidi" w:hAnsiTheme="majorBidi" w:cstheme="majorBidi"/>
        </w:rPr>
        <w:br/>
        <w:t>6. It should be noted that students who attend class on a regular basis normally perform better on the Assignments and on Exams.</w:t>
      </w:r>
      <w:r w:rsidRPr="00062111">
        <w:rPr>
          <w:rFonts w:asciiTheme="majorBidi" w:hAnsiTheme="majorBidi" w:cstheme="majorBidi"/>
        </w:rPr>
        <w:br/>
        <w:t>7. However, simply being present in class does not guarantee that the student will receive a high grade or a passing grade in this course.</w:t>
      </w:r>
    </w:p>
    <w:p w14:paraId="15852E94" w14:textId="77777777" w:rsidR="00215854" w:rsidRPr="00062111" w:rsidRDefault="00215854" w:rsidP="00215854">
      <w:pPr>
        <w:pStyle w:val="NormalWeb"/>
        <w:spacing w:before="0" w:beforeAutospacing="0" w:after="0" w:afterAutospacing="0"/>
        <w:rPr>
          <w:rFonts w:asciiTheme="majorBidi" w:hAnsiTheme="majorBidi" w:cstheme="majorBidi"/>
        </w:rPr>
      </w:pPr>
    </w:p>
    <w:p w14:paraId="31589585" w14:textId="77777777" w:rsidR="00215854" w:rsidRPr="00062111" w:rsidRDefault="00215854" w:rsidP="00215854">
      <w:pPr>
        <w:rPr>
          <w:rFonts w:asciiTheme="majorBidi" w:hAnsiTheme="majorBidi" w:cstheme="majorBidi"/>
          <w:b/>
          <w:bCs/>
          <w:color w:val="000000" w:themeColor="text1"/>
        </w:rPr>
      </w:pPr>
      <w:r w:rsidRPr="00062111">
        <w:rPr>
          <w:rFonts w:asciiTheme="majorBidi" w:hAnsiTheme="majorBidi" w:cstheme="majorBidi"/>
          <w:b/>
          <w:bCs/>
          <w:color w:val="000000" w:themeColor="text1"/>
        </w:rPr>
        <w:t>Instructional Continuity Plan</w:t>
      </w:r>
    </w:p>
    <w:p w14:paraId="2E6CDA2C" w14:textId="77777777" w:rsidR="00215854" w:rsidRPr="00062111" w:rsidRDefault="00215854" w:rsidP="00215854">
      <w:pPr>
        <w:spacing w:line="257" w:lineRule="auto"/>
        <w:rPr>
          <w:rFonts w:asciiTheme="majorBidi" w:eastAsia="Arial" w:hAnsiTheme="majorBidi" w:cstheme="majorBidi"/>
        </w:rPr>
      </w:pPr>
      <w:r w:rsidRPr="00062111">
        <w:rPr>
          <w:rFonts w:asciiTheme="majorBidi" w:eastAsia="Arial" w:hAnsiTheme="majorBidi" w:cstheme="majorBidi"/>
        </w:rPr>
        <w:t xml:space="preserve">Kennesaw State University (KSU) may decide to close campuses, operate on a delayed schedule, or transition to remote instruction for inclement weather or in case of emergency.  </w:t>
      </w:r>
    </w:p>
    <w:p w14:paraId="20FA8F12" w14:textId="77777777" w:rsidR="00215854" w:rsidRPr="00062111" w:rsidRDefault="00215854" w:rsidP="00215854">
      <w:pPr>
        <w:spacing w:line="257" w:lineRule="auto"/>
        <w:rPr>
          <w:rFonts w:asciiTheme="majorBidi" w:eastAsia="Arial" w:hAnsiTheme="majorBidi" w:cstheme="majorBidi"/>
        </w:rPr>
      </w:pPr>
      <w:r w:rsidRPr="00062111">
        <w:rPr>
          <w:rFonts w:asciiTheme="majorBidi" w:eastAsia="Arial" w:hAnsiTheme="majorBidi" w:cstheme="majorBidi"/>
        </w:rPr>
        <w:t xml:space="preserve">The University will announce campus closures, delayed schedules, or remote instruction through KSU Alerts sent to your cell number on file and to your university email account. In addition, announcements will be posted on KSU’s home page: </w:t>
      </w:r>
      <w:hyperlink>
        <w:r w:rsidRPr="00062111">
          <w:rPr>
            <w:rStyle w:val="Hyperlink"/>
            <w:rFonts w:asciiTheme="majorBidi" w:eastAsia="Arial" w:hAnsiTheme="majorBidi" w:cstheme="majorBidi"/>
          </w:rPr>
          <w:t>www.kennesaw.edu</w:t>
        </w:r>
      </w:hyperlink>
      <w:r w:rsidRPr="00062111">
        <w:rPr>
          <w:rFonts w:asciiTheme="majorBidi" w:eastAsia="Arial" w:hAnsiTheme="majorBidi" w:cstheme="majorBidi"/>
        </w:rPr>
        <w:t>.</w:t>
      </w:r>
    </w:p>
    <w:p w14:paraId="474F6B26" w14:textId="77777777" w:rsidR="00215854" w:rsidRPr="00062111" w:rsidRDefault="00215854" w:rsidP="00215854">
      <w:pPr>
        <w:spacing w:line="257" w:lineRule="auto"/>
        <w:rPr>
          <w:rFonts w:asciiTheme="majorBidi" w:eastAsia="Arial" w:hAnsiTheme="majorBidi" w:cstheme="majorBidi"/>
        </w:rPr>
      </w:pPr>
      <w:r w:rsidRPr="00062111">
        <w:rPr>
          <w:rFonts w:asciiTheme="majorBidi" w:eastAsia="Arial" w:hAnsiTheme="majorBidi" w:cstheme="majorBidi"/>
        </w:rPr>
        <w:t>Our class continuity plan includes:</w:t>
      </w:r>
    </w:p>
    <w:p w14:paraId="4CCE60D4" w14:textId="77777777" w:rsidR="00215854" w:rsidRPr="00062111" w:rsidRDefault="00215854" w:rsidP="00215854">
      <w:pPr>
        <w:pStyle w:val="ListParagraph"/>
        <w:numPr>
          <w:ilvl w:val="0"/>
          <w:numId w:val="26"/>
        </w:numPr>
        <w:spacing w:after="0" w:line="257" w:lineRule="auto"/>
        <w:ind w:left="1080"/>
        <w:rPr>
          <w:rFonts w:asciiTheme="majorBidi" w:eastAsia="Arial" w:hAnsiTheme="majorBidi" w:cstheme="majorBidi"/>
        </w:rPr>
      </w:pPr>
      <w:r w:rsidRPr="00062111">
        <w:rPr>
          <w:rFonts w:asciiTheme="majorBidi" w:eastAsia="Arial" w:hAnsiTheme="majorBidi" w:cstheme="majorBidi"/>
        </w:rPr>
        <w:lastRenderedPageBreak/>
        <w:t>Communication</w:t>
      </w:r>
      <w:proofErr w:type="gramStart"/>
      <w:r w:rsidRPr="00062111">
        <w:rPr>
          <w:rFonts w:asciiTheme="majorBidi" w:eastAsia="Arial" w:hAnsiTheme="majorBidi" w:cstheme="majorBidi"/>
        </w:rPr>
        <w:t>:  Please</w:t>
      </w:r>
      <w:proofErr w:type="gramEnd"/>
      <w:r w:rsidRPr="00062111">
        <w:rPr>
          <w:rFonts w:asciiTheme="majorBidi" w:eastAsia="Arial" w:hAnsiTheme="majorBidi" w:cstheme="majorBidi"/>
        </w:rPr>
        <w:t xml:space="preserve"> check D2l Brightspace or e-mail for necessary instructions.</w:t>
      </w:r>
    </w:p>
    <w:p w14:paraId="24657E8F" w14:textId="77777777" w:rsidR="00215854" w:rsidRPr="00062111" w:rsidRDefault="00215854" w:rsidP="00215854">
      <w:pPr>
        <w:pStyle w:val="ListParagraph"/>
        <w:numPr>
          <w:ilvl w:val="0"/>
          <w:numId w:val="26"/>
        </w:numPr>
        <w:spacing w:after="0" w:line="257" w:lineRule="auto"/>
        <w:ind w:left="1080"/>
        <w:rPr>
          <w:rFonts w:asciiTheme="majorBidi" w:eastAsia="Arial" w:hAnsiTheme="majorBidi" w:cstheme="majorBidi"/>
        </w:rPr>
      </w:pPr>
      <w:r w:rsidRPr="00062111">
        <w:rPr>
          <w:rFonts w:asciiTheme="majorBidi" w:eastAsia="Arial" w:hAnsiTheme="majorBidi" w:cstheme="majorBidi"/>
        </w:rPr>
        <w:t>Virtual Classes</w:t>
      </w:r>
      <w:proofErr w:type="gramStart"/>
      <w:r w:rsidRPr="00062111">
        <w:rPr>
          <w:rFonts w:asciiTheme="majorBidi" w:eastAsia="Arial" w:hAnsiTheme="majorBidi" w:cstheme="majorBidi"/>
        </w:rPr>
        <w:t>:  If</w:t>
      </w:r>
      <w:proofErr w:type="gramEnd"/>
      <w:r w:rsidRPr="00062111">
        <w:rPr>
          <w:rFonts w:asciiTheme="majorBidi" w:eastAsia="Arial" w:hAnsiTheme="majorBidi" w:cstheme="majorBidi"/>
        </w:rPr>
        <w:t xml:space="preserve"> in-person classes are not possible, we may transition to virtual classes using MS Teams.</w:t>
      </w:r>
    </w:p>
    <w:p w14:paraId="64B4E9BF" w14:textId="77777777" w:rsidR="00215854" w:rsidRPr="00062111" w:rsidRDefault="00215854" w:rsidP="00215854">
      <w:pPr>
        <w:pStyle w:val="ListParagraph"/>
        <w:numPr>
          <w:ilvl w:val="0"/>
          <w:numId w:val="26"/>
        </w:numPr>
        <w:spacing w:after="0" w:line="257" w:lineRule="auto"/>
        <w:ind w:left="1080"/>
        <w:rPr>
          <w:rFonts w:asciiTheme="majorBidi" w:eastAsia="Arial" w:hAnsiTheme="majorBidi" w:cstheme="majorBidi"/>
        </w:rPr>
      </w:pPr>
      <w:r w:rsidRPr="00062111">
        <w:rPr>
          <w:rFonts w:asciiTheme="majorBidi" w:eastAsia="Arial" w:hAnsiTheme="majorBidi" w:cstheme="majorBidi"/>
        </w:rPr>
        <w:t xml:space="preserve">Assignments and Assessments: Deadlines for assignments and assessments may be adjusted to accommodate the </w:t>
      </w:r>
      <w:proofErr w:type="gramStart"/>
      <w:r w:rsidRPr="00062111">
        <w:rPr>
          <w:rFonts w:asciiTheme="majorBidi" w:eastAsia="Arial" w:hAnsiTheme="majorBidi" w:cstheme="majorBidi"/>
        </w:rPr>
        <w:t>emergency situation</w:t>
      </w:r>
      <w:proofErr w:type="gramEnd"/>
      <w:r w:rsidRPr="00062111">
        <w:rPr>
          <w:rFonts w:asciiTheme="majorBidi" w:eastAsia="Arial" w:hAnsiTheme="majorBidi" w:cstheme="majorBidi"/>
        </w:rPr>
        <w:t xml:space="preserve">. </w:t>
      </w:r>
    </w:p>
    <w:p w14:paraId="0B782E44" w14:textId="77777777" w:rsidR="00215854" w:rsidRPr="00062111" w:rsidRDefault="00215854" w:rsidP="00215854">
      <w:pPr>
        <w:pStyle w:val="ListParagraph"/>
        <w:spacing w:line="257" w:lineRule="auto"/>
        <w:ind w:left="1080" w:hanging="360"/>
        <w:rPr>
          <w:rFonts w:asciiTheme="majorBidi" w:eastAsia="Arial" w:hAnsiTheme="majorBidi" w:cstheme="majorBidi"/>
          <w:i/>
          <w:iCs/>
        </w:rPr>
      </w:pPr>
    </w:p>
    <w:p w14:paraId="1C938D12" w14:textId="77777777" w:rsidR="00215854" w:rsidRPr="00062111" w:rsidRDefault="00215854" w:rsidP="00062111">
      <w:pPr>
        <w:spacing w:after="0" w:line="257" w:lineRule="auto"/>
        <w:rPr>
          <w:rFonts w:asciiTheme="majorBidi" w:eastAsia="Arial" w:hAnsiTheme="majorBidi" w:cstheme="majorBidi"/>
        </w:rPr>
      </w:pPr>
      <w:r w:rsidRPr="00062111">
        <w:rPr>
          <w:rFonts w:asciiTheme="majorBidi" w:eastAsia="Arial" w:hAnsiTheme="majorBidi" w:cstheme="majorBidi"/>
        </w:rPr>
        <w:t>We understand that emergencies create unique challenges.  If you need additional support during an emergency, reach out via Brightspace or e-mail.</w:t>
      </w:r>
      <w:r w:rsidRPr="00062111">
        <w:rPr>
          <w:rFonts w:asciiTheme="majorBidi" w:eastAsia="Arial" w:hAnsiTheme="majorBidi" w:cstheme="majorBidi"/>
          <w:color w:val="FF0000"/>
        </w:rPr>
        <w:t xml:space="preserve">  </w:t>
      </w:r>
      <w:r w:rsidRPr="00062111">
        <w:rPr>
          <w:rFonts w:asciiTheme="majorBidi" w:eastAsia="Arial" w:hAnsiTheme="majorBidi" w:cstheme="majorBidi"/>
        </w:rPr>
        <w:t>The university also offers resources such as counseling and academic support, which can be accessed remotely.</w:t>
      </w:r>
    </w:p>
    <w:p w14:paraId="63979F03" w14:textId="77777777" w:rsidR="00215854" w:rsidRPr="00062111" w:rsidRDefault="00215854" w:rsidP="00062111">
      <w:pPr>
        <w:pStyle w:val="NormalWeb"/>
        <w:spacing w:before="0" w:beforeAutospacing="0" w:after="0" w:afterAutospacing="0"/>
        <w:rPr>
          <w:rFonts w:asciiTheme="majorBidi" w:hAnsiTheme="majorBidi" w:cstheme="majorBidi"/>
        </w:rPr>
      </w:pPr>
    </w:p>
    <w:p w14:paraId="4ABC2E20" w14:textId="77777777" w:rsidR="00215854" w:rsidRPr="00062111" w:rsidRDefault="00215854" w:rsidP="00062111">
      <w:pPr>
        <w:pStyle w:val="Heading2"/>
        <w:jc w:val="center"/>
        <w:rPr>
          <w:rFonts w:asciiTheme="majorBidi" w:hAnsiTheme="majorBidi"/>
          <w:color w:val="auto"/>
          <w:sz w:val="24"/>
          <w:szCs w:val="24"/>
        </w:rPr>
      </w:pPr>
      <w:r w:rsidRPr="00062111">
        <w:rPr>
          <w:rStyle w:val="Strong"/>
          <w:rFonts w:asciiTheme="majorBidi" w:hAnsiTheme="majorBidi"/>
          <w:color w:val="auto"/>
          <w:sz w:val="24"/>
          <w:szCs w:val="24"/>
        </w:rPr>
        <w:t>Calculators/Software</w:t>
      </w:r>
    </w:p>
    <w:p w14:paraId="30425B04" w14:textId="77777777" w:rsidR="00215854" w:rsidRPr="00062111" w:rsidRDefault="00215854" w:rsidP="00215854">
      <w:pPr>
        <w:pStyle w:val="NormalWeb"/>
        <w:spacing w:before="0" w:beforeAutospacing="0" w:after="0" w:afterAutospacing="0"/>
        <w:rPr>
          <w:rFonts w:asciiTheme="majorBidi" w:hAnsiTheme="majorBidi" w:cstheme="majorBidi"/>
        </w:rPr>
      </w:pPr>
      <w:r w:rsidRPr="00062111">
        <w:rPr>
          <w:rFonts w:asciiTheme="majorBidi" w:hAnsiTheme="majorBidi" w:cstheme="majorBidi"/>
        </w:rPr>
        <w:t>You will need access to a calculator and/or Excel capable of performing basic engineering and/or financial math functions (available in the computer labs). All exams you will be allowed use of Excel on the classroom computers as well as pocket calculators.</w:t>
      </w:r>
    </w:p>
    <w:p w14:paraId="7CAA76AD" w14:textId="77777777" w:rsidR="00215854" w:rsidRPr="00062111" w:rsidRDefault="00215854" w:rsidP="00215854">
      <w:pPr>
        <w:pStyle w:val="NormalWeb"/>
        <w:spacing w:before="0" w:beforeAutospacing="0" w:after="0" w:afterAutospacing="0"/>
        <w:jc w:val="center"/>
        <w:rPr>
          <w:rStyle w:val="Strong"/>
          <w:rFonts w:asciiTheme="majorBidi" w:hAnsiTheme="majorBidi" w:cstheme="majorBidi"/>
        </w:rPr>
      </w:pPr>
    </w:p>
    <w:p w14:paraId="3297BCF7" w14:textId="77777777" w:rsidR="00215854" w:rsidRPr="00062111" w:rsidRDefault="00215854" w:rsidP="00215854">
      <w:pPr>
        <w:pStyle w:val="Heading2"/>
        <w:jc w:val="center"/>
        <w:rPr>
          <w:rFonts w:asciiTheme="majorBidi" w:hAnsiTheme="majorBidi"/>
          <w:b/>
          <w:color w:val="auto"/>
          <w:sz w:val="24"/>
          <w:szCs w:val="24"/>
        </w:rPr>
      </w:pPr>
      <w:r w:rsidRPr="00062111">
        <w:rPr>
          <w:rFonts w:asciiTheme="majorBidi" w:hAnsiTheme="majorBidi"/>
          <w:b/>
          <w:color w:val="auto"/>
          <w:sz w:val="24"/>
          <w:szCs w:val="24"/>
        </w:rPr>
        <w:t>Technology Skills Needed</w:t>
      </w:r>
    </w:p>
    <w:p w14:paraId="02391BC9" w14:textId="77777777" w:rsidR="00215854" w:rsidRPr="00062111" w:rsidRDefault="00215854" w:rsidP="00215854">
      <w:pPr>
        <w:pStyle w:val="NormalWeb"/>
        <w:spacing w:before="0" w:beforeAutospacing="0" w:after="0" w:afterAutospacing="0"/>
        <w:rPr>
          <w:rFonts w:asciiTheme="majorBidi" w:hAnsiTheme="majorBidi" w:cstheme="majorBidi"/>
        </w:rPr>
      </w:pPr>
      <w:r w:rsidRPr="00062111">
        <w:rPr>
          <w:rFonts w:asciiTheme="majorBidi" w:hAnsiTheme="majorBidi" w:cstheme="majorBidi"/>
        </w:rPr>
        <w:t>All students are expected to be familiar with:</w:t>
      </w:r>
    </w:p>
    <w:p w14:paraId="63EBAF81" w14:textId="77777777" w:rsidR="00215854" w:rsidRPr="00062111" w:rsidRDefault="00215854" w:rsidP="00215854">
      <w:pPr>
        <w:pStyle w:val="NormalWeb"/>
        <w:spacing w:before="0" w:beforeAutospacing="0" w:after="0" w:afterAutospacing="0"/>
        <w:rPr>
          <w:rFonts w:asciiTheme="majorBidi" w:hAnsiTheme="majorBidi" w:cstheme="majorBidi"/>
        </w:rPr>
      </w:pPr>
      <w:r w:rsidRPr="00062111">
        <w:rPr>
          <w:rFonts w:asciiTheme="majorBidi" w:hAnsiTheme="majorBidi" w:cstheme="majorBidi"/>
        </w:rPr>
        <w:t>1. Connecting to the internet.</w:t>
      </w:r>
    </w:p>
    <w:p w14:paraId="63B8DEA0" w14:textId="77777777" w:rsidR="00215854" w:rsidRPr="00062111" w:rsidRDefault="00215854" w:rsidP="00215854">
      <w:pPr>
        <w:pStyle w:val="NormalWeb"/>
        <w:spacing w:before="0" w:beforeAutospacing="0" w:after="0" w:afterAutospacing="0"/>
        <w:rPr>
          <w:rFonts w:asciiTheme="majorBidi" w:hAnsiTheme="majorBidi" w:cstheme="majorBidi"/>
        </w:rPr>
      </w:pPr>
      <w:r w:rsidRPr="00062111">
        <w:rPr>
          <w:rFonts w:asciiTheme="majorBidi" w:hAnsiTheme="majorBidi" w:cstheme="majorBidi"/>
        </w:rPr>
        <w:t>2. Logging in to the course website (i.e. D2L Brightspace).</w:t>
      </w:r>
    </w:p>
    <w:p w14:paraId="46418D25" w14:textId="77777777" w:rsidR="00215854" w:rsidRPr="00062111" w:rsidRDefault="00215854" w:rsidP="00215854">
      <w:pPr>
        <w:pStyle w:val="NormalWeb"/>
        <w:spacing w:before="0" w:beforeAutospacing="0" w:after="0" w:afterAutospacing="0"/>
        <w:rPr>
          <w:rFonts w:asciiTheme="majorBidi" w:hAnsiTheme="majorBidi" w:cstheme="majorBidi"/>
        </w:rPr>
      </w:pPr>
      <w:r w:rsidRPr="00062111">
        <w:rPr>
          <w:rFonts w:asciiTheme="majorBidi" w:hAnsiTheme="majorBidi" w:cstheme="majorBidi"/>
        </w:rPr>
        <w:t>3. Using internet browsers (e.g., Internet Explorer, Firefox, Chrome, etc.).</w:t>
      </w:r>
    </w:p>
    <w:p w14:paraId="5BD0A94B" w14:textId="77777777" w:rsidR="00215854" w:rsidRPr="00062111" w:rsidRDefault="00215854" w:rsidP="00215854">
      <w:pPr>
        <w:pStyle w:val="NormalWeb"/>
        <w:spacing w:before="0" w:beforeAutospacing="0" w:after="0" w:afterAutospacing="0"/>
        <w:rPr>
          <w:rFonts w:asciiTheme="majorBidi" w:hAnsiTheme="majorBidi" w:cstheme="majorBidi"/>
        </w:rPr>
      </w:pPr>
      <w:r w:rsidRPr="00062111">
        <w:rPr>
          <w:rFonts w:asciiTheme="majorBidi" w:hAnsiTheme="majorBidi" w:cstheme="majorBidi"/>
        </w:rPr>
        <w:t>4. Downloading and opening PDF, Word, and Excel documents.</w:t>
      </w:r>
    </w:p>
    <w:p w14:paraId="6EFB8ED1" w14:textId="77777777" w:rsidR="00215854" w:rsidRPr="00062111" w:rsidRDefault="00215854" w:rsidP="00215854">
      <w:pPr>
        <w:pStyle w:val="NormalWeb"/>
        <w:spacing w:before="0" w:beforeAutospacing="0" w:after="0" w:afterAutospacing="0"/>
        <w:rPr>
          <w:rFonts w:asciiTheme="majorBidi" w:hAnsiTheme="majorBidi" w:cstheme="majorBidi"/>
        </w:rPr>
      </w:pPr>
      <w:r w:rsidRPr="00062111">
        <w:rPr>
          <w:rFonts w:asciiTheme="majorBidi" w:hAnsiTheme="majorBidi" w:cstheme="majorBidi"/>
        </w:rPr>
        <w:t xml:space="preserve">5. Elementary use of Excel including Cell Referencing </w:t>
      </w:r>
      <w:proofErr w:type="gramStart"/>
      <w:r w:rsidRPr="00062111">
        <w:rPr>
          <w:rFonts w:asciiTheme="majorBidi" w:hAnsiTheme="majorBidi" w:cstheme="majorBidi"/>
        </w:rPr>
        <w:t>and using</w:t>
      </w:r>
      <w:proofErr w:type="gramEnd"/>
      <w:r w:rsidRPr="00062111">
        <w:rPr>
          <w:rFonts w:asciiTheme="majorBidi" w:hAnsiTheme="majorBidi" w:cstheme="majorBidi"/>
        </w:rPr>
        <w:t xml:space="preserve"> Math Functions, no VBA required.</w:t>
      </w:r>
    </w:p>
    <w:p w14:paraId="43A2C955" w14:textId="77777777" w:rsidR="00215854" w:rsidRPr="00062111" w:rsidRDefault="00215854" w:rsidP="00215854">
      <w:pPr>
        <w:pStyle w:val="NormalWeb"/>
        <w:spacing w:before="0" w:beforeAutospacing="0" w:after="0" w:afterAutospacing="0"/>
        <w:rPr>
          <w:rFonts w:asciiTheme="majorBidi" w:hAnsiTheme="majorBidi" w:cstheme="majorBidi"/>
          <w:b/>
        </w:rPr>
      </w:pPr>
    </w:p>
    <w:p w14:paraId="5712A0D0" w14:textId="77777777" w:rsidR="00215854" w:rsidRPr="00062111" w:rsidRDefault="00215854" w:rsidP="00215854">
      <w:pPr>
        <w:pStyle w:val="Heading2"/>
        <w:jc w:val="center"/>
        <w:rPr>
          <w:rStyle w:val="Strong"/>
          <w:rFonts w:asciiTheme="majorBidi" w:hAnsiTheme="majorBidi"/>
          <w:color w:val="auto"/>
          <w:sz w:val="24"/>
          <w:szCs w:val="24"/>
        </w:rPr>
      </w:pPr>
      <w:r w:rsidRPr="00062111">
        <w:rPr>
          <w:rStyle w:val="Strong"/>
          <w:rFonts w:asciiTheme="majorBidi" w:hAnsiTheme="majorBidi"/>
          <w:color w:val="auto"/>
          <w:sz w:val="24"/>
          <w:szCs w:val="24"/>
        </w:rPr>
        <w:t>Withdrawal</w:t>
      </w:r>
    </w:p>
    <w:p w14:paraId="00B02ABA" w14:textId="77777777" w:rsidR="00215854" w:rsidRPr="00062111" w:rsidRDefault="00215854" w:rsidP="00215854">
      <w:pPr>
        <w:pStyle w:val="Default"/>
        <w:rPr>
          <w:rFonts w:asciiTheme="majorBidi" w:hAnsiTheme="majorBidi" w:cstheme="majorBidi"/>
        </w:rPr>
      </w:pPr>
      <w:r w:rsidRPr="00062111">
        <w:rPr>
          <w:rFonts w:asciiTheme="majorBidi" w:hAnsiTheme="majorBidi" w:cstheme="majorBidi"/>
        </w:rPr>
        <w:t xml:space="preserve">Students who find that they cannot continue in college for the entire semester after being enrolled, because of illness or any other reason, need to complete an online form. To completely or partially withdraw from classes at KSU, a student must withdraw online at www.kennesaw.edu, under Owl Express, Student Services. </w:t>
      </w:r>
    </w:p>
    <w:p w14:paraId="0163C8E9" w14:textId="77777777" w:rsidR="00215854" w:rsidRPr="00062111" w:rsidRDefault="00215854" w:rsidP="00215854">
      <w:pPr>
        <w:pStyle w:val="Default"/>
        <w:rPr>
          <w:rFonts w:asciiTheme="majorBidi" w:hAnsiTheme="majorBidi" w:cstheme="majorBidi"/>
        </w:rPr>
      </w:pPr>
    </w:p>
    <w:p w14:paraId="6C1F53FB" w14:textId="77777777" w:rsidR="00215854" w:rsidRPr="00062111" w:rsidRDefault="00215854" w:rsidP="00215854">
      <w:pPr>
        <w:pStyle w:val="Default"/>
        <w:rPr>
          <w:rFonts w:asciiTheme="majorBidi" w:hAnsiTheme="majorBidi" w:cstheme="majorBidi"/>
        </w:rPr>
      </w:pPr>
      <w:r w:rsidRPr="00062111">
        <w:rPr>
          <w:rFonts w:asciiTheme="majorBidi" w:hAnsiTheme="majorBidi" w:cstheme="majorBidi"/>
        </w:rPr>
        <w:t xml:space="preserve">The date the withdrawal is submitted online will be considered the official KSU withdrawal date which will be used in the calculation of any tuition refund or refund to Federal student aid and/or HOPE scholarship programs. It is advisable to print the final page of the withdrawal for your records. Withdrawals submitted online </w:t>
      </w:r>
      <w:r w:rsidRPr="00062111">
        <w:rPr>
          <w:rFonts w:asciiTheme="majorBidi" w:hAnsiTheme="majorBidi" w:cstheme="majorBidi"/>
          <w:b/>
          <w:bCs/>
        </w:rPr>
        <w:t xml:space="preserve">prior </w:t>
      </w:r>
      <w:r w:rsidRPr="00062111">
        <w:rPr>
          <w:rFonts w:asciiTheme="majorBidi" w:hAnsiTheme="majorBidi" w:cstheme="majorBidi"/>
        </w:rPr>
        <w:t xml:space="preserve">to midnight on the last day to withdraw without academic penalty will receive a “W” grade. Withdrawals </w:t>
      </w:r>
      <w:r w:rsidRPr="00062111">
        <w:rPr>
          <w:rFonts w:asciiTheme="majorBidi" w:hAnsiTheme="majorBidi" w:cstheme="majorBidi"/>
          <w:b/>
          <w:bCs/>
        </w:rPr>
        <w:t xml:space="preserve">after </w:t>
      </w:r>
      <w:r w:rsidRPr="00062111">
        <w:rPr>
          <w:rFonts w:asciiTheme="majorBidi" w:hAnsiTheme="majorBidi" w:cstheme="majorBidi"/>
        </w:rPr>
        <w:t xml:space="preserve">midnight will receive a “WF”. Failure to complete the online withdrawal process will produce no withdrawal from classes. Call the Registrar’s Office </w:t>
      </w:r>
      <w:proofErr w:type="gramStart"/>
      <w:r w:rsidRPr="00062111">
        <w:rPr>
          <w:rFonts w:asciiTheme="majorBidi" w:hAnsiTheme="majorBidi" w:cstheme="majorBidi"/>
        </w:rPr>
        <w:t>at</w:t>
      </w:r>
      <w:proofErr w:type="gramEnd"/>
      <w:r w:rsidRPr="00062111">
        <w:rPr>
          <w:rFonts w:asciiTheme="majorBidi" w:hAnsiTheme="majorBidi" w:cstheme="majorBidi"/>
        </w:rPr>
        <w:t xml:space="preserve"> 770-423-6200 during business hours if assistance is needed. </w:t>
      </w:r>
    </w:p>
    <w:p w14:paraId="08E5B883" w14:textId="77777777" w:rsidR="00215854" w:rsidRPr="00062111" w:rsidRDefault="00215854" w:rsidP="00215854">
      <w:pPr>
        <w:pStyle w:val="Default"/>
        <w:rPr>
          <w:rFonts w:asciiTheme="majorBidi" w:hAnsiTheme="majorBidi" w:cstheme="majorBidi"/>
        </w:rPr>
      </w:pPr>
    </w:p>
    <w:p w14:paraId="6FE4292B" w14:textId="77777777" w:rsidR="00215854" w:rsidRPr="00062111" w:rsidRDefault="00215854" w:rsidP="00215854">
      <w:pPr>
        <w:pStyle w:val="Default"/>
        <w:rPr>
          <w:rFonts w:asciiTheme="majorBidi" w:hAnsiTheme="majorBidi" w:cstheme="majorBidi"/>
        </w:rPr>
      </w:pPr>
      <w:r w:rsidRPr="00062111">
        <w:rPr>
          <w:rFonts w:asciiTheme="majorBidi" w:hAnsiTheme="majorBidi" w:cstheme="majorBidi"/>
        </w:rPr>
        <w:t xml:space="preserve">Students may, by means of the same online withdrawal and with the approval of the university Dean, withdraw from individual courses while retaining other courses on their schedules. This option may be exercised up until the W date on the Academic Calendar (on Registrar’s website). Failure to withdraw by the W date will mean that the student has elected to receive the final grade(s) earned in the course(s). The only exception to those withdrawal regulations will be for those instances that involve unusual and fully documented circumstances. In these rare cases, the policies of the university regarding hardship withdrawals will be strictly followed. </w:t>
      </w:r>
    </w:p>
    <w:p w14:paraId="1F0C3D93" w14:textId="77777777" w:rsidR="00215854" w:rsidRPr="00062111" w:rsidRDefault="00215854" w:rsidP="00215854">
      <w:pPr>
        <w:pStyle w:val="Default"/>
        <w:rPr>
          <w:rFonts w:asciiTheme="majorBidi" w:hAnsiTheme="majorBidi" w:cstheme="majorBidi"/>
        </w:rPr>
      </w:pPr>
    </w:p>
    <w:p w14:paraId="33A2FA0F" w14:textId="77777777" w:rsidR="00215854" w:rsidRPr="00062111" w:rsidRDefault="00215854" w:rsidP="00215854">
      <w:pPr>
        <w:pStyle w:val="NormalWeb"/>
        <w:spacing w:before="0" w:beforeAutospacing="0" w:after="0" w:afterAutospacing="0"/>
        <w:rPr>
          <w:rFonts w:asciiTheme="majorBidi" w:hAnsiTheme="majorBidi" w:cstheme="majorBidi"/>
        </w:rPr>
      </w:pPr>
      <w:r w:rsidRPr="00062111">
        <w:rPr>
          <w:rFonts w:asciiTheme="majorBidi" w:hAnsiTheme="majorBidi" w:cstheme="majorBidi"/>
        </w:rPr>
        <w:t xml:space="preserve">If any remaining coursework cannot be completed by the last class day, the instructor of this course will only consider assigning an incomplete grade to a student with an unusual and fully documented circumstance (must be verified by department chair or college dean), who is passing the course within two weeks of the last class day. If the final exam is among the assignments, the student’s grade will remain an “F” until it is taken, after which a grade change form will be submitted to the registrar, if necessary, once the other agreed upon conditions are met. </w:t>
      </w:r>
    </w:p>
    <w:p w14:paraId="0E5FDA22" w14:textId="77777777" w:rsidR="00215854" w:rsidRPr="00062111" w:rsidRDefault="00215854" w:rsidP="00215854">
      <w:pPr>
        <w:pStyle w:val="NormalWeb"/>
        <w:spacing w:before="0" w:beforeAutospacing="0" w:after="0" w:afterAutospacing="0"/>
        <w:jc w:val="center"/>
        <w:rPr>
          <w:rFonts w:asciiTheme="majorBidi" w:hAnsiTheme="majorBidi" w:cstheme="majorBidi"/>
          <w:sz w:val="22"/>
          <w:szCs w:val="22"/>
        </w:rPr>
      </w:pPr>
    </w:p>
    <w:p w14:paraId="0E40052C" w14:textId="77777777" w:rsidR="00215854" w:rsidRPr="00062111" w:rsidRDefault="00215854" w:rsidP="00215854">
      <w:pPr>
        <w:pStyle w:val="Heading2"/>
        <w:jc w:val="center"/>
        <w:rPr>
          <w:rFonts w:asciiTheme="majorBidi" w:hAnsiTheme="majorBidi"/>
          <w:b/>
          <w:color w:val="auto"/>
          <w:sz w:val="24"/>
          <w:szCs w:val="24"/>
        </w:rPr>
      </w:pPr>
      <w:r w:rsidRPr="00062111">
        <w:rPr>
          <w:rFonts w:asciiTheme="majorBidi" w:hAnsiTheme="majorBidi"/>
          <w:b/>
          <w:color w:val="auto"/>
          <w:sz w:val="24"/>
          <w:szCs w:val="24"/>
        </w:rPr>
        <w:t>KSU Diversity Vision Statement</w:t>
      </w:r>
    </w:p>
    <w:p w14:paraId="49133303" w14:textId="77777777" w:rsidR="00215854" w:rsidRPr="00062111" w:rsidRDefault="00215854" w:rsidP="00215854">
      <w:pPr>
        <w:pStyle w:val="NormalWeb"/>
        <w:spacing w:before="0" w:beforeAutospacing="0" w:after="0" w:afterAutospacing="0"/>
        <w:rPr>
          <w:rFonts w:asciiTheme="majorBidi" w:hAnsiTheme="majorBidi" w:cstheme="majorBidi"/>
        </w:rPr>
      </w:pPr>
      <w:r w:rsidRPr="00062111">
        <w:rPr>
          <w:rFonts w:asciiTheme="majorBidi" w:hAnsiTheme="majorBidi" w:cstheme="majorBidi"/>
        </w:rPr>
        <w:t xml:space="preserve">It is our vision to create a strong multicultural and diverse educational environment at KSU </w:t>
      </w:r>
      <w:proofErr w:type="gramStart"/>
      <w:r w:rsidRPr="00062111">
        <w:rPr>
          <w:rFonts w:asciiTheme="majorBidi" w:hAnsiTheme="majorBidi" w:cstheme="majorBidi"/>
        </w:rPr>
        <w:t>in order to</w:t>
      </w:r>
      <w:proofErr w:type="gramEnd"/>
      <w:r w:rsidRPr="00062111">
        <w:rPr>
          <w:rFonts w:asciiTheme="majorBidi" w:hAnsiTheme="majorBidi" w:cstheme="majorBidi"/>
        </w:rPr>
        <w:t xml:space="preserve"> increase student satisfaction and to promote an understanding and awareness of people from various backgrounds upon graduation. In this way, KSU students will be educated for, and can effectively compete in the global society.</w:t>
      </w:r>
    </w:p>
    <w:p w14:paraId="0098E59E" w14:textId="77777777" w:rsidR="00215854" w:rsidRPr="00062111" w:rsidRDefault="00215854" w:rsidP="00215854">
      <w:pPr>
        <w:rPr>
          <w:rFonts w:asciiTheme="majorBidi" w:hAnsiTheme="majorBidi" w:cstheme="majorBidi"/>
          <w:b/>
        </w:rPr>
      </w:pPr>
    </w:p>
    <w:p w14:paraId="04AD849E" w14:textId="77777777" w:rsidR="00215854" w:rsidRPr="00062111" w:rsidRDefault="00215854" w:rsidP="00215854">
      <w:pPr>
        <w:pStyle w:val="Heading2"/>
        <w:jc w:val="center"/>
        <w:rPr>
          <w:rFonts w:asciiTheme="majorBidi" w:hAnsiTheme="majorBidi"/>
          <w:b/>
          <w:color w:val="auto"/>
          <w:sz w:val="24"/>
          <w:szCs w:val="24"/>
        </w:rPr>
      </w:pPr>
      <w:r w:rsidRPr="00062111">
        <w:rPr>
          <w:rFonts w:asciiTheme="majorBidi" w:hAnsiTheme="majorBidi"/>
          <w:b/>
          <w:color w:val="auto"/>
          <w:sz w:val="24"/>
          <w:szCs w:val="24"/>
        </w:rPr>
        <w:t>Course Enrollment Status Statement</w:t>
      </w:r>
    </w:p>
    <w:p w14:paraId="0FC546F1" w14:textId="77777777" w:rsidR="00215854" w:rsidRPr="00062111" w:rsidRDefault="00215854" w:rsidP="00062111">
      <w:pPr>
        <w:spacing w:after="0"/>
        <w:rPr>
          <w:rFonts w:asciiTheme="majorBidi" w:hAnsiTheme="majorBidi" w:cstheme="majorBidi"/>
          <w:bCs/>
          <w:iCs/>
        </w:rPr>
      </w:pPr>
      <w:r w:rsidRPr="00062111">
        <w:rPr>
          <w:rFonts w:asciiTheme="majorBidi" w:hAnsiTheme="majorBidi" w:cstheme="majorBidi"/>
          <w:bCs/>
          <w:iCs/>
        </w:rPr>
        <w:t>Students are solely responsible for managing their enrollment status in a class; nonattendance does not constitute a withdrawal.</w:t>
      </w:r>
    </w:p>
    <w:p w14:paraId="1E3F4A9A" w14:textId="77777777" w:rsidR="00215854" w:rsidRPr="00062111" w:rsidRDefault="00215854" w:rsidP="00062111">
      <w:pPr>
        <w:spacing w:after="0"/>
        <w:rPr>
          <w:rFonts w:asciiTheme="majorBidi" w:hAnsiTheme="majorBidi" w:cstheme="majorBidi"/>
          <w:bCs/>
          <w:iCs/>
        </w:rPr>
      </w:pPr>
    </w:p>
    <w:p w14:paraId="7D1DAF3E" w14:textId="77777777" w:rsidR="00215854" w:rsidRPr="00062111" w:rsidRDefault="00215854" w:rsidP="00062111">
      <w:pPr>
        <w:pStyle w:val="Heading2"/>
        <w:jc w:val="center"/>
        <w:rPr>
          <w:rFonts w:asciiTheme="majorBidi" w:hAnsiTheme="majorBidi"/>
          <w:b/>
          <w:color w:val="auto"/>
          <w:sz w:val="24"/>
          <w:szCs w:val="24"/>
        </w:rPr>
      </w:pPr>
      <w:r w:rsidRPr="00062111">
        <w:rPr>
          <w:rFonts w:asciiTheme="majorBidi" w:hAnsiTheme="majorBidi"/>
          <w:b/>
          <w:color w:val="auto"/>
          <w:sz w:val="24"/>
          <w:szCs w:val="24"/>
        </w:rPr>
        <w:t>Student Support Resources – Strategies for Success</w:t>
      </w:r>
    </w:p>
    <w:p w14:paraId="76D8E3DE" w14:textId="77777777" w:rsidR="00215854" w:rsidRPr="00062111" w:rsidRDefault="00215854" w:rsidP="00215854">
      <w:pPr>
        <w:pStyle w:val="ListParagraph"/>
        <w:numPr>
          <w:ilvl w:val="0"/>
          <w:numId w:val="25"/>
        </w:numPr>
        <w:tabs>
          <w:tab w:val="left" w:pos="900"/>
        </w:tabs>
        <w:spacing w:after="0" w:line="240" w:lineRule="auto"/>
        <w:ind w:left="360" w:right="-20"/>
        <w:rPr>
          <w:rStyle w:val="Hyperlink"/>
          <w:rFonts w:asciiTheme="majorBidi" w:hAnsiTheme="majorBidi" w:cstheme="majorBidi"/>
        </w:rPr>
      </w:pPr>
      <w:r w:rsidRPr="00062111">
        <w:rPr>
          <w:rFonts w:asciiTheme="majorBidi" w:hAnsiTheme="majorBidi" w:cstheme="majorBidi"/>
          <w:bCs/>
        </w:rPr>
        <w:t xml:space="preserve">Library, Tech Support, Tutoring, Writing Center, Advising, Bookstore, Resource Guide, Online Courses, other support resources: </w:t>
      </w:r>
      <w:hyperlink r:id="rId18" w:history="1">
        <w:r w:rsidRPr="00062111">
          <w:rPr>
            <w:rStyle w:val="Hyperlink"/>
            <w:rFonts w:asciiTheme="majorBidi" w:hAnsiTheme="majorBidi" w:cstheme="majorBidi"/>
          </w:rPr>
          <w:t>http://learnonline.kennesaw.edu/resources/index.php</w:t>
        </w:r>
      </w:hyperlink>
    </w:p>
    <w:p w14:paraId="79AAAFB6" w14:textId="77777777" w:rsidR="00215854" w:rsidRPr="00062111" w:rsidRDefault="00215854" w:rsidP="00215854">
      <w:pPr>
        <w:pStyle w:val="NormalWeb"/>
        <w:numPr>
          <w:ilvl w:val="0"/>
          <w:numId w:val="25"/>
        </w:numPr>
        <w:spacing w:before="0" w:beforeAutospacing="0" w:after="0" w:afterAutospacing="0"/>
        <w:ind w:left="360"/>
        <w:rPr>
          <w:rStyle w:val="Hyperlink"/>
          <w:rFonts w:asciiTheme="majorBidi" w:hAnsiTheme="majorBidi" w:cstheme="majorBidi"/>
        </w:rPr>
      </w:pPr>
      <w:r w:rsidRPr="00062111">
        <w:rPr>
          <w:rFonts w:asciiTheme="majorBidi" w:hAnsiTheme="majorBidi" w:cstheme="majorBidi"/>
        </w:rPr>
        <w:t xml:space="preserve">Accessibility Statements or VPAT for Technologies: </w:t>
      </w:r>
      <w:hyperlink r:id="rId19" w:history="1">
        <w:r w:rsidRPr="00062111">
          <w:rPr>
            <w:rStyle w:val="Hyperlink"/>
            <w:rFonts w:asciiTheme="majorBidi" w:hAnsiTheme="majorBidi" w:cstheme="majorBidi"/>
          </w:rPr>
          <w:t>https://softchalkcloud.com/lesson/serve/jV10GKPfztZwQn/html</w:t>
        </w:r>
      </w:hyperlink>
    </w:p>
    <w:p w14:paraId="2423C0E5" w14:textId="77777777" w:rsidR="00215854" w:rsidRPr="00062111" w:rsidRDefault="00215854" w:rsidP="00215854">
      <w:pPr>
        <w:pStyle w:val="NormalWeb"/>
        <w:numPr>
          <w:ilvl w:val="0"/>
          <w:numId w:val="25"/>
        </w:numPr>
        <w:spacing w:before="0" w:beforeAutospacing="0" w:after="0" w:afterAutospacing="0"/>
        <w:ind w:left="360"/>
        <w:rPr>
          <w:rStyle w:val="Hyperlink"/>
          <w:rFonts w:asciiTheme="majorBidi" w:hAnsiTheme="majorBidi" w:cstheme="majorBidi"/>
        </w:rPr>
      </w:pPr>
      <w:r w:rsidRPr="00062111">
        <w:rPr>
          <w:rStyle w:val="Hyperlink"/>
          <w:rFonts w:asciiTheme="majorBidi" w:hAnsiTheme="majorBidi" w:cstheme="majorBidi"/>
          <w:color w:val="auto"/>
          <w:u w:val="none"/>
        </w:rPr>
        <w:t>Academic and Student Services:</w:t>
      </w:r>
      <w:r w:rsidRPr="00062111">
        <w:rPr>
          <w:rStyle w:val="Hyperlink"/>
          <w:rFonts w:asciiTheme="majorBidi" w:hAnsiTheme="majorBidi" w:cstheme="majorBidi"/>
          <w:color w:val="auto"/>
        </w:rPr>
        <w:t xml:space="preserve"> </w:t>
      </w:r>
      <w:hyperlink r:id="rId20" w:history="1">
        <w:r w:rsidRPr="00062111">
          <w:rPr>
            <w:rStyle w:val="Hyperlink"/>
            <w:rFonts w:asciiTheme="majorBidi" w:hAnsiTheme="majorBidi" w:cstheme="majorBidi"/>
          </w:rPr>
          <w:t>http://www.kennesaw.edu/currentstudents.php</w:t>
        </w:r>
      </w:hyperlink>
    </w:p>
    <w:p w14:paraId="0AABDAB3" w14:textId="77777777" w:rsidR="00215854" w:rsidRPr="00062111" w:rsidRDefault="00215854" w:rsidP="00215854">
      <w:pPr>
        <w:pStyle w:val="NormalWeb"/>
        <w:numPr>
          <w:ilvl w:val="0"/>
          <w:numId w:val="25"/>
        </w:numPr>
        <w:spacing w:before="0" w:beforeAutospacing="0" w:after="0" w:afterAutospacing="0"/>
        <w:ind w:left="360"/>
        <w:rPr>
          <w:rStyle w:val="Hyperlink"/>
          <w:rFonts w:asciiTheme="majorBidi" w:hAnsiTheme="majorBidi" w:cstheme="majorBidi"/>
        </w:rPr>
      </w:pPr>
    </w:p>
    <w:p w14:paraId="7DF1BFC5" w14:textId="77777777" w:rsidR="00215854" w:rsidRPr="00062111" w:rsidRDefault="00215854" w:rsidP="00215854">
      <w:pPr>
        <w:pStyle w:val="NormalWeb"/>
        <w:spacing w:before="0" w:beforeAutospacing="0" w:after="0" w:afterAutospacing="0"/>
        <w:ind w:left="720"/>
        <w:rPr>
          <w:rFonts w:asciiTheme="majorBidi" w:hAnsiTheme="majorBidi" w:cstheme="majorBidi"/>
          <w:b/>
          <w:bCs/>
        </w:rPr>
      </w:pPr>
      <w:r w:rsidRPr="00062111">
        <w:rPr>
          <w:rFonts w:asciiTheme="majorBidi" w:hAnsiTheme="majorBidi" w:cstheme="majorBidi"/>
          <w:b/>
          <w:bCs/>
        </w:rPr>
        <w:t xml:space="preserve">         KSU </w:t>
      </w:r>
      <w:r w:rsidRPr="00062111">
        <w:rPr>
          <w:rFonts w:asciiTheme="majorBidi" w:hAnsiTheme="majorBidi" w:cstheme="majorBidi"/>
          <w:b/>
          <w:bCs/>
          <w:color w:val="201F1E"/>
          <w:shd w:val="clear" w:color="auto" w:fill="FFFFFF"/>
        </w:rPr>
        <w:t>Campus Awareness, Resource &amp; Empowerment (CARE) Services</w:t>
      </w:r>
    </w:p>
    <w:p w14:paraId="3E56D1FE" w14:textId="77777777" w:rsidR="00215854" w:rsidRPr="00062111" w:rsidRDefault="00215854" w:rsidP="00215854">
      <w:pPr>
        <w:pStyle w:val="NormalWeb"/>
        <w:spacing w:before="0" w:beforeAutospacing="0" w:after="0" w:afterAutospacing="0"/>
        <w:ind w:left="360"/>
        <w:rPr>
          <w:rFonts w:asciiTheme="majorBidi" w:hAnsiTheme="majorBidi" w:cstheme="majorBidi"/>
        </w:rPr>
      </w:pPr>
      <w:r w:rsidRPr="00062111">
        <w:rPr>
          <w:rFonts w:asciiTheme="majorBidi" w:hAnsiTheme="majorBidi" w:cstheme="majorBidi"/>
          <w:color w:val="201F1E"/>
          <w:shd w:val="clear" w:color="auto" w:fill="FFFFFF"/>
        </w:rPr>
        <w:t xml:space="preserve">Any student who has difficulty affording groceries or accessing sufficient food to eat every day, or who lacks a safe and stable place to </w:t>
      </w:r>
      <w:proofErr w:type="gramStart"/>
      <w:r w:rsidRPr="00062111">
        <w:rPr>
          <w:rFonts w:asciiTheme="majorBidi" w:hAnsiTheme="majorBidi" w:cstheme="majorBidi"/>
          <w:color w:val="201F1E"/>
          <w:shd w:val="clear" w:color="auto" w:fill="FFFFFF"/>
        </w:rPr>
        <w:t>live, and</w:t>
      </w:r>
      <w:proofErr w:type="gramEnd"/>
      <w:r w:rsidRPr="00062111">
        <w:rPr>
          <w:rFonts w:asciiTheme="majorBidi" w:hAnsiTheme="majorBidi" w:cstheme="majorBidi"/>
          <w:color w:val="201F1E"/>
          <w:shd w:val="clear" w:color="auto" w:fill="FFFFFF"/>
        </w:rPr>
        <w:t xml:space="preserve"> believes this may affect their performance </w:t>
      </w:r>
      <w:proofErr w:type="gramStart"/>
      <w:r w:rsidRPr="00062111">
        <w:rPr>
          <w:rFonts w:asciiTheme="majorBidi" w:hAnsiTheme="majorBidi" w:cstheme="majorBidi"/>
          <w:color w:val="201F1E"/>
          <w:shd w:val="clear" w:color="auto" w:fill="FFFFFF"/>
        </w:rPr>
        <w:t>in</w:t>
      </w:r>
      <w:proofErr w:type="gramEnd"/>
      <w:r w:rsidRPr="00062111">
        <w:rPr>
          <w:rFonts w:asciiTheme="majorBidi" w:hAnsiTheme="majorBidi" w:cstheme="majorBidi"/>
          <w:color w:val="201F1E"/>
          <w:shd w:val="clear" w:color="auto" w:fill="FFFFFF"/>
        </w:rPr>
        <w:t xml:space="preserve"> the course, is urged to contact CARE Services (care.kennesaw.edu). The Campus Awareness, Resource &amp; Empowerment (CARE) Services offers support to students who have experienced homelessness, food insecurity and/or the foster care system. Contact them at 470-578-5260 or careservices@kennesaw.edu for help.</w:t>
      </w:r>
    </w:p>
    <w:p w14:paraId="23C2C6A1" w14:textId="77777777" w:rsidR="00215854" w:rsidRPr="00062111" w:rsidRDefault="00215854" w:rsidP="00215854">
      <w:pPr>
        <w:pStyle w:val="NormalWeb"/>
        <w:spacing w:before="0" w:beforeAutospacing="0" w:after="0" w:afterAutospacing="0"/>
        <w:ind w:left="360"/>
        <w:rPr>
          <w:rFonts w:asciiTheme="majorBidi" w:hAnsiTheme="majorBidi" w:cstheme="majorBidi"/>
        </w:rPr>
      </w:pPr>
    </w:p>
    <w:p w14:paraId="024AE1AA" w14:textId="77777777" w:rsidR="00215854" w:rsidRPr="00062111" w:rsidRDefault="00215854" w:rsidP="00215854">
      <w:pPr>
        <w:pStyle w:val="ListParagraph"/>
        <w:tabs>
          <w:tab w:val="left" w:pos="480"/>
          <w:tab w:val="left" w:pos="481"/>
        </w:tabs>
        <w:spacing w:before="1"/>
        <w:jc w:val="center"/>
        <w:rPr>
          <w:rFonts w:asciiTheme="majorBidi" w:hAnsiTheme="majorBidi" w:cstheme="majorBidi"/>
        </w:rPr>
      </w:pPr>
      <w:r w:rsidRPr="00062111">
        <w:rPr>
          <w:rFonts w:asciiTheme="majorBidi" w:hAnsiTheme="majorBidi" w:cstheme="majorBidi"/>
          <w:b/>
        </w:rPr>
        <w:t>SPCEET CLUE Center</w:t>
      </w:r>
    </w:p>
    <w:p w14:paraId="145C2A90" w14:textId="7C3A204A" w:rsidR="00215854" w:rsidRPr="00062111" w:rsidRDefault="00215854" w:rsidP="00062111">
      <w:pPr>
        <w:tabs>
          <w:tab w:val="left" w:pos="480"/>
          <w:tab w:val="left" w:pos="481"/>
        </w:tabs>
        <w:spacing w:before="1"/>
        <w:rPr>
          <w:rStyle w:val="object"/>
          <w:rFonts w:asciiTheme="majorBidi" w:hAnsiTheme="majorBidi" w:cstheme="majorBidi"/>
          <w:color w:val="000099"/>
        </w:rPr>
      </w:pPr>
      <w:r w:rsidRPr="00062111">
        <w:rPr>
          <w:rFonts w:asciiTheme="majorBidi" w:hAnsiTheme="majorBidi" w:cstheme="majorBidi"/>
        </w:rPr>
        <w:t>The Southern Polytechnic College of Engineering and Engineering Technology CLUE (Collaborative Learning for Undergraduate Engineering) Center provides free peer-based academic support for a selection of engineering and engineering technology courses. Tutoring is offered Monday through Saturday, both face-to-face and online. Face-to-face tutoring is in room 306 of the Engineering Technology Center (Building Q) on a drop-in basis and online is by appointment. Tutoring for a given subject is available according to a weekly schedule, based on the tutors' availability. During those hours, students are welcome to receive tutoring from a peer who has already earned either an A or a B in the course. For additional information, visit the CLUE Center website.</w:t>
      </w:r>
    </w:p>
    <w:p w14:paraId="2ED99A33" w14:textId="77777777" w:rsidR="00215854" w:rsidRPr="00062111" w:rsidRDefault="00215854" w:rsidP="00215854">
      <w:pPr>
        <w:pStyle w:val="Heading2"/>
        <w:jc w:val="center"/>
        <w:rPr>
          <w:rFonts w:asciiTheme="majorBidi" w:hAnsiTheme="majorBidi"/>
          <w:b/>
          <w:color w:val="auto"/>
          <w:sz w:val="24"/>
          <w:szCs w:val="24"/>
        </w:rPr>
      </w:pPr>
      <w:r w:rsidRPr="00062111">
        <w:rPr>
          <w:rFonts w:asciiTheme="majorBidi" w:hAnsiTheme="majorBidi"/>
          <w:b/>
          <w:color w:val="auto"/>
          <w:sz w:val="24"/>
          <w:szCs w:val="24"/>
        </w:rPr>
        <w:lastRenderedPageBreak/>
        <w:t>Academic Honesty/Integrity/Ethics Statement</w:t>
      </w:r>
    </w:p>
    <w:p w14:paraId="6CFD5FBB" w14:textId="77777777" w:rsidR="00215854" w:rsidRPr="00062111" w:rsidRDefault="00215854" w:rsidP="00215854">
      <w:pPr>
        <w:rPr>
          <w:rFonts w:asciiTheme="majorBidi" w:hAnsiTheme="majorBidi" w:cstheme="majorBidi"/>
        </w:rPr>
      </w:pPr>
      <w:r w:rsidRPr="00062111">
        <w:rPr>
          <w:rFonts w:asciiTheme="majorBidi" w:hAnsiTheme="majorBidi" w:cstheme="majorBidi"/>
          <w:color w:val="000000"/>
        </w:rPr>
        <w:t>Every KSU student is responsible for upholding the provisions of the </w:t>
      </w:r>
      <w:hyperlink r:id="rId21" w:history="1">
        <w:r w:rsidRPr="00062111">
          <w:rPr>
            <w:rStyle w:val="Hyperlink"/>
            <w:rFonts w:asciiTheme="majorBidi" w:hAnsiTheme="majorBidi" w:cstheme="majorBidi"/>
            <w:color w:val="00708D"/>
            <w:u w:val="none"/>
          </w:rPr>
          <w:t>Student Code of Conduct</w:t>
        </w:r>
      </w:hyperlink>
      <w:r w:rsidRPr="00062111">
        <w:rPr>
          <w:rFonts w:asciiTheme="majorBidi" w:hAnsiTheme="majorBidi" w:cstheme="majorBidi"/>
          <w:color w:val="000000"/>
        </w:rPr>
        <w:t>, as published in the Undergraduate and Graduate Catalogs. Section 5c of the Student Code of Conduct addresses the university’s policy on academic honesty, including provisions regarding plagiarism and cheating, unauthorized access to university materials, misrepresentation/falsification of university records or academic work, malicious removal, retention, or destruction of library materials, malicious/intentional misuse of computer facilities and/or services, and misuse of student identification cards. Incidents of alleged academic misconduct will be handled through the established procedures of the Department of Student Conduct and Academic Integrity (SCAI), which includes either an “informal” resolution by a faculty member, resulting in a grade adjustment, or a formal hearing procedure, which may subject a student to the Code of Conduct’s minimum one semester suspension requirement.</w:t>
      </w:r>
    </w:p>
    <w:p w14:paraId="0FD958F4" w14:textId="77777777" w:rsidR="00215854" w:rsidRPr="00062111" w:rsidRDefault="00215854" w:rsidP="0021585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Bidi" w:hAnsiTheme="majorBidi" w:cstheme="majorBidi"/>
          <w:b/>
          <w:i/>
          <w:color w:val="002060"/>
        </w:rPr>
      </w:pPr>
      <w:r w:rsidRPr="00062111">
        <w:rPr>
          <w:rFonts w:asciiTheme="majorBidi" w:hAnsiTheme="majorBidi" w:cstheme="majorBidi"/>
        </w:rPr>
        <w:t xml:space="preserve">The high quality of education at Kennesaw State University is reflected in the credits and degrees its students earn.  </w:t>
      </w:r>
      <w:r w:rsidRPr="00062111">
        <w:rPr>
          <w:rFonts w:asciiTheme="majorBidi" w:hAnsiTheme="majorBidi" w:cstheme="majorBidi"/>
          <w:b/>
          <w:i/>
          <w:color w:val="002060"/>
        </w:rPr>
        <w:t>All assignments that take place in and out of the classroom must be your own work and original for this course</w:t>
      </w:r>
      <w:r w:rsidRPr="00062111">
        <w:rPr>
          <w:rFonts w:asciiTheme="majorBidi" w:hAnsiTheme="majorBidi" w:cstheme="majorBidi"/>
          <w:color w:val="002060"/>
        </w:rPr>
        <w:t xml:space="preserve">. </w:t>
      </w:r>
      <w:r w:rsidRPr="00062111">
        <w:rPr>
          <w:rFonts w:asciiTheme="majorBidi" w:hAnsiTheme="majorBidi" w:cstheme="majorBidi"/>
        </w:rPr>
        <w:t xml:space="preserve">The protection of these high standards is crucial since the validity and equity of the University's grades and degrees depend upon it. Any student found to have violated any KSU academic honesty regulation after a hearing before a university hearing panel or before the Vice President for Student Success and Enrollment Services (or his/her designee) shall be suspended for at least one semester, unless the student persuades the deciding body that the circumstances of his or her behavior substantially mitigate the gravity of the violation. These regulations are designed to assist students in (1) developing appropriate attitudes about, and (2) understanding and following the university’s standards relating to academic honesty. The regulations protect students by helping them avoid committing infractions that may compromise the completion of their KSU degrees or damage their reputations. </w:t>
      </w:r>
      <w:r w:rsidRPr="00062111">
        <w:rPr>
          <w:rFonts w:asciiTheme="majorBidi" w:hAnsiTheme="majorBidi" w:cstheme="majorBidi"/>
          <w:b/>
          <w:i/>
          <w:color w:val="002060"/>
        </w:rPr>
        <w:t>Any student caught cheating will fail the given assignment and be reported to the Office of Academic Affairs. No excuses. No exceptions.</w:t>
      </w:r>
    </w:p>
    <w:p w14:paraId="5EB81985" w14:textId="77777777" w:rsidR="00215854" w:rsidRPr="00062111" w:rsidRDefault="00215854" w:rsidP="00215854">
      <w:pPr>
        <w:rPr>
          <w:rFonts w:asciiTheme="majorBidi" w:hAnsiTheme="majorBidi" w:cstheme="majorBidi"/>
          <w:i/>
        </w:rPr>
      </w:pPr>
      <w:r w:rsidRPr="00062111">
        <w:rPr>
          <w:rFonts w:asciiTheme="majorBidi" w:hAnsiTheme="majorBidi" w:cstheme="majorBidi"/>
          <w:b/>
          <w:i/>
        </w:rPr>
        <w:t>Student Conduct Pledge/Statement</w:t>
      </w:r>
      <w:proofErr w:type="gramStart"/>
      <w:r w:rsidRPr="00062111">
        <w:rPr>
          <w:rFonts w:asciiTheme="majorBidi" w:hAnsiTheme="majorBidi" w:cstheme="majorBidi"/>
          <w:b/>
          <w:i/>
        </w:rPr>
        <w:t>:</w:t>
      </w:r>
      <w:r w:rsidRPr="00062111">
        <w:rPr>
          <w:rFonts w:asciiTheme="majorBidi" w:hAnsiTheme="majorBidi" w:cstheme="majorBidi"/>
          <w:i/>
        </w:rPr>
        <w:t xml:space="preserve">  As</w:t>
      </w:r>
      <w:proofErr w:type="gramEnd"/>
      <w:r w:rsidRPr="00062111">
        <w:rPr>
          <w:rFonts w:asciiTheme="majorBidi" w:hAnsiTheme="majorBidi" w:cstheme="majorBidi"/>
          <w:i/>
        </w:rPr>
        <w:t xml:space="preserve"> a member of the Kennesaw State University community of scholars, I understand that my actions are not only a reflection on myself, but also a reflection on the University and the larger body of scholars of which it is a part. Acting unethically, no matter how minor the offense, will be detrimental to my academic progress and self-image. It will also adversely affect all students, faculty, staff, the reputation of this University, and the value of the degrees it awards. Whether on campus or online, I understand that it is not only my personal responsibility, but also a duty to the entire KSU community that I act in a manner consistent with the highest level of academic integrity. Therefore, I promise that as a member of the Kennesaw State University community, I will not participate in any form of academic misconduct.</w:t>
      </w:r>
    </w:p>
    <w:p w14:paraId="48B6BF23" w14:textId="77777777" w:rsidR="00215854" w:rsidRPr="00062111" w:rsidRDefault="00215854" w:rsidP="00215854">
      <w:pPr>
        <w:rPr>
          <w:rFonts w:asciiTheme="majorBidi" w:hAnsiTheme="majorBidi" w:cstheme="majorBidi"/>
          <w:b/>
          <w:bCs/>
          <w:color w:val="000000" w:themeColor="text1"/>
        </w:rPr>
      </w:pPr>
      <w:r w:rsidRPr="00062111">
        <w:rPr>
          <w:rFonts w:asciiTheme="majorBidi" w:hAnsiTheme="majorBidi" w:cstheme="majorBidi"/>
          <w:b/>
          <w:bCs/>
          <w:color w:val="000000" w:themeColor="text1"/>
        </w:rPr>
        <w:t>Policy on the Usage of Artificial Intelligence</w:t>
      </w:r>
    </w:p>
    <w:p w14:paraId="225C786D" w14:textId="77777777" w:rsidR="00215854" w:rsidRPr="00062111" w:rsidRDefault="00215854" w:rsidP="00215854">
      <w:pPr>
        <w:rPr>
          <w:rFonts w:asciiTheme="majorBidi" w:hAnsiTheme="majorBidi" w:cstheme="majorBidi"/>
          <w:color w:val="000000" w:themeColor="text1"/>
          <w:u w:val="single"/>
        </w:rPr>
      </w:pPr>
      <w:r w:rsidRPr="00062111">
        <w:rPr>
          <w:rFonts w:asciiTheme="majorBidi" w:hAnsiTheme="majorBidi" w:cstheme="majorBidi"/>
          <w:color w:val="000000" w:themeColor="text1"/>
          <w:u w:val="single"/>
        </w:rPr>
        <w:t>AI Use Prohibited:</w:t>
      </w:r>
      <w:r w:rsidRPr="00062111">
        <w:rPr>
          <w:rFonts w:asciiTheme="majorBidi" w:hAnsiTheme="majorBidi" w:cstheme="majorBidi"/>
          <w:color w:val="000000" w:themeColor="text1"/>
        </w:rPr>
        <w:t xml:space="preserve"> </w:t>
      </w:r>
    </w:p>
    <w:p w14:paraId="5084B108" w14:textId="77777777" w:rsidR="00215854" w:rsidRPr="00062111" w:rsidRDefault="00215854" w:rsidP="00215854">
      <w:pPr>
        <w:rPr>
          <w:rFonts w:asciiTheme="majorBidi" w:hAnsiTheme="majorBidi" w:cstheme="majorBidi"/>
          <w:color w:val="000000" w:themeColor="text1"/>
        </w:rPr>
      </w:pPr>
      <w:r w:rsidRPr="00062111">
        <w:rPr>
          <w:rFonts w:asciiTheme="majorBidi" w:hAnsiTheme="majorBidi" w:cstheme="majorBidi"/>
          <w:color w:val="000000" w:themeColor="text1"/>
        </w:rPr>
        <w:t>You are expected to generate your own work in this class. When you submit any kind of work, you are asserting that you have created it completely on your own unless you indicate otherwise using quotation marks and proper citation for the source(s) you used to help you. Submitting content that has been generated by someone other than you, or that was created or assisted by an AI generative tool is cheating and constitutes a violation of the KSU Code of Academic Integrity.</w:t>
      </w:r>
    </w:p>
    <w:p w14:paraId="0D886C08" w14:textId="77777777" w:rsidR="00215854" w:rsidRPr="00062111" w:rsidRDefault="00215854" w:rsidP="00215854">
      <w:pPr>
        <w:rPr>
          <w:rFonts w:asciiTheme="majorBidi" w:hAnsiTheme="majorBidi" w:cstheme="majorBidi"/>
          <w:b/>
        </w:rPr>
      </w:pPr>
      <w:r w:rsidRPr="00062111">
        <w:rPr>
          <w:rFonts w:asciiTheme="majorBidi" w:hAnsiTheme="majorBidi" w:cstheme="majorBidi"/>
          <w:b/>
        </w:rPr>
        <w:t>Types of Academic Misconduct:</w:t>
      </w:r>
    </w:p>
    <w:p w14:paraId="45A52681" w14:textId="77777777" w:rsidR="00215854" w:rsidRPr="00062111" w:rsidRDefault="00215854" w:rsidP="00215854">
      <w:pPr>
        <w:rPr>
          <w:rFonts w:asciiTheme="majorBidi" w:hAnsiTheme="majorBidi" w:cstheme="majorBidi"/>
        </w:rPr>
      </w:pPr>
      <w:r w:rsidRPr="00062111">
        <w:rPr>
          <w:rFonts w:asciiTheme="majorBidi" w:hAnsiTheme="majorBidi" w:cstheme="majorBidi"/>
        </w:rPr>
        <w:t xml:space="preserve">1) </w:t>
      </w:r>
      <w:r w:rsidRPr="00062111">
        <w:rPr>
          <w:rFonts w:asciiTheme="majorBidi" w:hAnsiTheme="majorBidi" w:cstheme="majorBidi"/>
          <w:b/>
        </w:rPr>
        <w:t>Cheating</w:t>
      </w:r>
      <w:proofErr w:type="gramStart"/>
      <w:r w:rsidRPr="00062111">
        <w:rPr>
          <w:rFonts w:asciiTheme="majorBidi" w:hAnsiTheme="majorBidi" w:cstheme="majorBidi"/>
          <w:b/>
        </w:rPr>
        <w:t>:</w:t>
      </w:r>
      <w:r w:rsidRPr="00062111">
        <w:rPr>
          <w:rFonts w:asciiTheme="majorBidi" w:hAnsiTheme="majorBidi" w:cstheme="majorBidi"/>
        </w:rPr>
        <w:t xml:space="preserve">  Receiving</w:t>
      </w:r>
      <w:proofErr w:type="gramEnd"/>
      <w:r w:rsidRPr="00062111">
        <w:rPr>
          <w:rFonts w:asciiTheme="majorBidi" w:hAnsiTheme="majorBidi" w:cstheme="majorBidi"/>
        </w:rPr>
        <w:t xml:space="preserve">, attempting to receive, knowingly giving or attempting to give unauthorized assistance in the preparation of any work required to be submitted for credit (including examinations, </w:t>
      </w:r>
      <w:r w:rsidRPr="00062111">
        <w:rPr>
          <w:rFonts w:asciiTheme="majorBidi" w:hAnsiTheme="majorBidi" w:cstheme="majorBidi"/>
        </w:rPr>
        <w:lastRenderedPageBreak/>
        <w:t xml:space="preserve">laboratory reports, essays, themes, term papers, etc.) is considered cheating, as is engaging in any behavior that a professor prohibits as academic misconduct in the syllabus or class discussion. Unless specifically authorized, using and/or having access to electronic devices during an examination, quiz, test or other assessment is automatically considered cheating, regardless of the student’s reason for using/accessing the </w:t>
      </w:r>
      <w:proofErr w:type="gramStart"/>
      <w:r w:rsidRPr="00062111">
        <w:rPr>
          <w:rFonts w:asciiTheme="majorBidi" w:hAnsiTheme="majorBidi" w:cstheme="majorBidi"/>
        </w:rPr>
        <w:t>device;</w:t>
      </w:r>
      <w:proofErr w:type="gramEnd"/>
    </w:p>
    <w:p w14:paraId="311DA5CF" w14:textId="77777777" w:rsidR="00215854" w:rsidRPr="00062111" w:rsidRDefault="00215854" w:rsidP="00215854">
      <w:pPr>
        <w:rPr>
          <w:rFonts w:asciiTheme="majorBidi" w:hAnsiTheme="majorBidi" w:cstheme="majorBidi"/>
        </w:rPr>
      </w:pPr>
      <w:r w:rsidRPr="00062111">
        <w:rPr>
          <w:rFonts w:asciiTheme="majorBidi" w:hAnsiTheme="majorBidi" w:cstheme="majorBidi"/>
        </w:rPr>
        <w:t xml:space="preserve">2) </w:t>
      </w:r>
      <w:r w:rsidRPr="00062111">
        <w:rPr>
          <w:rFonts w:asciiTheme="majorBidi" w:hAnsiTheme="majorBidi" w:cstheme="majorBidi"/>
          <w:b/>
        </w:rPr>
        <w:t>Plagiarism:</w:t>
      </w:r>
      <w:r w:rsidRPr="00062111">
        <w:rPr>
          <w:rFonts w:asciiTheme="majorBidi" w:hAnsiTheme="majorBidi" w:cstheme="majorBidi"/>
        </w:rPr>
        <w:t xml:space="preserve"> Including direct quotations from other sources into work required to be submitted </w:t>
      </w:r>
    </w:p>
    <w:p w14:paraId="596EB2AA" w14:textId="77777777" w:rsidR="00215854" w:rsidRPr="00062111" w:rsidRDefault="00215854" w:rsidP="00215854">
      <w:pPr>
        <w:rPr>
          <w:rFonts w:asciiTheme="majorBidi" w:hAnsiTheme="majorBidi" w:cstheme="majorBidi"/>
        </w:rPr>
      </w:pPr>
      <w:r w:rsidRPr="00062111">
        <w:rPr>
          <w:rFonts w:asciiTheme="majorBidi" w:hAnsiTheme="majorBidi" w:cstheme="majorBidi"/>
        </w:rPr>
        <w:t xml:space="preserve">for credit without indicating them </w:t>
      </w:r>
      <w:proofErr w:type="gramStart"/>
      <w:r w:rsidRPr="00062111">
        <w:rPr>
          <w:rFonts w:asciiTheme="majorBidi" w:hAnsiTheme="majorBidi" w:cstheme="majorBidi"/>
        </w:rPr>
        <w:t>as such by</w:t>
      </w:r>
      <w:proofErr w:type="gramEnd"/>
      <w:r w:rsidRPr="00062111">
        <w:rPr>
          <w:rFonts w:asciiTheme="majorBidi" w:hAnsiTheme="majorBidi" w:cstheme="majorBidi"/>
        </w:rPr>
        <w:t xml:space="preserve"> quotation marks, block quotes or other appropriate formatting. Incorporating the work of someone (e.g. ideas, theories, data, figures, graphs, programs, electronic based information, illustrations, etc.) into a paper or project without due </w:t>
      </w:r>
      <w:proofErr w:type="gramStart"/>
      <w:r w:rsidRPr="00062111">
        <w:rPr>
          <w:rFonts w:asciiTheme="majorBidi" w:hAnsiTheme="majorBidi" w:cstheme="majorBidi"/>
        </w:rPr>
        <w:t>acknowledgement;</w:t>
      </w:r>
      <w:proofErr w:type="gramEnd"/>
    </w:p>
    <w:p w14:paraId="6B112195" w14:textId="77777777" w:rsidR="00215854" w:rsidRPr="00062111" w:rsidRDefault="00215854" w:rsidP="00215854">
      <w:pPr>
        <w:rPr>
          <w:rFonts w:asciiTheme="majorBidi" w:hAnsiTheme="majorBidi" w:cstheme="majorBidi"/>
        </w:rPr>
      </w:pPr>
      <w:r w:rsidRPr="00062111">
        <w:rPr>
          <w:rFonts w:asciiTheme="majorBidi" w:hAnsiTheme="majorBidi" w:cstheme="majorBidi"/>
        </w:rPr>
        <w:t xml:space="preserve">3) </w:t>
      </w:r>
      <w:r w:rsidRPr="00062111">
        <w:rPr>
          <w:rFonts w:asciiTheme="majorBidi" w:hAnsiTheme="majorBidi" w:cstheme="majorBidi"/>
          <w:b/>
        </w:rPr>
        <w:t>Self-Plagiarism</w:t>
      </w:r>
      <w:proofErr w:type="gramStart"/>
      <w:r w:rsidRPr="00062111">
        <w:rPr>
          <w:rFonts w:asciiTheme="majorBidi" w:hAnsiTheme="majorBidi" w:cstheme="majorBidi"/>
          <w:b/>
        </w:rPr>
        <w:t>:</w:t>
      </w:r>
      <w:r w:rsidRPr="00062111">
        <w:rPr>
          <w:rFonts w:asciiTheme="majorBidi" w:hAnsiTheme="majorBidi" w:cstheme="majorBidi"/>
        </w:rPr>
        <w:t xml:space="preserve">  Submitting</w:t>
      </w:r>
      <w:proofErr w:type="gramEnd"/>
      <w:r w:rsidRPr="00062111">
        <w:rPr>
          <w:rFonts w:asciiTheme="majorBidi" w:hAnsiTheme="majorBidi" w:cstheme="majorBidi"/>
        </w:rPr>
        <w:t xml:space="preserve"> any work for credit which was not authored specifically and originally for the assignment in question without the prior permission of the professor receiving that assignment. Most commonly, this means submitting the same, or substantially the same, paper or other assignment for credit in more than one </w:t>
      </w:r>
      <w:proofErr w:type="gramStart"/>
      <w:r w:rsidRPr="00062111">
        <w:rPr>
          <w:rFonts w:asciiTheme="majorBidi" w:hAnsiTheme="majorBidi" w:cstheme="majorBidi"/>
        </w:rPr>
        <w:t>class;</w:t>
      </w:r>
      <w:proofErr w:type="gramEnd"/>
    </w:p>
    <w:p w14:paraId="09766438" w14:textId="77777777" w:rsidR="00215854" w:rsidRPr="00062111" w:rsidRDefault="00215854" w:rsidP="00215854">
      <w:pPr>
        <w:rPr>
          <w:rFonts w:asciiTheme="majorBidi" w:hAnsiTheme="majorBidi" w:cstheme="majorBidi"/>
          <w:b/>
        </w:rPr>
      </w:pPr>
      <w:r w:rsidRPr="00062111">
        <w:rPr>
          <w:rFonts w:asciiTheme="majorBidi" w:hAnsiTheme="majorBidi" w:cstheme="majorBidi"/>
          <w:b/>
        </w:rPr>
        <w:t>4) Misrepresentation and/or Falsification</w:t>
      </w:r>
      <w:proofErr w:type="gramStart"/>
      <w:r w:rsidRPr="00062111">
        <w:rPr>
          <w:rFonts w:asciiTheme="majorBidi" w:hAnsiTheme="majorBidi" w:cstheme="majorBidi"/>
          <w:b/>
        </w:rPr>
        <w:t xml:space="preserve">:  </w:t>
      </w:r>
      <w:r w:rsidRPr="00062111">
        <w:rPr>
          <w:rFonts w:asciiTheme="majorBidi" w:hAnsiTheme="majorBidi" w:cstheme="majorBidi"/>
        </w:rPr>
        <w:t>Knowingly</w:t>
      </w:r>
      <w:proofErr w:type="gramEnd"/>
      <w:r w:rsidRPr="00062111">
        <w:rPr>
          <w:rFonts w:asciiTheme="majorBidi" w:hAnsiTheme="majorBidi" w:cstheme="majorBidi"/>
        </w:rPr>
        <w:t xml:space="preserve"> providing false information in completing University forms or applications (including admissions forms, scholarship applications, time sheets, false or counterfeit transcripts, etc.) or in any work submitted for credit. This includes providing fabricated/altered documents to substantiate an excused absence (such as to meet attendance requirements or have the chance to </w:t>
      </w:r>
      <w:proofErr w:type="gramStart"/>
      <w:r w:rsidRPr="00062111">
        <w:rPr>
          <w:rFonts w:asciiTheme="majorBidi" w:hAnsiTheme="majorBidi" w:cstheme="majorBidi"/>
        </w:rPr>
        <w:t>make</w:t>
      </w:r>
      <w:r w:rsidRPr="00062111">
        <w:rPr>
          <w:rFonts w:asciiTheme="majorBidi" w:hAnsiTheme="majorBidi" w:cstheme="majorBidi"/>
          <w:b/>
        </w:rPr>
        <w:t>-</w:t>
      </w:r>
      <w:r w:rsidRPr="00062111">
        <w:rPr>
          <w:rFonts w:asciiTheme="majorBidi" w:hAnsiTheme="majorBidi" w:cstheme="majorBidi"/>
        </w:rPr>
        <w:t>up</w:t>
      </w:r>
      <w:proofErr w:type="gramEnd"/>
      <w:r w:rsidRPr="00062111">
        <w:rPr>
          <w:rFonts w:asciiTheme="majorBidi" w:hAnsiTheme="majorBidi" w:cstheme="majorBidi"/>
        </w:rPr>
        <w:t xml:space="preserve"> </w:t>
      </w:r>
      <w:proofErr w:type="gramStart"/>
      <w:r w:rsidRPr="00062111">
        <w:rPr>
          <w:rFonts w:asciiTheme="majorBidi" w:hAnsiTheme="majorBidi" w:cstheme="majorBidi"/>
        </w:rPr>
        <w:t>a missed</w:t>
      </w:r>
      <w:proofErr w:type="gramEnd"/>
      <w:r w:rsidRPr="00062111">
        <w:rPr>
          <w:rFonts w:asciiTheme="majorBidi" w:hAnsiTheme="majorBidi" w:cstheme="majorBidi"/>
        </w:rPr>
        <w:t xml:space="preserve"> exam). Signing in for another student or having another individual sign in on a student’s behalf on an attendance sheet also constitutes a violation of this code section.</w:t>
      </w:r>
    </w:p>
    <w:p w14:paraId="06193CAE" w14:textId="77777777" w:rsidR="00215854" w:rsidRPr="00062111" w:rsidRDefault="00215854" w:rsidP="00215854">
      <w:pPr>
        <w:rPr>
          <w:rFonts w:asciiTheme="majorBidi" w:hAnsiTheme="majorBidi" w:cstheme="majorBidi"/>
        </w:rPr>
      </w:pPr>
      <w:r w:rsidRPr="00062111">
        <w:rPr>
          <w:rFonts w:asciiTheme="majorBidi" w:hAnsiTheme="majorBidi" w:cstheme="majorBidi"/>
        </w:rPr>
        <w:t xml:space="preserve">5) </w:t>
      </w:r>
      <w:r w:rsidRPr="00062111">
        <w:rPr>
          <w:rFonts w:asciiTheme="majorBidi" w:hAnsiTheme="majorBidi" w:cstheme="majorBidi"/>
          <w:b/>
        </w:rPr>
        <w:t>Unauthorized Access to University Materials</w:t>
      </w:r>
      <w:proofErr w:type="gramStart"/>
      <w:r w:rsidRPr="00062111">
        <w:rPr>
          <w:rFonts w:asciiTheme="majorBidi" w:hAnsiTheme="majorBidi" w:cstheme="majorBidi"/>
          <w:b/>
        </w:rPr>
        <w:t>:</w:t>
      </w:r>
      <w:r w:rsidRPr="00062111">
        <w:rPr>
          <w:rFonts w:asciiTheme="majorBidi" w:hAnsiTheme="majorBidi" w:cstheme="majorBidi"/>
        </w:rPr>
        <w:t xml:space="preserve">  Taking</w:t>
      </w:r>
      <w:proofErr w:type="gramEnd"/>
      <w:r w:rsidRPr="00062111">
        <w:rPr>
          <w:rFonts w:asciiTheme="majorBidi" w:hAnsiTheme="majorBidi" w:cstheme="majorBidi"/>
        </w:rPr>
        <w:t>, attempting to take, stealing or in any unauthorized manner otherwise procuring, gaining access to, altering or destroying any material pertaining to the conduct of a class (including tests, examinations, grade change forms, grade rolls, roll books, laboratory equipment, University grade records in written or computerized form, etc.).</w:t>
      </w:r>
    </w:p>
    <w:p w14:paraId="677E29F6" w14:textId="77777777" w:rsidR="00215854" w:rsidRPr="00062111" w:rsidRDefault="00215854" w:rsidP="00215854">
      <w:pPr>
        <w:rPr>
          <w:rFonts w:asciiTheme="majorBidi" w:hAnsiTheme="majorBidi" w:cstheme="majorBidi"/>
        </w:rPr>
      </w:pPr>
      <w:r w:rsidRPr="00062111">
        <w:rPr>
          <w:rFonts w:asciiTheme="majorBidi" w:hAnsiTheme="majorBidi" w:cstheme="majorBidi"/>
        </w:rPr>
        <w:t>6) Malicious</w:t>
      </w:r>
      <w:r w:rsidRPr="00062111">
        <w:rPr>
          <w:rFonts w:asciiTheme="majorBidi" w:hAnsiTheme="majorBidi" w:cstheme="majorBidi"/>
          <w:b/>
        </w:rPr>
        <w:t xml:space="preserve">/Intentional Misuse of Computer Facilities/Services: </w:t>
      </w:r>
      <w:r w:rsidRPr="00062111">
        <w:rPr>
          <w:rFonts w:asciiTheme="majorBidi" w:hAnsiTheme="majorBidi" w:cstheme="majorBidi"/>
        </w:rPr>
        <w:t>Maliciously or intentionally misusing university-controlled computer facilities and services. This includes violations of state and federal laws (e.g. copyright violations, unauthorized access to systems, alteration/damage/destruction, or attempted alteration/damage/destruction, use for profit, etc.) or a department's rules for computer usage (e.g. account violations, damage, or destruction of the system and/or its performance, unauthorized copying of electronic information, use of threatening or obscene language, etc.).</w:t>
      </w:r>
    </w:p>
    <w:p w14:paraId="5FDFD287" w14:textId="77777777" w:rsidR="00215854" w:rsidRPr="00062111" w:rsidRDefault="00215854" w:rsidP="00215854">
      <w:pPr>
        <w:rPr>
          <w:rFonts w:asciiTheme="majorBidi" w:hAnsiTheme="majorBidi" w:cstheme="majorBidi"/>
        </w:rPr>
      </w:pPr>
      <w:r w:rsidRPr="00062111">
        <w:rPr>
          <w:rFonts w:asciiTheme="majorBidi" w:hAnsiTheme="majorBidi" w:cstheme="majorBidi"/>
        </w:rPr>
        <w:t>7) Malicious</w:t>
      </w:r>
      <w:r w:rsidRPr="00062111">
        <w:rPr>
          <w:rFonts w:asciiTheme="majorBidi" w:hAnsiTheme="majorBidi" w:cstheme="majorBidi"/>
          <w:b/>
        </w:rPr>
        <w:t xml:space="preserve"> Removal, Retention or Destruction of University Resource Materials</w:t>
      </w:r>
      <w:r w:rsidRPr="00062111">
        <w:rPr>
          <w:rFonts w:asciiTheme="majorBidi" w:hAnsiTheme="majorBidi" w:cstheme="majorBidi"/>
        </w:rPr>
        <w:t>: Misplacing, taking, destroying any item or part of an item belonging to or in the protection of the University (or the attempt thereof) with the intention of bringing about an undue disadvantage in the academic pursuits of other Kennesaw State University students.</w:t>
      </w:r>
    </w:p>
    <w:p w14:paraId="289C7E81" w14:textId="77777777" w:rsidR="00215854" w:rsidRPr="00062111" w:rsidRDefault="00215854" w:rsidP="00215854">
      <w:pPr>
        <w:pStyle w:val="NormalWeb"/>
        <w:rPr>
          <w:rFonts w:asciiTheme="majorBidi" w:hAnsiTheme="majorBidi" w:cstheme="majorBidi"/>
          <w:i/>
          <w:iCs/>
          <w:u w:val="single"/>
        </w:rPr>
      </w:pPr>
      <w:r w:rsidRPr="00062111">
        <w:rPr>
          <w:rFonts w:asciiTheme="majorBidi" w:hAnsiTheme="majorBidi" w:cstheme="majorBidi"/>
        </w:rPr>
        <w:t xml:space="preserve">These examples of academic dishonesty shall not be construed to be comprehensive, and infractions will be dealt with on an individual basis according to university policies and procedures. It is the obligation of each student to assist in the enforcement of academic standards.  </w:t>
      </w:r>
    </w:p>
    <w:p w14:paraId="16ADDF33" w14:textId="77777777" w:rsidR="00215854" w:rsidRPr="00062111" w:rsidRDefault="00215854" w:rsidP="0021585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Bidi" w:hAnsiTheme="majorBidi" w:cstheme="majorBidi"/>
          <w:i/>
        </w:rPr>
      </w:pPr>
      <w:r w:rsidRPr="00062111">
        <w:rPr>
          <w:rFonts w:asciiTheme="majorBidi" w:hAnsiTheme="majorBidi" w:cstheme="majorBidi"/>
          <w:i/>
        </w:rPr>
        <w:t xml:space="preserve">See: </w:t>
      </w:r>
      <w:r w:rsidRPr="00062111">
        <w:rPr>
          <w:rFonts w:asciiTheme="majorBidi" w:hAnsiTheme="majorBidi" w:cstheme="majorBidi"/>
          <w:bCs/>
          <w:i/>
        </w:rPr>
        <w:t>The KSU Student Code of Conduct at</w:t>
      </w:r>
      <w:r w:rsidRPr="00062111">
        <w:rPr>
          <w:rFonts w:asciiTheme="majorBidi" w:hAnsiTheme="majorBidi" w:cstheme="majorBidi"/>
          <w:b/>
          <w:bCs/>
          <w:i/>
        </w:rPr>
        <w:t xml:space="preserve"> </w:t>
      </w:r>
      <w:r w:rsidRPr="00062111">
        <w:rPr>
          <w:rFonts w:asciiTheme="majorBidi" w:hAnsiTheme="majorBidi" w:cstheme="majorBidi"/>
          <w:bCs/>
          <w:i/>
        </w:rPr>
        <w:t>KSU Codes of Conduct-2015.pdf</w:t>
      </w:r>
    </w:p>
    <w:p w14:paraId="076DDB96" w14:textId="787B56B9" w:rsidR="00215854" w:rsidRPr="00062111" w:rsidRDefault="00215854" w:rsidP="0021585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contextualSpacing/>
        <w:rPr>
          <w:rFonts w:asciiTheme="majorBidi" w:hAnsiTheme="majorBidi" w:cstheme="majorBidi"/>
        </w:rPr>
      </w:pPr>
      <w:r w:rsidRPr="00062111">
        <w:rPr>
          <w:rFonts w:asciiTheme="majorBidi" w:hAnsiTheme="majorBidi" w:cstheme="majorBidi"/>
          <w:b/>
        </w:rPr>
        <w:lastRenderedPageBreak/>
        <w:t xml:space="preserve">Enforcement: </w:t>
      </w:r>
      <w:r w:rsidRPr="00062111">
        <w:rPr>
          <w:rFonts w:asciiTheme="majorBidi" w:hAnsiTheme="majorBidi" w:cstheme="majorBidi"/>
        </w:rPr>
        <w:t xml:space="preserve">This policy is strictly enforced.  Please note, </w:t>
      </w:r>
      <w:r w:rsidRPr="00062111">
        <w:rPr>
          <w:rFonts w:asciiTheme="majorBidi" w:hAnsiTheme="majorBidi" w:cstheme="majorBidi"/>
          <w:b/>
          <w:i/>
        </w:rPr>
        <w:t xml:space="preserve">I reserve the right to select any paper and/or assignment that are turned in for a grade for plagiarism review.  Plagiarism review consists of running your paper/assignment through various search engines and databases at my disposal </w:t>
      </w:r>
      <w:proofErr w:type="gramStart"/>
      <w:r w:rsidRPr="00062111">
        <w:rPr>
          <w:rFonts w:asciiTheme="majorBidi" w:hAnsiTheme="majorBidi" w:cstheme="majorBidi"/>
          <w:b/>
          <w:i/>
        </w:rPr>
        <w:t>in order to</w:t>
      </w:r>
      <w:proofErr w:type="gramEnd"/>
      <w:r w:rsidRPr="00062111">
        <w:rPr>
          <w:rFonts w:asciiTheme="majorBidi" w:hAnsiTheme="majorBidi" w:cstheme="majorBidi"/>
          <w:b/>
          <w:i/>
        </w:rPr>
        <w:t xml:space="preserve"> check for “borrowed” or “bought” information. Students will be required to use TurnItIn.Com to have their papers reviewed for plagiarism.  </w:t>
      </w:r>
      <w:r w:rsidRPr="00062111">
        <w:rPr>
          <w:rFonts w:asciiTheme="majorBidi" w:hAnsiTheme="majorBidi" w:cstheme="majorBidi"/>
        </w:rPr>
        <w:t>If you are found in violation of academic dishonesty, then you will be subject to the enforcement policies and procedures, as outlined by the University and the Department.</w:t>
      </w:r>
    </w:p>
    <w:p w14:paraId="03FC0EC1" w14:textId="77777777" w:rsidR="00215854" w:rsidRPr="00062111" w:rsidRDefault="00215854" w:rsidP="00215854">
      <w:pPr>
        <w:pStyle w:val="Heading2"/>
        <w:jc w:val="center"/>
        <w:rPr>
          <w:rFonts w:asciiTheme="majorBidi" w:hAnsiTheme="majorBidi"/>
          <w:b/>
          <w:color w:val="auto"/>
          <w:sz w:val="24"/>
          <w:szCs w:val="24"/>
        </w:rPr>
      </w:pPr>
      <w:r w:rsidRPr="00062111">
        <w:rPr>
          <w:rFonts w:asciiTheme="majorBidi" w:hAnsiTheme="majorBidi"/>
          <w:b/>
          <w:color w:val="auto"/>
          <w:sz w:val="24"/>
          <w:szCs w:val="24"/>
        </w:rPr>
        <w:t>Disruption of the Classroom</w:t>
      </w:r>
    </w:p>
    <w:p w14:paraId="77CEAD7E" w14:textId="77777777" w:rsidR="00215854" w:rsidRPr="00062111" w:rsidRDefault="00215854" w:rsidP="00215854">
      <w:pPr>
        <w:pStyle w:val="NormalWeb"/>
        <w:spacing w:before="0" w:beforeAutospacing="0" w:after="0" w:afterAutospacing="0"/>
        <w:rPr>
          <w:rFonts w:asciiTheme="majorBidi" w:hAnsiTheme="majorBidi" w:cstheme="majorBidi"/>
        </w:rPr>
      </w:pPr>
      <w:r w:rsidRPr="00062111">
        <w:rPr>
          <w:rFonts w:asciiTheme="majorBidi" w:hAnsiTheme="majorBidi" w:cstheme="majorBidi"/>
        </w:rPr>
        <w:t xml:space="preserve">Faculty members are responsible for maintaining discipline in the </w:t>
      </w:r>
      <w:proofErr w:type="gramStart"/>
      <w:r w:rsidRPr="00062111">
        <w:rPr>
          <w:rFonts w:asciiTheme="majorBidi" w:hAnsiTheme="majorBidi" w:cstheme="majorBidi"/>
        </w:rPr>
        <w:t>classroom setting</w:t>
      </w:r>
      <w:proofErr w:type="gramEnd"/>
      <w:r w:rsidRPr="00062111">
        <w:rPr>
          <w:rFonts w:asciiTheme="majorBidi" w:hAnsiTheme="majorBidi" w:cstheme="majorBidi"/>
        </w:rPr>
        <w:t xml:space="preserve"> to the extent that all students in that class have an opportunity to participate in the learning process. Free exchange of ideas through appropriate dialogue is a necessary and important part of the learning process. Outside the classroom, other areas of the campus provide support services, which are also important to the total learning process. Sometimes the faculty or staff member may be confronted with a situation where the conduct of a particular student or students is so inappropriate that it impedes the natural and necessary learning process. All incidents of disciplinary violations of the KSU Student Code of Conduct outside of residence hall property shall be reported to the Department of Student Conduct and Academic Integrity (SCAI). </w:t>
      </w:r>
    </w:p>
    <w:p w14:paraId="4EE2C17E" w14:textId="77777777" w:rsidR="00215854" w:rsidRPr="00062111" w:rsidRDefault="00215854" w:rsidP="00215854">
      <w:pPr>
        <w:numPr>
          <w:ilvl w:val="0"/>
          <w:numId w:val="24"/>
        </w:numPr>
        <w:spacing w:before="100" w:beforeAutospacing="1" w:after="100" w:afterAutospacing="1" w:line="240" w:lineRule="auto"/>
        <w:rPr>
          <w:rFonts w:asciiTheme="majorBidi" w:hAnsiTheme="majorBidi" w:cstheme="majorBidi"/>
        </w:rPr>
      </w:pPr>
      <w:r w:rsidRPr="00062111">
        <w:rPr>
          <w:rFonts w:asciiTheme="majorBidi" w:hAnsiTheme="majorBidi" w:cstheme="majorBidi"/>
        </w:rPr>
        <w:t xml:space="preserve">If the situation is not imminently dangerous, the faculty or staff member may control the immediate situation by requiring the student(s) to meet specific criteria (not speaking during the remainder of the class period, leaving the classroom or office area immediately, etc.), or the faculty member may choose to dismiss the class for the remainder of the period to avoid a confrontation. </w:t>
      </w:r>
    </w:p>
    <w:p w14:paraId="6C25EF63" w14:textId="77777777" w:rsidR="00215854" w:rsidRPr="00062111" w:rsidRDefault="00215854" w:rsidP="00215854">
      <w:pPr>
        <w:numPr>
          <w:ilvl w:val="0"/>
          <w:numId w:val="24"/>
        </w:numPr>
        <w:spacing w:before="100" w:beforeAutospacing="1" w:after="100" w:afterAutospacing="1" w:line="240" w:lineRule="auto"/>
        <w:rPr>
          <w:rFonts w:asciiTheme="majorBidi" w:hAnsiTheme="majorBidi" w:cstheme="majorBidi"/>
        </w:rPr>
      </w:pPr>
      <w:r w:rsidRPr="00062111">
        <w:rPr>
          <w:rFonts w:asciiTheme="majorBidi" w:hAnsiTheme="majorBidi" w:cstheme="majorBidi"/>
        </w:rPr>
        <w:t>In situations where a student's conduct is both disruptive and poses imminent danger to the health and safety of himself/herself or others, immediately contact the KSU Police at</w:t>
      </w:r>
      <w:hyperlink r:id="rId22" w:history="1">
        <w:r w:rsidRPr="00062111">
          <w:rPr>
            <w:rStyle w:val="Hyperlink"/>
            <w:rFonts w:asciiTheme="majorBidi" w:hAnsiTheme="majorBidi" w:cstheme="majorBidi"/>
            <w:color w:val="auto"/>
          </w:rPr>
          <w:t xml:space="preserve"> (470) 578-6666</w:t>
        </w:r>
      </w:hyperlink>
      <w:r w:rsidRPr="00062111">
        <w:rPr>
          <w:rFonts w:asciiTheme="majorBidi" w:hAnsiTheme="majorBidi" w:cstheme="majorBidi"/>
        </w:rPr>
        <w:t xml:space="preserve">. The responding officer at the time of notification shall remove the student from the area immediately. </w:t>
      </w:r>
    </w:p>
    <w:p w14:paraId="065DA965" w14:textId="77777777" w:rsidR="00215854" w:rsidRPr="00062111" w:rsidRDefault="00215854" w:rsidP="00215854">
      <w:pPr>
        <w:numPr>
          <w:ilvl w:val="0"/>
          <w:numId w:val="24"/>
        </w:numPr>
        <w:spacing w:before="100" w:beforeAutospacing="1" w:after="100" w:afterAutospacing="1" w:line="240" w:lineRule="auto"/>
        <w:rPr>
          <w:rFonts w:asciiTheme="majorBidi" w:hAnsiTheme="majorBidi" w:cstheme="majorBidi"/>
        </w:rPr>
      </w:pPr>
      <w:r w:rsidRPr="00062111">
        <w:rPr>
          <w:rFonts w:asciiTheme="majorBidi" w:hAnsiTheme="majorBidi" w:cstheme="majorBidi"/>
        </w:rPr>
        <w:t xml:space="preserve">Immediately report the incident to the SCAI Dept. and/or the Office of the Dean for Students and for possible handling under the "Interim Suspension" policy, described in Section III below. </w:t>
      </w:r>
    </w:p>
    <w:p w14:paraId="5238480E" w14:textId="77777777" w:rsidR="00215854" w:rsidRPr="00062111" w:rsidRDefault="00215854" w:rsidP="00215854">
      <w:pPr>
        <w:numPr>
          <w:ilvl w:val="0"/>
          <w:numId w:val="24"/>
        </w:numPr>
        <w:spacing w:before="100" w:beforeAutospacing="1" w:after="100" w:afterAutospacing="1" w:line="240" w:lineRule="auto"/>
        <w:rPr>
          <w:rFonts w:asciiTheme="majorBidi" w:hAnsiTheme="majorBidi" w:cstheme="majorBidi"/>
        </w:rPr>
      </w:pPr>
      <w:r w:rsidRPr="00062111">
        <w:rPr>
          <w:rFonts w:asciiTheme="majorBidi" w:hAnsiTheme="majorBidi" w:cstheme="majorBidi"/>
        </w:rPr>
        <w:t>The SCAI officer will investigate the incident and will advise as to the appropriate course of action in each situation.</w:t>
      </w:r>
    </w:p>
    <w:p w14:paraId="54311C0C" w14:textId="77777777" w:rsidR="00215854" w:rsidRPr="00062111" w:rsidRDefault="00215854" w:rsidP="00215854">
      <w:pPr>
        <w:numPr>
          <w:ilvl w:val="0"/>
          <w:numId w:val="24"/>
        </w:numPr>
        <w:spacing w:before="100" w:beforeAutospacing="1" w:after="100" w:afterAutospacing="1" w:line="240" w:lineRule="auto"/>
        <w:rPr>
          <w:rFonts w:asciiTheme="majorBidi" w:hAnsiTheme="majorBidi" w:cstheme="majorBidi"/>
        </w:rPr>
      </w:pPr>
      <w:r w:rsidRPr="00062111">
        <w:rPr>
          <w:rFonts w:asciiTheme="majorBidi" w:hAnsiTheme="majorBidi" w:cstheme="majorBidi"/>
        </w:rPr>
        <w:t xml:space="preserve">See </w:t>
      </w:r>
      <w:hyperlink r:id="rId23" w:tgtFrame="_blank" w:history="1">
        <w:r w:rsidRPr="00062111">
          <w:rPr>
            <w:rStyle w:val="Hyperlink"/>
            <w:rFonts w:asciiTheme="majorBidi" w:hAnsiTheme="majorBidi" w:cstheme="majorBidi"/>
            <w:color w:val="auto"/>
          </w:rPr>
          <w:t>http://scai.kennesaw.edu/students/general-info/conduct-violation.php</w:t>
        </w:r>
      </w:hyperlink>
      <w:r w:rsidRPr="00062111">
        <w:rPr>
          <w:rFonts w:asciiTheme="majorBidi" w:hAnsiTheme="majorBidi" w:cstheme="majorBidi"/>
        </w:rPr>
        <w:t> for more information.</w:t>
      </w:r>
    </w:p>
    <w:p w14:paraId="7B0DE5D4" w14:textId="77777777" w:rsidR="00215854" w:rsidRPr="00062111" w:rsidRDefault="00215854" w:rsidP="00215854">
      <w:pPr>
        <w:pStyle w:val="Heading2"/>
        <w:jc w:val="center"/>
        <w:rPr>
          <w:rFonts w:asciiTheme="majorBidi" w:eastAsia="Trebuchet MS" w:hAnsiTheme="majorBidi"/>
          <w:b/>
          <w:color w:val="auto"/>
          <w:sz w:val="24"/>
          <w:szCs w:val="24"/>
        </w:rPr>
      </w:pPr>
      <w:r w:rsidRPr="00062111">
        <w:rPr>
          <w:rFonts w:asciiTheme="majorBidi" w:eastAsia="Trebuchet MS" w:hAnsiTheme="majorBidi"/>
          <w:b/>
          <w:color w:val="auto"/>
          <w:sz w:val="24"/>
          <w:szCs w:val="24"/>
        </w:rPr>
        <w:t>Student Records/FERPA</w:t>
      </w:r>
    </w:p>
    <w:p w14:paraId="5F36DE50" w14:textId="77777777" w:rsidR="00215854" w:rsidRPr="00062111" w:rsidRDefault="00215854" w:rsidP="00215854">
      <w:pPr>
        <w:rPr>
          <w:rFonts w:asciiTheme="majorBidi" w:eastAsia="Trebuchet MS" w:hAnsiTheme="majorBidi" w:cstheme="majorBidi"/>
          <w:spacing w:val="-1"/>
        </w:rPr>
      </w:pPr>
      <w:r w:rsidRPr="00062111">
        <w:rPr>
          <w:rFonts w:asciiTheme="majorBidi" w:eastAsia="Trebuchet MS" w:hAnsiTheme="majorBidi" w:cstheme="majorBidi"/>
          <w:spacing w:val="-1"/>
        </w:rPr>
        <w:t xml:space="preserve">Kennesaw State University adheres to the Family Educational Rights &amp; Privacy Act of 1974 – FERPA. See the following link for more information: </w:t>
      </w:r>
    </w:p>
    <w:p w14:paraId="56FB9D45" w14:textId="77777777" w:rsidR="00215854" w:rsidRPr="00062111" w:rsidRDefault="00215854" w:rsidP="00215854">
      <w:pPr>
        <w:rPr>
          <w:rStyle w:val="Hyperlink"/>
          <w:rFonts w:asciiTheme="majorBidi" w:eastAsia="Trebuchet MS" w:hAnsiTheme="majorBidi" w:cstheme="majorBidi"/>
          <w:bCs/>
          <w:spacing w:val="-1"/>
        </w:rPr>
      </w:pPr>
      <w:hyperlink r:id="rId24" w:history="1">
        <w:r w:rsidRPr="00062111">
          <w:rPr>
            <w:rStyle w:val="Hyperlink"/>
            <w:rFonts w:asciiTheme="majorBidi" w:eastAsia="Trebuchet MS" w:hAnsiTheme="majorBidi" w:cstheme="majorBidi"/>
            <w:bCs/>
            <w:spacing w:val="-1"/>
          </w:rPr>
          <w:t>http://www.usg.edu/information_technology_handbook/section9/tech/9.5_privacy_and_security</w:t>
        </w:r>
      </w:hyperlink>
    </w:p>
    <w:p w14:paraId="16ABDA04" w14:textId="77777777" w:rsidR="00215854" w:rsidRPr="00062111" w:rsidRDefault="00215854" w:rsidP="00215854">
      <w:pPr>
        <w:jc w:val="center"/>
        <w:rPr>
          <w:rFonts w:asciiTheme="majorBidi" w:eastAsia="Trebuchet MS" w:hAnsiTheme="majorBidi" w:cstheme="majorBidi"/>
          <w:b/>
          <w:spacing w:val="-1"/>
        </w:rPr>
      </w:pPr>
      <w:r w:rsidRPr="00062111">
        <w:rPr>
          <w:rFonts w:asciiTheme="majorBidi" w:eastAsia="Trebuchet MS" w:hAnsiTheme="majorBidi" w:cstheme="majorBidi"/>
          <w:b/>
          <w:spacing w:val="-1"/>
        </w:rPr>
        <w:t>Student Rights and Responsibilities</w:t>
      </w:r>
    </w:p>
    <w:p w14:paraId="59D77BB5" w14:textId="77777777" w:rsidR="00215854" w:rsidRPr="00062111" w:rsidRDefault="00215854" w:rsidP="00215854">
      <w:pPr>
        <w:rPr>
          <w:rFonts w:asciiTheme="majorBidi" w:hAnsiTheme="majorBidi" w:cstheme="majorBidi"/>
        </w:rPr>
      </w:pPr>
      <w:r w:rsidRPr="00062111">
        <w:rPr>
          <w:rFonts w:asciiTheme="majorBidi" w:hAnsiTheme="majorBidi" w:cstheme="majorBidi"/>
        </w:rPr>
        <w:t xml:space="preserve">Students </w:t>
      </w:r>
      <w:proofErr w:type="gramStart"/>
      <w:r w:rsidRPr="00062111">
        <w:rPr>
          <w:rFonts w:asciiTheme="majorBidi" w:hAnsiTheme="majorBidi" w:cstheme="majorBidi"/>
        </w:rPr>
        <w:t>of</w:t>
      </w:r>
      <w:proofErr w:type="gramEnd"/>
      <w:r w:rsidRPr="00062111">
        <w:rPr>
          <w:rFonts w:asciiTheme="majorBidi" w:hAnsiTheme="majorBidi" w:cstheme="majorBidi"/>
        </w:rPr>
        <w:t xml:space="preserve"> Kennesaw State University are entitled to an environment that is conducive to learning and individual growth. To this end, students enrolling at Kennesaw State University assume </w:t>
      </w:r>
      <w:proofErr w:type="gramStart"/>
      <w:r w:rsidRPr="00062111">
        <w:rPr>
          <w:rFonts w:asciiTheme="majorBidi" w:hAnsiTheme="majorBidi" w:cstheme="majorBidi"/>
        </w:rPr>
        <w:t>a responsibility</w:t>
      </w:r>
      <w:proofErr w:type="gramEnd"/>
      <w:r w:rsidRPr="00062111">
        <w:rPr>
          <w:rFonts w:asciiTheme="majorBidi" w:hAnsiTheme="majorBidi" w:cstheme="majorBidi"/>
        </w:rPr>
        <w:t xml:space="preserve"> to abide by the policies and regulations expressed in this section. By doing so, students may fulfill their responsibilities and enjoy the exercise of their own rights while also respecting the rights of others. All rights and responsibilities may be found in the University Catalog at catalog.kennesaw.edu.</w:t>
      </w:r>
    </w:p>
    <w:p w14:paraId="4C7B2271" w14:textId="77777777" w:rsidR="00215854" w:rsidRPr="00062111" w:rsidRDefault="00215854" w:rsidP="00215854">
      <w:pPr>
        <w:pStyle w:val="Heading2"/>
        <w:jc w:val="center"/>
        <w:rPr>
          <w:rFonts w:asciiTheme="majorBidi" w:eastAsia="Trebuchet MS" w:hAnsiTheme="majorBidi"/>
          <w:b/>
          <w:color w:val="auto"/>
          <w:sz w:val="24"/>
          <w:szCs w:val="24"/>
        </w:rPr>
      </w:pPr>
      <w:r w:rsidRPr="00062111">
        <w:rPr>
          <w:rFonts w:asciiTheme="majorBidi" w:eastAsia="Trebuchet MS" w:hAnsiTheme="majorBidi"/>
          <w:b/>
          <w:color w:val="auto"/>
          <w:sz w:val="24"/>
          <w:szCs w:val="24"/>
        </w:rPr>
        <w:t>Sexual Misconduct Policy</w:t>
      </w:r>
    </w:p>
    <w:p w14:paraId="2AE52D88" w14:textId="77777777" w:rsidR="00215854" w:rsidRPr="00062111" w:rsidRDefault="00215854" w:rsidP="00215854">
      <w:pPr>
        <w:ind w:right="134"/>
        <w:rPr>
          <w:rFonts w:asciiTheme="majorBidi" w:eastAsia="Trebuchet MS" w:hAnsiTheme="majorBidi" w:cstheme="majorBidi"/>
          <w:spacing w:val="-1"/>
        </w:rPr>
      </w:pPr>
      <w:r w:rsidRPr="00062111">
        <w:rPr>
          <w:rFonts w:asciiTheme="majorBidi" w:eastAsia="Trebuchet MS" w:hAnsiTheme="majorBidi" w:cstheme="majorBidi"/>
          <w:spacing w:val="-1"/>
        </w:rPr>
        <w:t>Kennesaw State University adh</w:t>
      </w:r>
      <w:r w:rsidRPr="00062111">
        <w:rPr>
          <w:rFonts w:asciiTheme="majorBidi" w:eastAsia="Trebuchet MS" w:hAnsiTheme="majorBidi" w:cstheme="majorBidi"/>
        </w:rPr>
        <w:t xml:space="preserve">eres </w:t>
      </w:r>
      <w:r w:rsidRPr="00062111">
        <w:rPr>
          <w:rFonts w:asciiTheme="majorBidi" w:eastAsia="Trebuchet MS" w:hAnsiTheme="majorBidi" w:cstheme="majorBidi"/>
          <w:spacing w:val="-1"/>
        </w:rPr>
        <w:t>t</w:t>
      </w:r>
      <w:r w:rsidRPr="00062111">
        <w:rPr>
          <w:rFonts w:asciiTheme="majorBidi" w:eastAsia="Trebuchet MS" w:hAnsiTheme="majorBidi" w:cstheme="majorBidi"/>
        </w:rPr>
        <w:t>o K</w:t>
      </w:r>
      <w:r w:rsidRPr="00062111">
        <w:rPr>
          <w:rFonts w:asciiTheme="majorBidi" w:eastAsia="Trebuchet MS" w:hAnsiTheme="majorBidi" w:cstheme="majorBidi"/>
          <w:spacing w:val="-1"/>
        </w:rPr>
        <w:t>S</w:t>
      </w:r>
      <w:r w:rsidRPr="00062111">
        <w:rPr>
          <w:rFonts w:asciiTheme="majorBidi" w:eastAsia="Trebuchet MS" w:hAnsiTheme="majorBidi" w:cstheme="majorBidi"/>
          <w:spacing w:val="1"/>
        </w:rPr>
        <w:t>U’</w:t>
      </w:r>
      <w:r w:rsidRPr="00062111">
        <w:rPr>
          <w:rFonts w:asciiTheme="majorBidi" w:eastAsia="Trebuchet MS" w:hAnsiTheme="majorBidi" w:cstheme="majorBidi"/>
        </w:rPr>
        <w:t>s</w:t>
      </w:r>
      <w:r w:rsidRPr="00062111">
        <w:rPr>
          <w:rFonts w:asciiTheme="majorBidi" w:eastAsia="Trebuchet MS" w:hAnsiTheme="majorBidi" w:cstheme="majorBidi"/>
          <w:spacing w:val="-2"/>
        </w:rPr>
        <w:t xml:space="preserve"> </w:t>
      </w:r>
      <w:r w:rsidRPr="00062111">
        <w:rPr>
          <w:rFonts w:asciiTheme="majorBidi" w:eastAsia="Trebuchet MS" w:hAnsiTheme="majorBidi" w:cstheme="majorBidi"/>
          <w:spacing w:val="-1"/>
        </w:rPr>
        <w:t>po</w:t>
      </w:r>
      <w:r w:rsidRPr="00062111">
        <w:rPr>
          <w:rFonts w:asciiTheme="majorBidi" w:eastAsia="Trebuchet MS" w:hAnsiTheme="majorBidi" w:cstheme="majorBidi"/>
        </w:rPr>
        <w:t>li</w:t>
      </w:r>
      <w:r w:rsidRPr="00062111">
        <w:rPr>
          <w:rFonts w:asciiTheme="majorBidi" w:eastAsia="Trebuchet MS" w:hAnsiTheme="majorBidi" w:cstheme="majorBidi"/>
          <w:spacing w:val="1"/>
        </w:rPr>
        <w:t>c</w:t>
      </w:r>
      <w:r w:rsidRPr="00062111">
        <w:rPr>
          <w:rFonts w:asciiTheme="majorBidi" w:eastAsia="Trebuchet MS" w:hAnsiTheme="majorBidi" w:cstheme="majorBidi"/>
        </w:rPr>
        <w:t>y</w:t>
      </w:r>
      <w:r w:rsidRPr="00062111">
        <w:rPr>
          <w:rFonts w:asciiTheme="majorBidi" w:eastAsia="Trebuchet MS" w:hAnsiTheme="majorBidi" w:cstheme="majorBidi"/>
          <w:spacing w:val="-2"/>
        </w:rPr>
        <w:t xml:space="preserve"> </w:t>
      </w:r>
      <w:r w:rsidRPr="00062111">
        <w:rPr>
          <w:rFonts w:asciiTheme="majorBidi" w:eastAsia="Trebuchet MS" w:hAnsiTheme="majorBidi" w:cstheme="majorBidi"/>
          <w:spacing w:val="-1"/>
        </w:rPr>
        <w:t>p</w:t>
      </w:r>
      <w:r w:rsidRPr="00062111">
        <w:rPr>
          <w:rFonts w:asciiTheme="majorBidi" w:eastAsia="Trebuchet MS" w:hAnsiTheme="majorBidi" w:cstheme="majorBidi"/>
        </w:rPr>
        <w:t>r</w:t>
      </w:r>
      <w:r w:rsidRPr="00062111">
        <w:rPr>
          <w:rFonts w:asciiTheme="majorBidi" w:eastAsia="Trebuchet MS" w:hAnsiTheme="majorBidi" w:cstheme="majorBidi"/>
          <w:spacing w:val="-1"/>
        </w:rPr>
        <w:t>oh</w:t>
      </w:r>
      <w:r w:rsidRPr="00062111">
        <w:rPr>
          <w:rFonts w:asciiTheme="majorBidi" w:eastAsia="Trebuchet MS" w:hAnsiTheme="majorBidi" w:cstheme="majorBidi"/>
        </w:rPr>
        <w:t>i</w:t>
      </w:r>
      <w:r w:rsidRPr="00062111">
        <w:rPr>
          <w:rFonts w:asciiTheme="majorBidi" w:eastAsia="Trebuchet MS" w:hAnsiTheme="majorBidi" w:cstheme="majorBidi"/>
          <w:spacing w:val="-1"/>
        </w:rPr>
        <w:t>b</w:t>
      </w:r>
      <w:r w:rsidRPr="00062111">
        <w:rPr>
          <w:rFonts w:asciiTheme="majorBidi" w:eastAsia="Trebuchet MS" w:hAnsiTheme="majorBidi" w:cstheme="majorBidi"/>
        </w:rPr>
        <w:t>i</w:t>
      </w:r>
      <w:r w:rsidRPr="00062111">
        <w:rPr>
          <w:rFonts w:asciiTheme="majorBidi" w:eastAsia="Trebuchet MS" w:hAnsiTheme="majorBidi" w:cstheme="majorBidi"/>
          <w:spacing w:val="-1"/>
        </w:rPr>
        <w:t>t</w:t>
      </w:r>
      <w:r w:rsidRPr="00062111">
        <w:rPr>
          <w:rFonts w:asciiTheme="majorBidi" w:eastAsia="Trebuchet MS" w:hAnsiTheme="majorBidi" w:cstheme="majorBidi"/>
        </w:rPr>
        <w:t>i</w:t>
      </w:r>
      <w:r w:rsidRPr="00062111">
        <w:rPr>
          <w:rFonts w:asciiTheme="majorBidi" w:eastAsia="Trebuchet MS" w:hAnsiTheme="majorBidi" w:cstheme="majorBidi"/>
          <w:spacing w:val="-1"/>
        </w:rPr>
        <w:t>ng s</w:t>
      </w:r>
      <w:r w:rsidRPr="00062111">
        <w:rPr>
          <w:rFonts w:asciiTheme="majorBidi" w:eastAsia="Trebuchet MS" w:hAnsiTheme="majorBidi" w:cstheme="majorBidi"/>
        </w:rPr>
        <w:t>ex</w:t>
      </w:r>
      <w:r w:rsidRPr="00062111">
        <w:rPr>
          <w:rFonts w:asciiTheme="majorBidi" w:eastAsia="Trebuchet MS" w:hAnsiTheme="majorBidi" w:cstheme="majorBidi"/>
          <w:spacing w:val="-1"/>
        </w:rPr>
        <w:t>ua</w:t>
      </w:r>
      <w:r w:rsidRPr="00062111">
        <w:rPr>
          <w:rFonts w:asciiTheme="majorBidi" w:eastAsia="Trebuchet MS" w:hAnsiTheme="majorBidi" w:cstheme="majorBidi"/>
        </w:rPr>
        <w:t>l</w:t>
      </w:r>
      <w:r w:rsidRPr="00062111">
        <w:rPr>
          <w:rFonts w:asciiTheme="majorBidi" w:eastAsia="Trebuchet MS" w:hAnsiTheme="majorBidi" w:cstheme="majorBidi"/>
          <w:spacing w:val="1"/>
        </w:rPr>
        <w:t xml:space="preserve"> </w:t>
      </w:r>
      <w:r w:rsidRPr="00062111">
        <w:rPr>
          <w:rFonts w:asciiTheme="majorBidi" w:eastAsia="Trebuchet MS" w:hAnsiTheme="majorBidi" w:cstheme="majorBidi"/>
          <w:spacing w:val="-1"/>
        </w:rPr>
        <w:t>misconduct</w:t>
      </w:r>
      <w:r w:rsidRPr="00062111">
        <w:rPr>
          <w:rFonts w:asciiTheme="majorBidi" w:eastAsia="Trebuchet MS" w:hAnsiTheme="majorBidi" w:cstheme="majorBidi"/>
        </w:rPr>
        <w:t xml:space="preserve"> </w:t>
      </w:r>
      <w:r w:rsidRPr="00062111">
        <w:rPr>
          <w:rFonts w:asciiTheme="majorBidi" w:eastAsia="Trebuchet MS" w:hAnsiTheme="majorBidi" w:cstheme="majorBidi"/>
          <w:spacing w:val="-1"/>
        </w:rPr>
        <w:t>bot</w:t>
      </w:r>
      <w:r w:rsidRPr="00062111">
        <w:rPr>
          <w:rFonts w:asciiTheme="majorBidi" w:eastAsia="Trebuchet MS" w:hAnsiTheme="majorBidi" w:cstheme="majorBidi"/>
        </w:rPr>
        <w:t xml:space="preserve">h </w:t>
      </w:r>
      <w:r w:rsidRPr="00062111">
        <w:rPr>
          <w:rFonts w:asciiTheme="majorBidi" w:eastAsia="Trebuchet MS" w:hAnsiTheme="majorBidi" w:cstheme="majorBidi"/>
          <w:spacing w:val="2"/>
        </w:rPr>
        <w:t>i</w:t>
      </w:r>
      <w:r w:rsidRPr="00062111">
        <w:rPr>
          <w:rFonts w:asciiTheme="majorBidi" w:eastAsia="Trebuchet MS" w:hAnsiTheme="majorBidi" w:cstheme="majorBidi"/>
        </w:rPr>
        <w:t xml:space="preserve">n </w:t>
      </w:r>
      <w:r w:rsidRPr="00062111">
        <w:rPr>
          <w:rFonts w:asciiTheme="majorBidi" w:eastAsia="Trebuchet MS" w:hAnsiTheme="majorBidi" w:cstheme="majorBidi"/>
          <w:spacing w:val="-1"/>
        </w:rPr>
        <w:t>an</w:t>
      </w:r>
      <w:r w:rsidRPr="00062111">
        <w:rPr>
          <w:rFonts w:asciiTheme="majorBidi" w:eastAsia="Trebuchet MS" w:hAnsiTheme="majorBidi" w:cstheme="majorBidi"/>
        </w:rPr>
        <w:t xml:space="preserve">d </w:t>
      </w:r>
      <w:r w:rsidRPr="00062111">
        <w:rPr>
          <w:rFonts w:asciiTheme="majorBidi" w:eastAsia="Trebuchet MS" w:hAnsiTheme="majorBidi" w:cstheme="majorBidi"/>
          <w:spacing w:val="-1"/>
        </w:rPr>
        <w:t>ou</w:t>
      </w:r>
      <w:r w:rsidRPr="00062111">
        <w:rPr>
          <w:rFonts w:asciiTheme="majorBidi" w:eastAsia="Trebuchet MS" w:hAnsiTheme="majorBidi" w:cstheme="majorBidi"/>
        </w:rPr>
        <w:t xml:space="preserve">t </w:t>
      </w:r>
      <w:r w:rsidRPr="00062111">
        <w:rPr>
          <w:rFonts w:asciiTheme="majorBidi" w:eastAsia="Trebuchet MS" w:hAnsiTheme="majorBidi" w:cstheme="majorBidi"/>
          <w:spacing w:val="-1"/>
        </w:rPr>
        <w:t>o</w:t>
      </w:r>
      <w:r w:rsidRPr="00062111">
        <w:rPr>
          <w:rFonts w:asciiTheme="majorBidi" w:eastAsia="Trebuchet MS" w:hAnsiTheme="majorBidi" w:cstheme="majorBidi"/>
        </w:rPr>
        <w:t xml:space="preserve">f </w:t>
      </w:r>
      <w:r w:rsidRPr="00062111">
        <w:rPr>
          <w:rFonts w:asciiTheme="majorBidi" w:eastAsia="Trebuchet MS" w:hAnsiTheme="majorBidi" w:cstheme="majorBidi"/>
          <w:spacing w:val="-1"/>
        </w:rPr>
        <w:t>th</w:t>
      </w:r>
      <w:r w:rsidRPr="00062111">
        <w:rPr>
          <w:rFonts w:asciiTheme="majorBidi" w:eastAsia="Trebuchet MS" w:hAnsiTheme="majorBidi" w:cstheme="majorBidi"/>
        </w:rPr>
        <w:t xml:space="preserve">e </w:t>
      </w:r>
      <w:r w:rsidRPr="00062111">
        <w:rPr>
          <w:rFonts w:asciiTheme="majorBidi" w:eastAsia="Trebuchet MS" w:hAnsiTheme="majorBidi" w:cstheme="majorBidi"/>
          <w:spacing w:val="1"/>
        </w:rPr>
        <w:t>c</w:t>
      </w:r>
      <w:r w:rsidRPr="00062111">
        <w:rPr>
          <w:rFonts w:asciiTheme="majorBidi" w:eastAsia="Trebuchet MS" w:hAnsiTheme="majorBidi" w:cstheme="majorBidi"/>
        </w:rPr>
        <w:t>l</w:t>
      </w:r>
      <w:r w:rsidRPr="00062111">
        <w:rPr>
          <w:rFonts w:asciiTheme="majorBidi" w:eastAsia="Trebuchet MS" w:hAnsiTheme="majorBidi" w:cstheme="majorBidi"/>
          <w:spacing w:val="-1"/>
        </w:rPr>
        <w:t>ass</w:t>
      </w:r>
      <w:r w:rsidRPr="00062111">
        <w:rPr>
          <w:rFonts w:asciiTheme="majorBidi" w:eastAsia="Trebuchet MS" w:hAnsiTheme="majorBidi" w:cstheme="majorBidi"/>
        </w:rPr>
        <w:t>r</w:t>
      </w:r>
      <w:r w:rsidRPr="00062111">
        <w:rPr>
          <w:rFonts w:asciiTheme="majorBidi" w:eastAsia="Trebuchet MS" w:hAnsiTheme="majorBidi" w:cstheme="majorBidi"/>
          <w:spacing w:val="-1"/>
        </w:rPr>
        <w:t xml:space="preserve">oom.  </w:t>
      </w:r>
      <w:r w:rsidRPr="00062111">
        <w:rPr>
          <w:rFonts w:asciiTheme="majorBidi" w:eastAsia="Trebuchet MS" w:hAnsiTheme="majorBidi" w:cstheme="majorBidi"/>
          <w:bCs/>
          <w:spacing w:val="-1"/>
        </w:rPr>
        <w:t xml:space="preserve">Questions about this policy should be directed </w:t>
      </w:r>
      <w:proofErr w:type="gramStart"/>
      <w:r w:rsidRPr="00062111">
        <w:rPr>
          <w:rFonts w:asciiTheme="majorBidi" w:eastAsia="Trebuchet MS" w:hAnsiTheme="majorBidi" w:cstheme="majorBidi"/>
          <w:bCs/>
          <w:spacing w:val="-1"/>
        </w:rPr>
        <w:t>to</w:t>
      </w:r>
      <w:proofErr w:type="gramEnd"/>
      <w:r w:rsidRPr="00062111">
        <w:rPr>
          <w:rFonts w:asciiTheme="majorBidi" w:eastAsia="Trebuchet MS" w:hAnsiTheme="majorBidi" w:cstheme="majorBidi"/>
          <w:bCs/>
          <w:spacing w:val="-1"/>
        </w:rPr>
        <w:t xml:space="preserve"> the KSU Equal Employment Opportunity </w:t>
      </w:r>
      <w:r w:rsidRPr="00062111">
        <w:rPr>
          <w:rFonts w:asciiTheme="majorBidi" w:eastAsia="Trebuchet MS" w:hAnsiTheme="majorBidi" w:cstheme="majorBidi"/>
          <w:bCs/>
          <w:spacing w:val="-1"/>
        </w:rPr>
        <w:lastRenderedPageBreak/>
        <w:t xml:space="preserve">(EEO) and Title IX officer by telephone at (470) 578-2614. You may also visit the University’s EEO website </w:t>
      </w:r>
      <w:hyperlink r:id="rId25" w:history="1">
        <w:r w:rsidRPr="00062111">
          <w:rPr>
            <w:rStyle w:val="Hyperlink"/>
            <w:rFonts w:asciiTheme="majorBidi" w:eastAsia="Trebuchet MS" w:hAnsiTheme="majorBidi" w:cstheme="majorBidi"/>
            <w:bCs/>
            <w:spacing w:val="-1"/>
          </w:rPr>
          <w:t>http://www.kennesaw.edu/eeo/index.html</w:t>
        </w:r>
      </w:hyperlink>
      <w:r w:rsidRPr="00062111">
        <w:rPr>
          <w:rFonts w:asciiTheme="majorBidi" w:eastAsia="Trebuchet MS" w:hAnsiTheme="majorBidi" w:cstheme="majorBidi"/>
          <w:bCs/>
          <w:spacing w:val="-1"/>
        </w:rPr>
        <w:t xml:space="preserve"> for more information. </w:t>
      </w:r>
    </w:p>
    <w:p w14:paraId="55AA025D" w14:textId="77777777" w:rsidR="00215854" w:rsidRPr="00062111" w:rsidRDefault="00215854" w:rsidP="00215854">
      <w:pPr>
        <w:pStyle w:val="Heading2"/>
        <w:jc w:val="center"/>
        <w:rPr>
          <w:rFonts w:asciiTheme="majorBidi" w:eastAsia="Trebuchet MS" w:hAnsiTheme="majorBidi"/>
          <w:b/>
          <w:color w:val="auto"/>
          <w:sz w:val="24"/>
          <w:szCs w:val="24"/>
        </w:rPr>
      </w:pPr>
      <w:r w:rsidRPr="00062111">
        <w:rPr>
          <w:rFonts w:asciiTheme="majorBidi" w:eastAsia="Trebuchet MS" w:hAnsiTheme="majorBidi"/>
          <w:b/>
          <w:color w:val="auto"/>
          <w:sz w:val="24"/>
          <w:szCs w:val="24"/>
        </w:rPr>
        <w:t>Americans with Disabilities Act (ADA) – Support Services</w:t>
      </w:r>
    </w:p>
    <w:p w14:paraId="762986D8" w14:textId="77777777" w:rsidR="00215854" w:rsidRPr="00062111" w:rsidRDefault="00215854" w:rsidP="00215854">
      <w:pPr>
        <w:rPr>
          <w:rFonts w:asciiTheme="majorBidi" w:hAnsiTheme="majorBidi" w:cstheme="majorBidi"/>
          <w:bCs/>
        </w:rPr>
      </w:pPr>
      <w:r w:rsidRPr="00062111">
        <w:rPr>
          <w:rFonts w:asciiTheme="majorBidi" w:hAnsiTheme="majorBidi" w:cstheme="majorBidi"/>
        </w:rPr>
        <w:t xml:space="preserve">In compliance with applicable disability law, qualified students with a disability may be entitled to </w:t>
      </w:r>
      <w:r w:rsidRPr="00062111">
        <w:rPr>
          <w:rFonts w:asciiTheme="majorBidi" w:hAnsiTheme="majorBidi" w:cstheme="majorBidi"/>
          <w:i/>
        </w:rPr>
        <w:t>reasonable accommodation</w:t>
      </w:r>
      <w:r w:rsidRPr="00062111">
        <w:rPr>
          <w:rFonts w:asciiTheme="majorBidi" w:hAnsiTheme="majorBidi" w:cstheme="majorBidi"/>
        </w:rPr>
        <w:t>.</w:t>
      </w:r>
      <w:r w:rsidRPr="00062111">
        <w:rPr>
          <w:rFonts w:asciiTheme="majorBidi" w:hAnsiTheme="majorBidi" w:cstheme="majorBidi"/>
          <w:b/>
          <w:bCs/>
        </w:rPr>
        <w:t xml:space="preserve">  </w:t>
      </w:r>
      <w:r w:rsidRPr="00062111">
        <w:rPr>
          <w:rFonts w:asciiTheme="majorBidi" w:hAnsiTheme="majorBidi" w:cstheme="majorBidi"/>
        </w:rPr>
        <w:t xml:space="preserve">Any student with a documented disability (hidden or visible) needing academic adjustments, including classroom or test </w:t>
      </w:r>
      <w:proofErr w:type="gramStart"/>
      <w:r w:rsidRPr="00062111">
        <w:rPr>
          <w:rFonts w:asciiTheme="majorBidi" w:hAnsiTheme="majorBidi" w:cstheme="majorBidi"/>
        </w:rPr>
        <w:t>accommodations</w:t>
      </w:r>
      <w:proofErr w:type="gramEnd"/>
      <w:r w:rsidRPr="00062111">
        <w:rPr>
          <w:rFonts w:asciiTheme="majorBidi" w:hAnsiTheme="majorBidi" w:cstheme="majorBidi"/>
        </w:rPr>
        <w:t xml:space="preserve"> is requested to notify the instructor within the first two weeks of the course.  Verification from KSU </w:t>
      </w:r>
      <w:proofErr w:type="spellStart"/>
      <w:r w:rsidRPr="00062111">
        <w:rPr>
          <w:rFonts w:asciiTheme="majorBidi" w:hAnsiTheme="majorBidi" w:cstheme="majorBidi"/>
        </w:rPr>
        <w:t>disAbled</w:t>
      </w:r>
      <w:proofErr w:type="spellEnd"/>
      <w:r w:rsidRPr="00062111">
        <w:rPr>
          <w:rFonts w:asciiTheme="majorBidi" w:hAnsiTheme="majorBidi" w:cstheme="majorBidi"/>
        </w:rPr>
        <w:t xml:space="preserve"> Student Support Services is required.  All discussions and documentation will remain confidential. </w:t>
      </w:r>
    </w:p>
    <w:p w14:paraId="1CCDCEE0" w14:textId="77777777" w:rsidR="00215854" w:rsidRPr="00062111" w:rsidRDefault="00215854" w:rsidP="00215854">
      <w:pPr>
        <w:rPr>
          <w:rFonts w:asciiTheme="majorBidi" w:hAnsiTheme="majorBidi" w:cstheme="majorBidi"/>
        </w:rPr>
      </w:pPr>
      <w:r w:rsidRPr="00062111">
        <w:rPr>
          <w:rFonts w:asciiTheme="majorBidi" w:hAnsiTheme="majorBidi" w:cstheme="majorBidi"/>
        </w:rPr>
        <w:t>Disabled Student Support Services:</w:t>
      </w:r>
    </w:p>
    <w:p w14:paraId="1B78BB15" w14:textId="77777777" w:rsidR="00215854" w:rsidRPr="00062111" w:rsidRDefault="00215854" w:rsidP="00215854">
      <w:pPr>
        <w:rPr>
          <w:rFonts w:asciiTheme="majorBidi" w:hAnsiTheme="majorBidi" w:cstheme="majorBidi"/>
        </w:rPr>
      </w:pPr>
      <w:r w:rsidRPr="00062111">
        <w:rPr>
          <w:rFonts w:asciiTheme="majorBidi" w:hAnsiTheme="majorBidi" w:cstheme="majorBidi"/>
        </w:rPr>
        <w:t>Joe Mack Wilson Student Center, Suite 160, 470.578.6644</w:t>
      </w:r>
    </w:p>
    <w:p w14:paraId="061000E3" w14:textId="77777777" w:rsidR="00215854" w:rsidRPr="00062111" w:rsidRDefault="00215854" w:rsidP="00215854">
      <w:pPr>
        <w:rPr>
          <w:rFonts w:asciiTheme="majorBidi" w:eastAsia="Trebuchet MS" w:hAnsiTheme="majorBidi" w:cstheme="majorBidi"/>
          <w:spacing w:val="-1"/>
        </w:rPr>
      </w:pPr>
      <w:r w:rsidRPr="00062111">
        <w:rPr>
          <w:rFonts w:asciiTheme="majorBidi" w:eastAsia="Trebuchet MS" w:hAnsiTheme="majorBidi" w:cstheme="majorBidi"/>
          <w:spacing w:val="-1"/>
        </w:rPr>
        <w:t xml:space="preserve">Please visit the </w:t>
      </w:r>
      <w:hyperlink r:id="rId26" w:history="1">
        <w:r w:rsidRPr="00062111">
          <w:rPr>
            <w:rStyle w:val="Hyperlink"/>
            <w:rFonts w:asciiTheme="majorBidi" w:eastAsia="Trebuchet MS" w:hAnsiTheme="majorBidi" w:cstheme="majorBidi"/>
            <w:spacing w:val="-1"/>
          </w:rPr>
          <w:t>https://sds.kennesaw.edu/</w:t>
        </w:r>
      </w:hyperlink>
      <w:r w:rsidRPr="00062111">
        <w:rPr>
          <w:rFonts w:asciiTheme="majorBidi" w:eastAsia="Trebuchet MS" w:hAnsiTheme="majorBidi" w:cstheme="majorBidi"/>
          <w:spacing w:val="-1"/>
        </w:rPr>
        <w:t xml:space="preserve"> for more information.</w:t>
      </w:r>
    </w:p>
    <w:p w14:paraId="7A84FC80" w14:textId="77777777" w:rsidR="00215854" w:rsidRPr="00062111" w:rsidRDefault="00215854" w:rsidP="00215854">
      <w:pPr>
        <w:pStyle w:val="NormalWeb"/>
        <w:spacing w:before="0" w:beforeAutospacing="0" w:after="0" w:afterAutospacing="0"/>
        <w:jc w:val="center"/>
        <w:rPr>
          <w:rFonts w:asciiTheme="majorBidi" w:eastAsia="Times New Roman" w:hAnsiTheme="majorBidi" w:cstheme="majorBidi"/>
          <w:b/>
          <w:bCs/>
        </w:rPr>
      </w:pPr>
      <w:r w:rsidRPr="00062111">
        <w:rPr>
          <w:rFonts w:asciiTheme="majorBidi" w:eastAsia="Times New Roman" w:hAnsiTheme="majorBidi" w:cstheme="majorBidi"/>
          <w:b/>
          <w:bCs/>
        </w:rPr>
        <w:t>Curriculum, Instruction, and Assessment Policies</w:t>
      </w:r>
    </w:p>
    <w:p w14:paraId="5AD7BB7D" w14:textId="77777777" w:rsidR="00215854" w:rsidRPr="00062111" w:rsidRDefault="00215854" w:rsidP="00215854">
      <w:pPr>
        <w:pStyle w:val="NormalWeb"/>
        <w:spacing w:before="0" w:beforeAutospacing="0" w:after="0" w:afterAutospacing="0"/>
        <w:rPr>
          <w:rFonts w:asciiTheme="majorBidi" w:eastAsia="Times New Roman" w:hAnsiTheme="majorBidi" w:cstheme="majorBidi"/>
        </w:rPr>
      </w:pPr>
      <w:r w:rsidRPr="00062111">
        <w:rPr>
          <w:rFonts w:asciiTheme="majorBidi" w:eastAsia="Times New Roman" w:hAnsiTheme="majorBidi" w:cstheme="majorBidi"/>
        </w:rPr>
        <w:t xml:space="preserve">KSU’s Curriculum, Instruction, and Assessment policies can be found at this website: </w:t>
      </w:r>
      <w:hyperlink r:id="rId27" w:history="1">
        <w:r w:rsidRPr="00062111">
          <w:rPr>
            <w:rStyle w:val="Hyperlink"/>
            <w:rFonts w:asciiTheme="majorBidi" w:eastAsia="Times New Roman" w:hAnsiTheme="majorBidi" w:cstheme="majorBidi"/>
          </w:rPr>
          <w:t>https://cia.kennesaw.edu/instructional-resources/syllabus-policy.php</w:t>
        </w:r>
      </w:hyperlink>
    </w:p>
    <w:p w14:paraId="19B2B94C" w14:textId="77777777" w:rsidR="00062111" w:rsidRDefault="00062111" w:rsidP="00215854">
      <w:pPr>
        <w:pStyle w:val="Heading2"/>
        <w:jc w:val="center"/>
        <w:rPr>
          <w:rFonts w:asciiTheme="majorBidi" w:eastAsia="Trebuchet MS" w:hAnsiTheme="majorBidi"/>
          <w:b/>
          <w:sz w:val="24"/>
          <w:szCs w:val="24"/>
        </w:rPr>
      </w:pPr>
    </w:p>
    <w:p w14:paraId="443DCFFD" w14:textId="61B93853" w:rsidR="00215854" w:rsidRPr="00062111" w:rsidRDefault="00215854" w:rsidP="00215854">
      <w:pPr>
        <w:pStyle w:val="Heading2"/>
        <w:jc w:val="center"/>
        <w:rPr>
          <w:rFonts w:asciiTheme="majorBidi" w:eastAsia="Trebuchet MS" w:hAnsiTheme="majorBidi"/>
          <w:b/>
          <w:color w:val="auto"/>
          <w:sz w:val="24"/>
          <w:szCs w:val="24"/>
        </w:rPr>
      </w:pPr>
      <w:r w:rsidRPr="00062111">
        <w:rPr>
          <w:rFonts w:asciiTheme="majorBidi" w:eastAsia="Trebuchet MS" w:hAnsiTheme="majorBidi"/>
          <w:b/>
          <w:color w:val="auto"/>
          <w:sz w:val="24"/>
          <w:szCs w:val="24"/>
        </w:rPr>
        <w:t>Copyright Law</w:t>
      </w:r>
    </w:p>
    <w:p w14:paraId="12610031" w14:textId="77777777" w:rsidR="00215854" w:rsidRPr="00062111" w:rsidRDefault="00215854" w:rsidP="00215854">
      <w:pPr>
        <w:rPr>
          <w:rFonts w:asciiTheme="majorBidi" w:eastAsia="Trebuchet MS" w:hAnsiTheme="majorBidi" w:cstheme="majorBidi"/>
          <w:spacing w:val="-1"/>
        </w:rPr>
      </w:pPr>
      <w:r w:rsidRPr="00062111">
        <w:rPr>
          <w:rFonts w:asciiTheme="majorBidi" w:eastAsia="Trebuchet MS" w:hAnsiTheme="majorBidi" w:cstheme="majorBidi"/>
          <w:spacing w:val="-1"/>
        </w:rPr>
        <w:t xml:space="preserve">Kennesaw State University adheres to USG’s policy to respect the right of copyright. Holders and comply with copyright laws as set forth in the United States Copyright act.  For more information, see the following link to USG’s policy: </w:t>
      </w:r>
      <w:hyperlink r:id="rId28" w:history="1">
        <w:r w:rsidRPr="00062111">
          <w:rPr>
            <w:rStyle w:val="Hyperlink"/>
            <w:rFonts w:asciiTheme="majorBidi" w:eastAsia="Trebuchet MS" w:hAnsiTheme="majorBidi" w:cstheme="majorBidi"/>
            <w:bCs/>
            <w:spacing w:val="-1"/>
          </w:rPr>
          <w:t>http://www.usg.edu/copyright/</w:t>
        </w:r>
      </w:hyperlink>
    </w:p>
    <w:p w14:paraId="7A0A27D8" w14:textId="77777777" w:rsidR="00215854" w:rsidRPr="00062111" w:rsidRDefault="00215854" w:rsidP="00215854">
      <w:pPr>
        <w:pStyle w:val="Heading2"/>
        <w:jc w:val="center"/>
        <w:rPr>
          <w:rFonts w:asciiTheme="majorBidi" w:eastAsia="Trebuchet MS" w:hAnsiTheme="majorBidi"/>
          <w:b/>
          <w:color w:val="auto"/>
          <w:sz w:val="24"/>
          <w:szCs w:val="24"/>
        </w:rPr>
      </w:pPr>
      <w:r w:rsidRPr="00062111">
        <w:rPr>
          <w:rFonts w:asciiTheme="majorBidi" w:eastAsia="Trebuchet MS" w:hAnsiTheme="majorBidi"/>
          <w:b/>
          <w:color w:val="auto"/>
          <w:sz w:val="24"/>
          <w:szCs w:val="24"/>
        </w:rPr>
        <w:t>Web Accessibility</w:t>
      </w:r>
    </w:p>
    <w:p w14:paraId="72A786E5" w14:textId="77777777" w:rsidR="00215854" w:rsidRPr="00062111" w:rsidRDefault="00215854" w:rsidP="00215854">
      <w:pPr>
        <w:rPr>
          <w:rFonts w:asciiTheme="majorBidi" w:hAnsiTheme="majorBidi" w:cstheme="majorBidi"/>
        </w:rPr>
      </w:pPr>
      <w:r w:rsidRPr="00062111">
        <w:rPr>
          <w:rFonts w:asciiTheme="majorBidi" w:hAnsiTheme="majorBidi" w:cstheme="majorBidi"/>
        </w:rPr>
        <w:t xml:space="preserve">Kennesaw State University follows the guidelines of the Universal Design for Learning standard of web accessibility. Faculty use Word, PDF, and HTML formats when communicating electronic information to students whenever possible and appropriate </w:t>
      </w:r>
      <w:proofErr w:type="gramStart"/>
      <w:r w:rsidRPr="00062111">
        <w:rPr>
          <w:rFonts w:asciiTheme="majorBidi" w:hAnsiTheme="majorBidi" w:cstheme="majorBidi"/>
        </w:rPr>
        <w:t>in light of</w:t>
      </w:r>
      <w:proofErr w:type="gramEnd"/>
      <w:r w:rsidRPr="00062111">
        <w:rPr>
          <w:rFonts w:asciiTheme="majorBidi" w:hAnsiTheme="majorBidi" w:cstheme="majorBidi"/>
        </w:rPr>
        <w:t xml:space="preserve"> the goals of the course. Faculty are trained to use Web Accessibility Evaluation tools, e.g., WAVE (</w:t>
      </w:r>
      <w:hyperlink r:id="rId29" w:history="1">
        <w:r w:rsidRPr="00062111">
          <w:rPr>
            <w:rStyle w:val="Hyperlink"/>
            <w:rFonts w:asciiTheme="majorBidi" w:hAnsiTheme="majorBidi" w:cstheme="majorBidi"/>
          </w:rPr>
          <w:t>www.wave.webaim.org</w:t>
        </w:r>
      </w:hyperlink>
      <w:r w:rsidRPr="00062111">
        <w:rPr>
          <w:rFonts w:asciiTheme="majorBidi" w:hAnsiTheme="majorBidi" w:cstheme="majorBidi"/>
        </w:rPr>
        <w:t xml:space="preserve">), and </w:t>
      </w:r>
      <w:proofErr w:type="gramStart"/>
      <w:r w:rsidRPr="00062111">
        <w:rPr>
          <w:rFonts w:asciiTheme="majorBidi" w:hAnsiTheme="majorBidi" w:cstheme="majorBidi"/>
        </w:rPr>
        <w:t>make adjustments</w:t>
      </w:r>
      <w:proofErr w:type="gramEnd"/>
      <w:r w:rsidRPr="00062111">
        <w:rPr>
          <w:rFonts w:asciiTheme="majorBidi" w:hAnsiTheme="majorBidi" w:cstheme="majorBidi"/>
        </w:rPr>
        <w:t xml:space="preserve"> as possible and appropriate </w:t>
      </w:r>
      <w:proofErr w:type="gramStart"/>
      <w:r w:rsidRPr="00062111">
        <w:rPr>
          <w:rFonts w:asciiTheme="majorBidi" w:hAnsiTheme="majorBidi" w:cstheme="majorBidi"/>
        </w:rPr>
        <w:t>in light of</w:t>
      </w:r>
      <w:proofErr w:type="gramEnd"/>
      <w:r w:rsidRPr="00062111">
        <w:rPr>
          <w:rFonts w:asciiTheme="majorBidi" w:hAnsiTheme="majorBidi" w:cstheme="majorBidi"/>
        </w:rPr>
        <w:t xml:space="preserve"> the goals of the course.  For free resources available to students on web accessibility, please visit the Web Accessibility Resources page at the Distance Learning Center:  </w:t>
      </w:r>
      <w:hyperlink r:id="rId30" w:history="1">
        <w:r w:rsidRPr="00062111">
          <w:rPr>
            <w:rStyle w:val="Hyperlink"/>
            <w:rFonts w:asciiTheme="majorBidi" w:hAnsiTheme="majorBidi" w:cstheme="majorBidi"/>
          </w:rPr>
          <w:t>http://www.kennesaw.edu/dlc/facultyresources/index.php#</w:t>
        </w:r>
      </w:hyperlink>
    </w:p>
    <w:p w14:paraId="2F3012C9" w14:textId="77777777" w:rsidR="00215854" w:rsidRPr="00062111" w:rsidRDefault="00215854" w:rsidP="00215854">
      <w:pPr>
        <w:pStyle w:val="Heading2"/>
        <w:jc w:val="center"/>
        <w:rPr>
          <w:rFonts w:asciiTheme="majorBidi" w:eastAsia="Trebuchet MS" w:hAnsiTheme="majorBidi"/>
          <w:b/>
          <w:color w:val="auto"/>
          <w:sz w:val="24"/>
          <w:szCs w:val="24"/>
        </w:rPr>
      </w:pPr>
      <w:r w:rsidRPr="00062111">
        <w:rPr>
          <w:rFonts w:asciiTheme="majorBidi" w:eastAsia="Trebuchet MS" w:hAnsiTheme="majorBidi"/>
          <w:b/>
          <w:color w:val="auto"/>
          <w:sz w:val="24"/>
          <w:szCs w:val="24"/>
        </w:rPr>
        <w:t>Electronic Recording and Social Media</w:t>
      </w:r>
    </w:p>
    <w:p w14:paraId="624D681B" w14:textId="77777777" w:rsidR="00215854" w:rsidRPr="00062111" w:rsidRDefault="00215854" w:rsidP="00215854">
      <w:pPr>
        <w:rPr>
          <w:rFonts w:asciiTheme="majorBidi" w:hAnsiTheme="majorBidi" w:cstheme="majorBidi"/>
        </w:rPr>
      </w:pPr>
      <w:r w:rsidRPr="00062111">
        <w:rPr>
          <w:rFonts w:asciiTheme="majorBidi" w:hAnsiTheme="majorBidi" w:cstheme="majorBidi"/>
        </w:rPr>
        <w:t xml:space="preserve">Electronic recording performed without the consent of the people being recorded chills the free exchange of ideas. Academic freedom, free inquiry, and freedom of expression should not be limited by the fear that one’s brainstorming, polemic discourse, speculative inquiry, or any other kind of expressed curiosity made within the space of a university classroom will be made public without one’s consent. This fear is unacceptable regardless of whether one is in an online, hybrid, or face-to-face classroom setting. Accordingly, no person shall make public any electronically recorded class discussion without the written permission of the instructor. This policy is not intended to discourage electronic recording in the classroom or the use of social media when such actions are performed with the written consent of the instructor, and others as appropriate. Note: Faculty accommodate all reasonable requests to electronically record a class discussion; these requests must be documented by the </w:t>
      </w:r>
      <w:proofErr w:type="spellStart"/>
      <w:r w:rsidRPr="00062111">
        <w:rPr>
          <w:rFonts w:asciiTheme="majorBidi" w:hAnsiTheme="majorBidi" w:cstheme="majorBidi"/>
        </w:rPr>
        <w:t>DisAbled</w:t>
      </w:r>
      <w:proofErr w:type="spellEnd"/>
      <w:r w:rsidRPr="00062111">
        <w:rPr>
          <w:rFonts w:asciiTheme="majorBidi" w:hAnsiTheme="majorBidi" w:cstheme="majorBidi"/>
        </w:rPr>
        <w:t xml:space="preserve"> Student Support Services available at: </w:t>
      </w:r>
      <w:hyperlink r:id="rId31" w:history="1">
        <w:r w:rsidRPr="00062111">
          <w:rPr>
            <w:rStyle w:val="Hyperlink"/>
            <w:rFonts w:asciiTheme="majorBidi" w:hAnsiTheme="majorBidi" w:cstheme="majorBidi"/>
          </w:rPr>
          <w:t>https://sds.kennesaw.edu/</w:t>
        </w:r>
      </w:hyperlink>
    </w:p>
    <w:p w14:paraId="4E9FD1C3" w14:textId="77777777" w:rsidR="00215854" w:rsidRPr="00062111" w:rsidRDefault="00215854" w:rsidP="00215854">
      <w:pPr>
        <w:rPr>
          <w:rFonts w:asciiTheme="majorBidi" w:hAnsiTheme="majorBidi" w:cstheme="majorBidi"/>
          <w:b/>
          <w:bCs/>
          <w:sz w:val="32"/>
          <w:szCs w:val="32"/>
        </w:rPr>
      </w:pPr>
      <w:r w:rsidRPr="00062111">
        <w:rPr>
          <w:rFonts w:asciiTheme="majorBidi" w:hAnsiTheme="majorBidi" w:cstheme="majorBidi"/>
          <w:b/>
          <w:bCs/>
          <w:sz w:val="32"/>
          <w:szCs w:val="32"/>
        </w:rPr>
        <w:br w:type="page"/>
      </w:r>
    </w:p>
    <w:p w14:paraId="643F0CA4" w14:textId="77777777" w:rsidR="00215854" w:rsidRPr="00062111" w:rsidRDefault="00215854" w:rsidP="00215854">
      <w:pPr>
        <w:spacing w:after="0" w:line="240" w:lineRule="auto"/>
        <w:jc w:val="center"/>
        <w:outlineLvl w:val="1"/>
        <w:rPr>
          <w:rFonts w:ascii="Cambria" w:eastAsia="Times New Roman" w:hAnsi="Cambria" w:cstheme="minorHAnsi"/>
          <w:b/>
          <w:bCs/>
          <w:sz w:val="32"/>
          <w:szCs w:val="32"/>
        </w:rPr>
      </w:pPr>
      <w:r w:rsidRPr="00062111">
        <w:rPr>
          <w:rFonts w:ascii="Cambria" w:eastAsia="Times New Roman" w:hAnsi="Cambria" w:cstheme="minorHAnsi"/>
          <w:b/>
          <w:bCs/>
          <w:sz w:val="32"/>
          <w:szCs w:val="32"/>
        </w:rPr>
        <w:lastRenderedPageBreak/>
        <w:t>IET 3322 – Work Measurement &amp; Ergonomics</w:t>
      </w:r>
    </w:p>
    <w:p w14:paraId="61D4D182" w14:textId="77777777" w:rsidR="00215854" w:rsidRPr="00062111" w:rsidRDefault="00215854" w:rsidP="00215854">
      <w:pPr>
        <w:spacing w:after="0" w:line="240" w:lineRule="auto"/>
        <w:jc w:val="center"/>
        <w:outlineLvl w:val="1"/>
        <w:rPr>
          <w:rFonts w:ascii="Cambria" w:eastAsia="Times New Roman" w:hAnsi="Cambria" w:cstheme="minorHAnsi"/>
          <w:sz w:val="36"/>
          <w:szCs w:val="36"/>
        </w:rPr>
      </w:pPr>
      <w:r w:rsidRPr="00062111">
        <w:rPr>
          <w:rFonts w:ascii="Cambria" w:eastAsia="Times New Roman" w:hAnsi="Cambria" w:cstheme="minorHAnsi"/>
          <w:b/>
          <w:bCs/>
          <w:sz w:val="32"/>
          <w:szCs w:val="32"/>
        </w:rPr>
        <w:t>Course Schedule</w:t>
      </w:r>
      <w:r w:rsidR="00000000">
        <w:rPr>
          <w:rFonts w:ascii="Cambria" w:eastAsia="Times New Roman" w:hAnsi="Cambria" w:cstheme="minorHAnsi"/>
          <w:sz w:val="36"/>
          <w:szCs w:val="36"/>
        </w:rPr>
        <w:pict w14:anchorId="7741BC04">
          <v:rect id="_x0000_i1025" style="width:468pt;height:1.8pt" o:hrstd="t" o:hr="t" fillcolor="#a0a0a0" stroked="f"/>
        </w:pict>
      </w:r>
    </w:p>
    <w:p w14:paraId="3C765194" w14:textId="77777777" w:rsidR="00215854" w:rsidRPr="00062111" w:rsidRDefault="00215854" w:rsidP="00215854">
      <w:pPr>
        <w:spacing w:after="0" w:line="240" w:lineRule="auto"/>
        <w:jc w:val="center"/>
        <w:outlineLvl w:val="1"/>
        <w:rPr>
          <w:rFonts w:ascii="Cambria" w:eastAsia="Times New Roman" w:hAnsi="Cambria" w:cstheme="minorHAnsi"/>
          <w:b/>
          <w:bCs/>
          <w:sz w:val="32"/>
          <w:szCs w:val="32"/>
        </w:rPr>
      </w:pPr>
      <w:r w:rsidRPr="00062111">
        <w:rPr>
          <w:rFonts w:ascii="Cambria" w:eastAsia="Times New Roman" w:hAnsi="Cambria" w:cstheme="minorHAnsi"/>
          <w:b/>
          <w:bCs/>
          <w:sz w:val="32"/>
          <w:szCs w:val="32"/>
        </w:rPr>
        <w:t>Calendar Dates for Spring Semester 2025</w:t>
      </w:r>
    </w:p>
    <w:p w14:paraId="22245D14" w14:textId="77777777" w:rsidR="00215854" w:rsidRPr="00215854" w:rsidRDefault="00215854" w:rsidP="00215854">
      <w:pPr>
        <w:spacing w:after="0" w:line="240" w:lineRule="auto"/>
        <w:jc w:val="center"/>
        <w:outlineLvl w:val="1"/>
        <w:rPr>
          <w:rFonts w:eastAsia="Times New Roman" w:cstheme="minorHAnsi"/>
          <w:b/>
          <w:bCs/>
          <w:sz w:val="20"/>
          <w:szCs w:val="20"/>
        </w:rPr>
      </w:pPr>
    </w:p>
    <w:p w14:paraId="68139896" w14:textId="77777777" w:rsidR="00215854" w:rsidRPr="00062111" w:rsidRDefault="00215854" w:rsidP="00215854">
      <w:pPr>
        <w:spacing w:after="0" w:line="240" w:lineRule="auto"/>
        <w:rPr>
          <w:rFonts w:asciiTheme="majorBidi" w:eastAsia="Times New Roman" w:hAnsiTheme="majorBidi" w:cstheme="majorBidi"/>
          <w:b/>
        </w:rPr>
      </w:pPr>
      <w:r w:rsidRPr="00062111">
        <w:rPr>
          <w:rFonts w:asciiTheme="majorBidi" w:eastAsia="Times New Roman" w:hAnsiTheme="majorBidi" w:cstheme="majorBidi"/>
        </w:rPr>
        <w:t xml:space="preserve">All </w:t>
      </w:r>
      <w:r w:rsidRPr="00062111">
        <w:rPr>
          <w:rFonts w:asciiTheme="majorBidi" w:eastAsia="Times New Roman" w:hAnsiTheme="majorBidi" w:cstheme="majorBidi"/>
          <w:b/>
          <w:bCs/>
        </w:rPr>
        <w:t>Assignments</w:t>
      </w:r>
      <w:r w:rsidRPr="00062111">
        <w:rPr>
          <w:rFonts w:asciiTheme="majorBidi" w:eastAsia="Times New Roman" w:hAnsiTheme="majorBidi" w:cstheme="majorBidi"/>
        </w:rPr>
        <w:t xml:space="preserve"> must be completed and submitted by the Due Date below. Students are expected to attend all class sessions beginning with the initial class session and continuing all the way through Final Exam Week. The last day to withdraw from this course with a grade of "W" is Friday, March 28, 2025. </w:t>
      </w:r>
      <w:r w:rsidRPr="00062111">
        <w:rPr>
          <w:rFonts w:asciiTheme="majorBidi" w:eastAsia="Times New Roman" w:hAnsiTheme="majorBidi" w:cstheme="majorBidi"/>
          <w:b/>
          <w:bCs/>
        </w:rPr>
        <w:t>Note:</w:t>
      </w:r>
      <w:r w:rsidRPr="00062111">
        <w:rPr>
          <w:rFonts w:asciiTheme="majorBidi" w:eastAsia="Times New Roman" w:hAnsiTheme="majorBidi" w:cstheme="majorBidi"/>
        </w:rPr>
        <w:t xml:space="preserve"> Except for exams, all other assignments are due by 8:00am on their respective due dates.</w:t>
      </w:r>
    </w:p>
    <w:p w14:paraId="52D1A7E7" w14:textId="77777777" w:rsidR="00215854" w:rsidRPr="00062111" w:rsidRDefault="00215854" w:rsidP="00215854">
      <w:pPr>
        <w:spacing w:before="100" w:beforeAutospacing="1" w:after="0" w:line="240" w:lineRule="auto"/>
        <w:jc w:val="both"/>
        <w:rPr>
          <w:rFonts w:asciiTheme="majorBidi" w:eastAsia="Times New Roman" w:hAnsiTheme="majorBidi" w:cstheme="majorBidi"/>
          <w:sz w:val="19"/>
          <w:szCs w:val="19"/>
        </w:rPr>
      </w:pPr>
      <w:r w:rsidRPr="00062111">
        <w:rPr>
          <w:rFonts w:asciiTheme="majorBidi" w:eastAsia="Times New Roman" w:hAnsiTheme="majorBidi" w:cstheme="majorBidi"/>
          <w:b/>
          <w:bCs/>
          <w:sz w:val="19"/>
          <w:szCs w:val="19"/>
        </w:rPr>
        <w:t>Tentative Schedule:</w:t>
      </w:r>
      <w:r w:rsidRPr="00062111">
        <w:rPr>
          <w:rFonts w:asciiTheme="majorBidi" w:eastAsia="Times New Roman" w:hAnsiTheme="majorBidi" w:cstheme="majorBidi"/>
          <w:sz w:val="19"/>
          <w:szCs w:val="19"/>
        </w:rPr>
        <w:t> </w:t>
      </w:r>
    </w:p>
    <w:tbl>
      <w:tblPr>
        <w:tblW w:w="9450" w:type="dxa"/>
        <w:jc w:val="center"/>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579"/>
        <w:gridCol w:w="634"/>
        <w:gridCol w:w="725"/>
        <w:gridCol w:w="5873"/>
        <w:gridCol w:w="1639"/>
      </w:tblGrid>
      <w:tr w:rsidR="00215854" w:rsidRPr="00062111" w14:paraId="164C0564" w14:textId="77777777" w:rsidTr="00C406E6">
        <w:trPr>
          <w:cantSplit/>
          <w:tblHeader/>
          <w:jc w:val="center"/>
        </w:trPr>
        <w:tc>
          <w:tcPr>
            <w:tcW w:w="0" w:type="auto"/>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50233AF5" w14:textId="77777777" w:rsidR="00215854" w:rsidRPr="00062111" w:rsidRDefault="00215854" w:rsidP="00C406E6">
            <w:pPr>
              <w:spacing w:before="100" w:beforeAutospacing="1" w:after="0" w:line="240" w:lineRule="auto"/>
              <w:jc w:val="center"/>
              <w:rPr>
                <w:rFonts w:asciiTheme="majorBidi" w:eastAsia="Times New Roman" w:hAnsiTheme="majorBidi" w:cstheme="majorBidi"/>
                <w:sz w:val="19"/>
                <w:szCs w:val="19"/>
              </w:rPr>
            </w:pPr>
            <w:r w:rsidRPr="00062111">
              <w:rPr>
                <w:rFonts w:asciiTheme="majorBidi" w:eastAsia="Times New Roman" w:hAnsiTheme="majorBidi" w:cstheme="majorBidi"/>
                <w:b/>
                <w:bCs/>
                <w:sz w:val="19"/>
                <w:szCs w:val="19"/>
              </w:rPr>
              <w:t>Day</w:t>
            </w:r>
          </w:p>
        </w:tc>
        <w:tc>
          <w:tcPr>
            <w:tcW w:w="0" w:type="auto"/>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7299B460" w14:textId="77777777" w:rsidR="00215854" w:rsidRPr="00062111" w:rsidRDefault="00215854" w:rsidP="00C406E6">
            <w:pPr>
              <w:spacing w:before="100" w:beforeAutospacing="1" w:after="0" w:line="240" w:lineRule="auto"/>
              <w:jc w:val="center"/>
              <w:rPr>
                <w:rFonts w:asciiTheme="majorBidi" w:eastAsia="Times New Roman" w:hAnsiTheme="majorBidi" w:cstheme="majorBidi"/>
                <w:sz w:val="19"/>
                <w:szCs w:val="19"/>
              </w:rPr>
            </w:pPr>
            <w:r w:rsidRPr="00062111">
              <w:rPr>
                <w:rFonts w:asciiTheme="majorBidi" w:eastAsia="Times New Roman" w:hAnsiTheme="majorBidi" w:cstheme="majorBidi"/>
                <w:b/>
                <w:bCs/>
                <w:sz w:val="19"/>
                <w:szCs w:val="19"/>
              </w:rPr>
              <w:t>Date</w:t>
            </w:r>
          </w:p>
        </w:tc>
        <w:tc>
          <w:tcPr>
            <w:tcW w:w="0" w:type="auto"/>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0DA9ABE2" w14:textId="77777777" w:rsidR="00215854" w:rsidRPr="00062111" w:rsidRDefault="00215854" w:rsidP="00C406E6">
            <w:pPr>
              <w:spacing w:before="100" w:beforeAutospacing="1" w:after="0" w:line="240" w:lineRule="auto"/>
              <w:jc w:val="center"/>
              <w:rPr>
                <w:rFonts w:asciiTheme="majorBidi" w:eastAsia="Times New Roman" w:hAnsiTheme="majorBidi" w:cstheme="majorBidi"/>
                <w:sz w:val="19"/>
                <w:szCs w:val="19"/>
              </w:rPr>
            </w:pPr>
            <w:r w:rsidRPr="00062111">
              <w:rPr>
                <w:rFonts w:asciiTheme="majorBidi" w:eastAsia="Times New Roman" w:hAnsiTheme="majorBidi" w:cstheme="majorBidi"/>
                <w:b/>
                <w:bCs/>
                <w:sz w:val="19"/>
                <w:szCs w:val="19"/>
              </w:rPr>
              <w:t>Week</w:t>
            </w:r>
          </w:p>
        </w:tc>
        <w:tc>
          <w:tcPr>
            <w:tcW w:w="5873"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4133AAE2" w14:textId="77777777" w:rsidR="00215854" w:rsidRPr="00062111" w:rsidRDefault="00215854" w:rsidP="00C406E6">
            <w:pPr>
              <w:spacing w:before="100" w:beforeAutospacing="1" w:after="0" w:line="240" w:lineRule="auto"/>
              <w:jc w:val="center"/>
              <w:rPr>
                <w:rFonts w:asciiTheme="majorBidi" w:eastAsia="Times New Roman" w:hAnsiTheme="majorBidi" w:cstheme="majorBidi"/>
                <w:sz w:val="19"/>
                <w:szCs w:val="19"/>
              </w:rPr>
            </w:pPr>
            <w:r w:rsidRPr="00062111">
              <w:rPr>
                <w:rFonts w:asciiTheme="majorBidi" w:eastAsia="Times New Roman" w:hAnsiTheme="majorBidi" w:cstheme="majorBidi"/>
                <w:b/>
                <w:bCs/>
                <w:sz w:val="19"/>
                <w:szCs w:val="19"/>
              </w:rPr>
              <w:t>Topics</w:t>
            </w:r>
          </w:p>
        </w:tc>
        <w:tc>
          <w:tcPr>
            <w:tcW w:w="1639"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762F7943" w14:textId="77777777" w:rsidR="00215854" w:rsidRPr="00062111" w:rsidRDefault="00215854" w:rsidP="00C406E6">
            <w:pPr>
              <w:spacing w:after="0" w:line="240" w:lineRule="auto"/>
              <w:jc w:val="center"/>
              <w:rPr>
                <w:rFonts w:asciiTheme="majorBidi" w:eastAsia="Times New Roman" w:hAnsiTheme="majorBidi" w:cstheme="majorBidi"/>
                <w:sz w:val="19"/>
                <w:szCs w:val="19"/>
              </w:rPr>
            </w:pPr>
            <w:r w:rsidRPr="00062111">
              <w:rPr>
                <w:rFonts w:asciiTheme="majorBidi" w:eastAsia="Times New Roman" w:hAnsiTheme="majorBidi" w:cstheme="majorBidi"/>
                <w:b/>
                <w:bCs/>
                <w:sz w:val="19"/>
                <w:szCs w:val="19"/>
              </w:rPr>
              <w:t>Due Date</w:t>
            </w:r>
          </w:p>
        </w:tc>
      </w:tr>
      <w:tr w:rsidR="00215854" w:rsidRPr="00062111" w14:paraId="07AFC92C" w14:textId="77777777" w:rsidTr="00C406E6">
        <w:trPr>
          <w:jc w:val="center"/>
        </w:trPr>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tcPr>
          <w:p w14:paraId="7D777F27" w14:textId="77777777" w:rsidR="00215854" w:rsidRPr="00062111" w:rsidRDefault="00215854" w:rsidP="00C406E6">
            <w:pPr>
              <w:spacing w:before="100" w:beforeAutospacing="1" w:after="0" w:line="240" w:lineRule="auto"/>
              <w:jc w:val="center"/>
              <w:rPr>
                <w:rFonts w:asciiTheme="majorBidi" w:eastAsia="Times New Roman" w:hAnsiTheme="majorBidi" w:cstheme="majorBidi"/>
                <w:sz w:val="19"/>
                <w:szCs w:val="19"/>
              </w:rPr>
            </w:pPr>
            <w:r w:rsidRPr="00062111">
              <w:rPr>
                <w:rFonts w:asciiTheme="majorBidi" w:eastAsia="Times New Roman" w:hAnsiTheme="majorBidi" w:cstheme="majorBidi"/>
                <w:sz w:val="19"/>
                <w:szCs w:val="19"/>
              </w:rPr>
              <w:t>W</w:t>
            </w:r>
          </w:p>
        </w:tc>
        <w:tc>
          <w:tcPr>
            <w:tcW w:w="0" w:type="auto"/>
            <w:tcBorders>
              <w:top w:val="nil"/>
              <w:left w:val="nil"/>
              <w:bottom w:val="single" w:sz="8" w:space="0" w:color="auto"/>
              <w:right w:val="single" w:sz="8" w:space="0" w:color="auto"/>
            </w:tcBorders>
            <w:tcMar>
              <w:top w:w="0" w:type="dxa"/>
              <w:left w:w="108" w:type="dxa"/>
              <w:bottom w:w="0" w:type="dxa"/>
              <w:right w:w="108" w:type="dxa"/>
            </w:tcMar>
          </w:tcPr>
          <w:p w14:paraId="6C55F35A" w14:textId="77777777" w:rsidR="00215854" w:rsidRPr="00062111" w:rsidRDefault="00215854" w:rsidP="00C406E6">
            <w:pPr>
              <w:spacing w:before="100" w:beforeAutospacing="1" w:after="0" w:line="240" w:lineRule="auto"/>
              <w:jc w:val="both"/>
              <w:rPr>
                <w:rFonts w:asciiTheme="majorBidi" w:eastAsia="Times New Roman" w:hAnsiTheme="majorBidi" w:cstheme="majorBidi"/>
                <w:sz w:val="19"/>
                <w:szCs w:val="19"/>
              </w:rPr>
            </w:pPr>
            <w:r w:rsidRPr="00062111">
              <w:rPr>
                <w:rFonts w:asciiTheme="majorBidi" w:eastAsia="Times New Roman" w:hAnsiTheme="majorBidi" w:cstheme="majorBidi"/>
                <w:sz w:val="19"/>
                <w:szCs w:val="19"/>
              </w:rPr>
              <w:t>1/8</w:t>
            </w:r>
          </w:p>
        </w:tc>
        <w:tc>
          <w:tcPr>
            <w:tcW w:w="0" w:type="auto"/>
            <w:tcBorders>
              <w:top w:val="nil"/>
              <w:left w:val="nil"/>
              <w:bottom w:val="single" w:sz="8" w:space="0" w:color="auto"/>
              <w:right w:val="single" w:sz="8" w:space="0" w:color="auto"/>
            </w:tcBorders>
            <w:tcMar>
              <w:top w:w="0" w:type="dxa"/>
              <w:left w:w="108" w:type="dxa"/>
              <w:bottom w:w="0" w:type="dxa"/>
              <w:right w:w="108" w:type="dxa"/>
            </w:tcMar>
            <w:hideMark/>
          </w:tcPr>
          <w:p w14:paraId="3865AB06" w14:textId="77777777" w:rsidR="00215854" w:rsidRPr="00062111" w:rsidRDefault="00215854" w:rsidP="00C406E6">
            <w:pPr>
              <w:spacing w:before="100" w:beforeAutospacing="1" w:after="0" w:line="240" w:lineRule="auto"/>
              <w:jc w:val="center"/>
              <w:rPr>
                <w:rFonts w:asciiTheme="majorBidi" w:eastAsia="Times New Roman" w:hAnsiTheme="majorBidi" w:cstheme="majorBidi"/>
                <w:sz w:val="19"/>
                <w:szCs w:val="19"/>
              </w:rPr>
            </w:pPr>
            <w:r w:rsidRPr="00062111">
              <w:rPr>
                <w:rFonts w:asciiTheme="majorBidi" w:eastAsia="Times New Roman" w:hAnsiTheme="majorBidi" w:cstheme="majorBidi"/>
                <w:bCs/>
                <w:sz w:val="19"/>
                <w:szCs w:val="19"/>
              </w:rPr>
              <w:t>1</w:t>
            </w:r>
          </w:p>
        </w:tc>
        <w:tc>
          <w:tcPr>
            <w:tcW w:w="5873" w:type="dxa"/>
            <w:tcBorders>
              <w:top w:val="nil"/>
              <w:left w:val="nil"/>
              <w:bottom w:val="single" w:sz="8" w:space="0" w:color="auto"/>
              <w:right w:val="single" w:sz="8" w:space="0" w:color="auto"/>
            </w:tcBorders>
            <w:tcMar>
              <w:top w:w="0" w:type="dxa"/>
              <w:left w:w="108" w:type="dxa"/>
              <w:bottom w:w="0" w:type="dxa"/>
              <w:right w:w="108" w:type="dxa"/>
            </w:tcMar>
          </w:tcPr>
          <w:p w14:paraId="2F5ECB3D" w14:textId="77777777" w:rsidR="00215854" w:rsidRPr="00062111" w:rsidRDefault="00215854" w:rsidP="00C406E6">
            <w:pPr>
              <w:spacing w:after="0" w:line="240" w:lineRule="auto"/>
              <w:rPr>
                <w:rFonts w:asciiTheme="majorBidi" w:eastAsia="Times New Roman" w:hAnsiTheme="majorBidi" w:cstheme="majorBidi"/>
                <w:sz w:val="19"/>
                <w:szCs w:val="19"/>
              </w:rPr>
            </w:pPr>
            <w:r w:rsidRPr="00062111">
              <w:rPr>
                <w:rFonts w:asciiTheme="majorBidi" w:eastAsia="Times New Roman" w:hAnsiTheme="majorBidi" w:cstheme="majorBidi"/>
                <w:sz w:val="19"/>
                <w:szCs w:val="19"/>
              </w:rPr>
              <w:t>Introduction/Syllabus/Course Schedule/Group Project/Syllabus Quiz</w:t>
            </w:r>
          </w:p>
          <w:p w14:paraId="62A7B6A1" w14:textId="77777777" w:rsidR="00215854" w:rsidRPr="00062111" w:rsidRDefault="00215854" w:rsidP="00C406E6">
            <w:pPr>
              <w:spacing w:after="0" w:line="240" w:lineRule="auto"/>
              <w:rPr>
                <w:rFonts w:asciiTheme="majorBidi" w:eastAsia="Times New Roman" w:hAnsiTheme="majorBidi" w:cstheme="majorBidi"/>
                <w:sz w:val="19"/>
                <w:szCs w:val="19"/>
              </w:rPr>
            </w:pPr>
            <w:r w:rsidRPr="00062111">
              <w:rPr>
                <w:rFonts w:asciiTheme="majorBidi" w:eastAsia="Times New Roman" w:hAnsiTheme="majorBidi" w:cstheme="majorBidi"/>
                <w:sz w:val="19"/>
                <w:szCs w:val="19"/>
              </w:rPr>
              <w:t>Ch01 – Operation Process Chart</w:t>
            </w:r>
          </w:p>
        </w:tc>
        <w:tc>
          <w:tcPr>
            <w:tcW w:w="1639" w:type="dxa"/>
            <w:tcBorders>
              <w:top w:val="nil"/>
              <w:left w:val="nil"/>
              <w:bottom w:val="single" w:sz="8" w:space="0" w:color="auto"/>
              <w:right w:val="single" w:sz="8" w:space="0" w:color="auto"/>
            </w:tcBorders>
            <w:tcMar>
              <w:top w:w="0" w:type="dxa"/>
              <w:left w:w="108" w:type="dxa"/>
              <w:bottom w:w="0" w:type="dxa"/>
              <w:right w:w="108" w:type="dxa"/>
            </w:tcMar>
            <w:hideMark/>
          </w:tcPr>
          <w:p w14:paraId="571625AA" w14:textId="77777777" w:rsidR="00215854" w:rsidRPr="00062111" w:rsidRDefault="00215854" w:rsidP="00C406E6">
            <w:pPr>
              <w:spacing w:before="100" w:beforeAutospacing="1" w:after="0" w:line="240" w:lineRule="auto"/>
              <w:jc w:val="center"/>
              <w:rPr>
                <w:rFonts w:asciiTheme="majorBidi" w:eastAsia="Times New Roman" w:hAnsiTheme="majorBidi" w:cstheme="majorBidi"/>
                <w:sz w:val="19"/>
                <w:szCs w:val="19"/>
              </w:rPr>
            </w:pPr>
            <w:r w:rsidRPr="00062111">
              <w:rPr>
                <w:rFonts w:asciiTheme="majorBidi" w:eastAsia="Times New Roman" w:hAnsiTheme="majorBidi" w:cstheme="majorBidi"/>
                <w:bCs/>
                <w:sz w:val="19"/>
                <w:szCs w:val="19"/>
              </w:rPr>
              <w:t> </w:t>
            </w:r>
          </w:p>
        </w:tc>
      </w:tr>
      <w:tr w:rsidR="00215854" w:rsidRPr="00062111" w14:paraId="768747DF" w14:textId="77777777" w:rsidTr="00C406E6">
        <w:trPr>
          <w:jc w:val="center"/>
        </w:trPr>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tcPr>
          <w:p w14:paraId="7DC54B5D" w14:textId="77777777" w:rsidR="00215854" w:rsidRPr="00062111" w:rsidRDefault="00215854" w:rsidP="00C406E6">
            <w:pPr>
              <w:spacing w:before="100" w:beforeAutospacing="1" w:after="0" w:line="240" w:lineRule="auto"/>
              <w:jc w:val="center"/>
              <w:rPr>
                <w:rFonts w:asciiTheme="majorBidi" w:eastAsia="Times New Roman" w:hAnsiTheme="majorBidi" w:cstheme="majorBidi"/>
                <w:sz w:val="19"/>
                <w:szCs w:val="19"/>
              </w:rPr>
            </w:pPr>
            <w:r w:rsidRPr="00062111">
              <w:rPr>
                <w:rFonts w:asciiTheme="majorBidi" w:eastAsia="Times New Roman" w:hAnsiTheme="majorBidi" w:cstheme="majorBidi"/>
                <w:sz w:val="19"/>
                <w:szCs w:val="19"/>
              </w:rPr>
              <w:t>W</w:t>
            </w:r>
          </w:p>
        </w:tc>
        <w:tc>
          <w:tcPr>
            <w:tcW w:w="0" w:type="auto"/>
            <w:tcBorders>
              <w:top w:val="nil"/>
              <w:left w:val="nil"/>
              <w:bottom w:val="single" w:sz="8" w:space="0" w:color="auto"/>
              <w:right w:val="single" w:sz="8" w:space="0" w:color="auto"/>
            </w:tcBorders>
            <w:tcMar>
              <w:top w:w="0" w:type="dxa"/>
              <w:left w:w="108" w:type="dxa"/>
              <w:bottom w:w="0" w:type="dxa"/>
              <w:right w:w="108" w:type="dxa"/>
            </w:tcMar>
          </w:tcPr>
          <w:p w14:paraId="14E91956" w14:textId="77777777" w:rsidR="00215854" w:rsidRPr="00062111" w:rsidRDefault="00215854" w:rsidP="00C406E6">
            <w:pPr>
              <w:spacing w:before="100" w:beforeAutospacing="1" w:after="0" w:line="240" w:lineRule="auto"/>
              <w:jc w:val="both"/>
              <w:rPr>
                <w:rFonts w:asciiTheme="majorBidi" w:eastAsia="Times New Roman" w:hAnsiTheme="majorBidi" w:cstheme="majorBidi"/>
                <w:sz w:val="19"/>
                <w:szCs w:val="19"/>
              </w:rPr>
            </w:pPr>
            <w:r w:rsidRPr="00062111">
              <w:rPr>
                <w:rFonts w:asciiTheme="majorBidi" w:eastAsia="Times New Roman" w:hAnsiTheme="majorBidi" w:cstheme="majorBidi"/>
                <w:sz w:val="19"/>
                <w:szCs w:val="19"/>
              </w:rPr>
              <w:t>1/15</w:t>
            </w:r>
          </w:p>
        </w:tc>
        <w:tc>
          <w:tcPr>
            <w:tcW w:w="0" w:type="auto"/>
            <w:tcBorders>
              <w:top w:val="nil"/>
              <w:left w:val="nil"/>
              <w:bottom w:val="single" w:sz="8" w:space="0" w:color="auto"/>
              <w:right w:val="single" w:sz="8" w:space="0" w:color="auto"/>
            </w:tcBorders>
            <w:tcMar>
              <w:top w:w="0" w:type="dxa"/>
              <w:left w:w="108" w:type="dxa"/>
              <w:bottom w:w="0" w:type="dxa"/>
              <w:right w:w="108" w:type="dxa"/>
            </w:tcMar>
            <w:hideMark/>
          </w:tcPr>
          <w:p w14:paraId="4D7DB71B" w14:textId="77777777" w:rsidR="00215854" w:rsidRPr="00062111" w:rsidRDefault="00215854" w:rsidP="00C406E6">
            <w:pPr>
              <w:spacing w:before="100" w:beforeAutospacing="1" w:after="0" w:line="240" w:lineRule="auto"/>
              <w:jc w:val="center"/>
              <w:rPr>
                <w:rFonts w:asciiTheme="majorBidi" w:eastAsia="Times New Roman" w:hAnsiTheme="majorBidi" w:cstheme="majorBidi"/>
                <w:sz w:val="19"/>
                <w:szCs w:val="19"/>
              </w:rPr>
            </w:pPr>
            <w:r w:rsidRPr="00062111">
              <w:rPr>
                <w:rFonts w:asciiTheme="majorBidi" w:eastAsia="Times New Roman" w:hAnsiTheme="majorBidi" w:cstheme="majorBidi"/>
                <w:bCs/>
                <w:sz w:val="19"/>
                <w:szCs w:val="19"/>
              </w:rPr>
              <w:t>2</w:t>
            </w:r>
          </w:p>
        </w:tc>
        <w:tc>
          <w:tcPr>
            <w:tcW w:w="5873" w:type="dxa"/>
            <w:tcBorders>
              <w:top w:val="nil"/>
              <w:left w:val="nil"/>
              <w:bottom w:val="single" w:sz="8" w:space="0" w:color="auto"/>
              <w:right w:val="single" w:sz="8" w:space="0" w:color="auto"/>
            </w:tcBorders>
            <w:tcMar>
              <w:top w:w="0" w:type="dxa"/>
              <w:left w:w="108" w:type="dxa"/>
              <w:bottom w:w="0" w:type="dxa"/>
              <w:right w:w="108" w:type="dxa"/>
            </w:tcMar>
          </w:tcPr>
          <w:p w14:paraId="6AE66FDB" w14:textId="77777777" w:rsidR="00215854" w:rsidRPr="00062111" w:rsidRDefault="00215854" w:rsidP="00C406E6">
            <w:pPr>
              <w:spacing w:before="100" w:beforeAutospacing="1" w:after="0" w:line="240" w:lineRule="auto"/>
              <w:jc w:val="both"/>
              <w:rPr>
                <w:rFonts w:asciiTheme="majorBidi" w:eastAsia="Times New Roman" w:hAnsiTheme="majorBidi" w:cstheme="majorBidi"/>
                <w:bCs/>
                <w:iCs/>
                <w:sz w:val="19"/>
                <w:szCs w:val="19"/>
              </w:rPr>
            </w:pPr>
            <w:r w:rsidRPr="00062111">
              <w:rPr>
                <w:rFonts w:asciiTheme="majorBidi" w:eastAsia="Times New Roman" w:hAnsiTheme="majorBidi" w:cstheme="majorBidi"/>
                <w:sz w:val="19"/>
                <w:szCs w:val="19"/>
              </w:rPr>
              <w:t>Ch02 – Flow Process Chart and Flow Diagram</w:t>
            </w:r>
          </w:p>
        </w:tc>
        <w:tc>
          <w:tcPr>
            <w:tcW w:w="1639" w:type="dxa"/>
            <w:tcBorders>
              <w:top w:val="nil"/>
              <w:left w:val="nil"/>
              <w:bottom w:val="single" w:sz="8" w:space="0" w:color="auto"/>
              <w:right w:val="single" w:sz="8" w:space="0" w:color="auto"/>
            </w:tcBorders>
            <w:tcMar>
              <w:top w:w="0" w:type="dxa"/>
              <w:left w:w="108" w:type="dxa"/>
              <w:bottom w:w="0" w:type="dxa"/>
              <w:right w:w="108" w:type="dxa"/>
            </w:tcMar>
          </w:tcPr>
          <w:p w14:paraId="255E17BA" w14:textId="77777777" w:rsidR="00215854" w:rsidRPr="00062111" w:rsidRDefault="00215854" w:rsidP="00C406E6">
            <w:pPr>
              <w:spacing w:after="0" w:line="240" w:lineRule="auto"/>
              <w:jc w:val="center"/>
              <w:rPr>
                <w:rFonts w:asciiTheme="majorBidi" w:eastAsia="Times New Roman" w:hAnsiTheme="majorBidi" w:cstheme="majorBidi"/>
                <w:sz w:val="19"/>
                <w:szCs w:val="19"/>
              </w:rPr>
            </w:pPr>
            <w:r w:rsidRPr="00062111">
              <w:rPr>
                <w:rFonts w:asciiTheme="majorBidi" w:eastAsia="Times New Roman" w:hAnsiTheme="majorBidi" w:cstheme="majorBidi"/>
                <w:sz w:val="19"/>
                <w:szCs w:val="19"/>
              </w:rPr>
              <w:t>Syllabus Quiz</w:t>
            </w:r>
          </w:p>
          <w:p w14:paraId="25C0F517" w14:textId="77777777" w:rsidR="00215854" w:rsidRPr="00062111" w:rsidRDefault="00215854" w:rsidP="00C406E6">
            <w:pPr>
              <w:spacing w:after="0" w:line="240" w:lineRule="auto"/>
              <w:jc w:val="center"/>
              <w:rPr>
                <w:rFonts w:asciiTheme="majorBidi" w:eastAsia="Times New Roman" w:hAnsiTheme="majorBidi" w:cstheme="majorBidi"/>
                <w:sz w:val="19"/>
                <w:szCs w:val="19"/>
              </w:rPr>
            </w:pPr>
            <w:r w:rsidRPr="00062111">
              <w:rPr>
                <w:rFonts w:asciiTheme="majorBidi" w:eastAsia="Times New Roman" w:hAnsiTheme="majorBidi" w:cstheme="majorBidi"/>
                <w:sz w:val="19"/>
                <w:szCs w:val="19"/>
              </w:rPr>
              <w:t>HW1/Ch01</w:t>
            </w:r>
          </w:p>
        </w:tc>
      </w:tr>
      <w:tr w:rsidR="00215854" w:rsidRPr="00062111" w14:paraId="049BBE89" w14:textId="77777777" w:rsidTr="00C406E6">
        <w:trPr>
          <w:jc w:val="center"/>
        </w:trPr>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tcPr>
          <w:p w14:paraId="3EDD3205" w14:textId="77777777" w:rsidR="00215854" w:rsidRPr="00062111" w:rsidRDefault="00215854" w:rsidP="00C406E6">
            <w:pPr>
              <w:spacing w:before="100" w:beforeAutospacing="1" w:after="0" w:line="240" w:lineRule="auto"/>
              <w:jc w:val="center"/>
              <w:rPr>
                <w:rFonts w:asciiTheme="majorBidi" w:eastAsia="Times New Roman" w:hAnsiTheme="majorBidi" w:cstheme="majorBidi"/>
                <w:sz w:val="19"/>
                <w:szCs w:val="19"/>
              </w:rPr>
            </w:pPr>
            <w:r w:rsidRPr="00062111">
              <w:rPr>
                <w:rFonts w:asciiTheme="majorBidi" w:eastAsia="Times New Roman" w:hAnsiTheme="majorBidi" w:cstheme="majorBidi"/>
                <w:sz w:val="19"/>
                <w:szCs w:val="19"/>
              </w:rPr>
              <w:t>W</w:t>
            </w:r>
          </w:p>
        </w:tc>
        <w:tc>
          <w:tcPr>
            <w:tcW w:w="0" w:type="auto"/>
            <w:tcBorders>
              <w:top w:val="nil"/>
              <w:left w:val="nil"/>
              <w:bottom w:val="single" w:sz="8" w:space="0" w:color="auto"/>
              <w:right w:val="single" w:sz="8" w:space="0" w:color="auto"/>
            </w:tcBorders>
            <w:tcMar>
              <w:top w:w="0" w:type="dxa"/>
              <w:left w:w="108" w:type="dxa"/>
              <w:bottom w:w="0" w:type="dxa"/>
              <w:right w:w="108" w:type="dxa"/>
            </w:tcMar>
          </w:tcPr>
          <w:p w14:paraId="46D4B4F8" w14:textId="77777777" w:rsidR="00215854" w:rsidRPr="00062111" w:rsidRDefault="00215854" w:rsidP="00C406E6">
            <w:pPr>
              <w:spacing w:before="100" w:beforeAutospacing="1" w:after="0" w:line="240" w:lineRule="auto"/>
              <w:jc w:val="both"/>
              <w:rPr>
                <w:rFonts w:asciiTheme="majorBidi" w:eastAsia="Times New Roman" w:hAnsiTheme="majorBidi" w:cstheme="majorBidi"/>
                <w:sz w:val="19"/>
                <w:szCs w:val="19"/>
              </w:rPr>
            </w:pPr>
            <w:r w:rsidRPr="00062111">
              <w:rPr>
                <w:rFonts w:asciiTheme="majorBidi" w:eastAsia="Times New Roman" w:hAnsiTheme="majorBidi" w:cstheme="majorBidi"/>
                <w:sz w:val="19"/>
                <w:szCs w:val="19"/>
              </w:rPr>
              <w:t>1/22</w:t>
            </w:r>
          </w:p>
        </w:tc>
        <w:tc>
          <w:tcPr>
            <w:tcW w:w="0" w:type="auto"/>
            <w:tcBorders>
              <w:top w:val="nil"/>
              <w:left w:val="nil"/>
              <w:bottom w:val="single" w:sz="8" w:space="0" w:color="auto"/>
              <w:right w:val="single" w:sz="8" w:space="0" w:color="auto"/>
            </w:tcBorders>
            <w:tcMar>
              <w:top w:w="0" w:type="dxa"/>
              <w:left w:w="108" w:type="dxa"/>
              <w:bottom w:w="0" w:type="dxa"/>
              <w:right w:w="108" w:type="dxa"/>
            </w:tcMar>
            <w:hideMark/>
          </w:tcPr>
          <w:p w14:paraId="692F6F0C" w14:textId="77777777" w:rsidR="00215854" w:rsidRPr="00062111" w:rsidRDefault="00215854" w:rsidP="00C406E6">
            <w:pPr>
              <w:spacing w:before="100" w:beforeAutospacing="1" w:after="0" w:line="240" w:lineRule="auto"/>
              <w:jc w:val="center"/>
              <w:rPr>
                <w:rFonts w:asciiTheme="majorBidi" w:eastAsia="Times New Roman" w:hAnsiTheme="majorBidi" w:cstheme="majorBidi"/>
                <w:sz w:val="19"/>
                <w:szCs w:val="19"/>
              </w:rPr>
            </w:pPr>
            <w:r w:rsidRPr="00062111">
              <w:rPr>
                <w:rFonts w:asciiTheme="majorBidi" w:eastAsia="Times New Roman" w:hAnsiTheme="majorBidi" w:cstheme="majorBidi"/>
                <w:bCs/>
                <w:sz w:val="19"/>
                <w:szCs w:val="19"/>
              </w:rPr>
              <w:t> 3 </w:t>
            </w:r>
          </w:p>
        </w:tc>
        <w:tc>
          <w:tcPr>
            <w:tcW w:w="5873" w:type="dxa"/>
            <w:tcBorders>
              <w:top w:val="nil"/>
              <w:left w:val="nil"/>
              <w:bottom w:val="single" w:sz="8" w:space="0" w:color="auto"/>
              <w:right w:val="single" w:sz="8" w:space="0" w:color="auto"/>
            </w:tcBorders>
            <w:tcMar>
              <w:top w:w="0" w:type="dxa"/>
              <w:left w:w="108" w:type="dxa"/>
              <w:bottom w:w="0" w:type="dxa"/>
              <w:right w:w="108" w:type="dxa"/>
            </w:tcMar>
          </w:tcPr>
          <w:p w14:paraId="5BC42135" w14:textId="77777777" w:rsidR="00215854" w:rsidRPr="00062111" w:rsidRDefault="00215854" w:rsidP="00C406E6">
            <w:pPr>
              <w:spacing w:after="0" w:line="240" w:lineRule="auto"/>
              <w:jc w:val="both"/>
              <w:rPr>
                <w:rFonts w:asciiTheme="majorBidi" w:eastAsia="Times New Roman" w:hAnsiTheme="majorBidi" w:cstheme="majorBidi"/>
                <w:sz w:val="19"/>
                <w:szCs w:val="19"/>
              </w:rPr>
            </w:pPr>
            <w:r w:rsidRPr="00062111">
              <w:rPr>
                <w:rFonts w:asciiTheme="majorBidi" w:eastAsia="Times New Roman" w:hAnsiTheme="majorBidi" w:cstheme="majorBidi"/>
                <w:sz w:val="19"/>
                <w:szCs w:val="19"/>
              </w:rPr>
              <w:t>Ch03 – Manual Work</w:t>
            </w:r>
          </w:p>
        </w:tc>
        <w:tc>
          <w:tcPr>
            <w:tcW w:w="1639" w:type="dxa"/>
            <w:tcBorders>
              <w:top w:val="nil"/>
              <w:left w:val="nil"/>
              <w:bottom w:val="single" w:sz="8" w:space="0" w:color="auto"/>
              <w:right w:val="single" w:sz="8" w:space="0" w:color="auto"/>
            </w:tcBorders>
            <w:tcMar>
              <w:top w:w="0" w:type="dxa"/>
              <w:left w:w="108" w:type="dxa"/>
              <w:bottom w:w="0" w:type="dxa"/>
              <w:right w:w="108" w:type="dxa"/>
            </w:tcMar>
          </w:tcPr>
          <w:p w14:paraId="0E3AE624" w14:textId="77777777" w:rsidR="00215854" w:rsidRPr="00062111" w:rsidRDefault="00215854" w:rsidP="00C406E6">
            <w:pPr>
              <w:spacing w:after="0" w:line="240" w:lineRule="auto"/>
              <w:jc w:val="center"/>
              <w:rPr>
                <w:rFonts w:asciiTheme="majorBidi" w:eastAsia="Times New Roman" w:hAnsiTheme="majorBidi" w:cstheme="majorBidi"/>
                <w:sz w:val="19"/>
                <w:szCs w:val="19"/>
              </w:rPr>
            </w:pPr>
            <w:r w:rsidRPr="00062111">
              <w:rPr>
                <w:rFonts w:asciiTheme="majorBidi" w:eastAsia="Times New Roman" w:hAnsiTheme="majorBidi" w:cstheme="majorBidi"/>
                <w:sz w:val="19"/>
                <w:szCs w:val="19"/>
              </w:rPr>
              <w:t>HW2/Ch02</w:t>
            </w:r>
          </w:p>
        </w:tc>
      </w:tr>
      <w:tr w:rsidR="00215854" w:rsidRPr="00062111" w14:paraId="35F39309" w14:textId="77777777" w:rsidTr="00C406E6">
        <w:trPr>
          <w:jc w:val="center"/>
        </w:trPr>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tcPr>
          <w:p w14:paraId="65E93DDF" w14:textId="77777777" w:rsidR="00215854" w:rsidRPr="00062111" w:rsidRDefault="00215854" w:rsidP="00C406E6">
            <w:pPr>
              <w:spacing w:before="100" w:beforeAutospacing="1" w:after="0" w:line="240" w:lineRule="auto"/>
              <w:jc w:val="center"/>
              <w:rPr>
                <w:rFonts w:asciiTheme="majorBidi" w:eastAsia="Times New Roman" w:hAnsiTheme="majorBidi" w:cstheme="majorBidi"/>
                <w:sz w:val="19"/>
                <w:szCs w:val="19"/>
              </w:rPr>
            </w:pPr>
            <w:r w:rsidRPr="00062111">
              <w:rPr>
                <w:rFonts w:asciiTheme="majorBidi" w:eastAsia="Times New Roman" w:hAnsiTheme="majorBidi" w:cstheme="majorBidi"/>
                <w:sz w:val="19"/>
                <w:szCs w:val="19"/>
              </w:rPr>
              <w:t>W</w:t>
            </w:r>
          </w:p>
        </w:tc>
        <w:tc>
          <w:tcPr>
            <w:tcW w:w="0" w:type="auto"/>
            <w:tcBorders>
              <w:top w:val="nil"/>
              <w:left w:val="nil"/>
              <w:bottom w:val="single" w:sz="8" w:space="0" w:color="auto"/>
              <w:right w:val="single" w:sz="8" w:space="0" w:color="auto"/>
            </w:tcBorders>
            <w:tcMar>
              <w:top w:w="0" w:type="dxa"/>
              <w:left w:w="108" w:type="dxa"/>
              <w:bottom w:w="0" w:type="dxa"/>
              <w:right w:w="108" w:type="dxa"/>
            </w:tcMar>
          </w:tcPr>
          <w:p w14:paraId="3FF78561" w14:textId="77777777" w:rsidR="00215854" w:rsidRPr="00062111" w:rsidRDefault="00215854" w:rsidP="00C406E6">
            <w:pPr>
              <w:spacing w:before="100" w:beforeAutospacing="1" w:after="0" w:line="240" w:lineRule="auto"/>
              <w:jc w:val="both"/>
              <w:rPr>
                <w:rFonts w:asciiTheme="majorBidi" w:eastAsia="Times New Roman" w:hAnsiTheme="majorBidi" w:cstheme="majorBidi"/>
                <w:sz w:val="19"/>
                <w:szCs w:val="19"/>
              </w:rPr>
            </w:pPr>
            <w:r w:rsidRPr="00062111">
              <w:rPr>
                <w:rFonts w:asciiTheme="majorBidi" w:eastAsia="Times New Roman" w:hAnsiTheme="majorBidi" w:cstheme="majorBidi"/>
                <w:sz w:val="19"/>
                <w:szCs w:val="19"/>
              </w:rPr>
              <w:t>1/29</w:t>
            </w:r>
          </w:p>
        </w:tc>
        <w:tc>
          <w:tcPr>
            <w:tcW w:w="0" w:type="auto"/>
            <w:tcBorders>
              <w:top w:val="nil"/>
              <w:left w:val="nil"/>
              <w:bottom w:val="single" w:sz="8" w:space="0" w:color="auto"/>
              <w:right w:val="single" w:sz="8" w:space="0" w:color="auto"/>
            </w:tcBorders>
            <w:tcMar>
              <w:top w:w="0" w:type="dxa"/>
              <w:left w:w="108" w:type="dxa"/>
              <w:bottom w:w="0" w:type="dxa"/>
              <w:right w:w="108" w:type="dxa"/>
            </w:tcMar>
          </w:tcPr>
          <w:p w14:paraId="15C4AD43" w14:textId="77777777" w:rsidR="00215854" w:rsidRPr="00062111" w:rsidRDefault="00215854" w:rsidP="00C406E6">
            <w:pPr>
              <w:spacing w:before="100" w:beforeAutospacing="1" w:after="0" w:line="240" w:lineRule="auto"/>
              <w:jc w:val="center"/>
              <w:rPr>
                <w:rFonts w:asciiTheme="majorBidi" w:eastAsia="Times New Roman" w:hAnsiTheme="majorBidi" w:cstheme="majorBidi"/>
                <w:sz w:val="19"/>
                <w:szCs w:val="19"/>
              </w:rPr>
            </w:pPr>
            <w:r w:rsidRPr="00062111">
              <w:rPr>
                <w:rFonts w:asciiTheme="majorBidi" w:eastAsia="Times New Roman" w:hAnsiTheme="majorBidi" w:cstheme="majorBidi"/>
                <w:sz w:val="19"/>
                <w:szCs w:val="19"/>
              </w:rPr>
              <w:t>4</w:t>
            </w:r>
          </w:p>
        </w:tc>
        <w:tc>
          <w:tcPr>
            <w:tcW w:w="5873" w:type="dxa"/>
            <w:tcBorders>
              <w:top w:val="nil"/>
              <w:left w:val="nil"/>
              <w:bottom w:val="single" w:sz="8" w:space="0" w:color="auto"/>
              <w:right w:val="single" w:sz="8" w:space="0" w:color="auto"/>
            </w:tcBorders>
            <w:tcMar>
              <w:top w:w="0" w:type="dxa"/>
              <w:left w:w="108" w:type="dxa"/>
              <w:bottom w:w="0" w:type="dxa"/>
              <w:right w:w="108" w:type="dxa"/>
            </w:tcMar>
          </w:tcPr>
          <w:p w14:paraId="3537A0B5" w14:textId="77777777" w:rsidR="00215854" w:rsidRPr="00062111" w:rsidRDefault="00215854" w:rsidP="00C406E6">
            <w:pPr>
              <w:spacing w:before="100" w:beforeAutospacing="1" w:after="0" w:line="240" w:lineRule="auto"/>
              <w:jc w:val="both"/>
              <w:rPr>
                <w:rFonts w:asciiTheme="majorBidi" w:eastAsia="Times New Roman" w:hAnsiTheme="majorBidi" w:cstheme="majorBidi"/>
                <w:sz w:val="19"/>
                <w:szCs w:val="19"/>
              </w:rPr>
            </w:pPr>
            <w:r w:rsidRPr="00062111">
              <w:rPr>
                <w:rFonts w:asciiTheme="majorBidi" w:eastAsia="Times New Roman" w:hAnsiTheme="majorBidi" w:cstheme="majorBidi"/>
                <w:bCs/>
                <w:sz w:val="19"/>
                <w:szCs w:val="19"/>
              </w:rPr>
              <w:t xml:space="preserve">Ch04 – </w:t>
            </w:r>
            <w:r w:rsidRPr="00062111">
              <w:rPr>
                <w:rFonts w:asciiTheme="majorBidi" w:eastAsia="Times New Roman" w:hAnsiTheme="majorBidi" w:cstheme="majorBidi"/>
                <w:sz w:val="19"/>
                <w:szCs w:val="19"/>
              </w:rPr>
              <w:t>Workflow and Yield</w:t>
            </w:r>
          </w:p>
          <w:p w14:paraId="321D1087" w14:textId="77777777" w:rsidR="00215854" w:rsidRPr="00062111" w:rsidRDefault="00215854" w:rsidP="00C406E6">
            <w:pPr>
              <w:spacing w:before="100" w:beforeAutospacing="1" w:after="0" w:line="240" w:lineRule="auto"/>
              <w:jc w:val="both"/>
              <w:rPr>
                <w:rFonts w:asciiTheme="majorBidi" w:eastAsia="Times New Roman" w:hAnsiTheme="majorBidi" w:cstheme="majorBidi"/>
                <w:sz w:val="19"/>
                <w:szCs w:val="19"/>
              </w:rPr>
            </w:pPr>
            <w:r w:rsidRPr="00062111">
              <w:rPr>
                <w:rFonts w:asciiTheme="majorBidi" w:eastAsia="Times New Roman" w:hAnsiTheme="majorBidi" w:cstheme="majorBidi"/>
                <w:sz w:val="19"/>
                <w:szCs w:val="19"/>
              </w:rPr>
              <w:t>GP#1: One submission on behalf of the group but show all names who deserve credit. Remember to include details such as steps you intend to analyze in your process.</w:t>
            </w:r>
          </w:p>
        </w:tc>
        <w:tc>
          <w:tcPr>
            <w:tcW w:w="1639" w:type="dxa"/>
            <w:tcBorders>
              <w:top w:val="nil"/>
              <w:left w:val="nil"/>
              <w:bottom w:val="single" w:sz="8" w:space="0" w:color="auto"/>
              <w:right w:val="single" w:sz="8" w:space="0" w:color="auto"/>
            </w:tcBorders>
            <w:tcMar>
              <w:top w:w="0" w:type="dxa"/>
              <w:left w:w="108" w:type="dxa"/>
              <w:bottom w:w="0" w:type="dxa"/>
              <w:right w:w="108" w:type="dxa"/>
            </w:tcMar>
          </w:tcPr>
          <w:p w14:paraId="200FDD8B" w14:textId="77777777" w:rsidR="00215854" w:rsidRPr="00062111" w:rsidRDefault="00215854" w:rsidP="00C406E6">
            <w:pPr>
              <w:spacing w:before="100" w:beforeAutospacing="1" w:after="0" w:line="240" w:lineRule="auto"/>
              <w:jc w:val="center"/>
              <w:rPr>
                <w:rFonts w:asciiTheme="majorBidi" w:eastAsia="Times New Roman" w:hAnsiTheme="majorBidi" w:cstheme="majorBidi"/>
                <w:sz w:val="19"/>
                <w:szCs w:val="19"/>
              </w:rPr>
            </w:pPr>
            <w:r w:rsidRPr="00062111">
              <w:rPr>
                <w:rFonts w:asciiTheme="majorBidi" w:eastAsia="Times New Roman" w:hAnsiTheme="majorBidi" w:cstheme="majorBidi"/>
                <w:sz w:val="19"/>
                <w:szCs w:val="19"/>
              </w:rPr>
              <w:t>HW3/Ch03</w:t>
            </w:r>
          </w:p>
          <w:p w14:paraId="1BB2D073" w14:textId="77777777" w:rsidR="00215854" w:rsidRPr="00062111" w:rsidRDefault="00215854" w:rsidP="00C406E6">
            <w:pPr>
              <w:spacing w:before="100" w:beforeAutospacing="1" w:after="0" w:line="240" w:lineRule="auto"/>
              <w:jc w:val="center"/>
              <w:rPr>
                <w:rFonts w:asciiTheme="majorBidi" w:eastAsia="Times New Roman" w:hAnsiTheme="majorBidi" w:cstheme="majorBidi"/>
                <w:sz w:val="19"/>
                <w:szCs w:val="19"/>
              </w:rPr>
            </w:pPr>
            <w:r w:rsidRPr="00062111">
              <w:rPr>
                <w:rFonts w:asciiTheme="majorBidi" w:eastAsia="Times New Roman" w:hAnsiTheme="majorBidi" w:cstheme="majorBidi"/>
                <w:color w:val="002060"/>
                <w:sz w:val="19"/>
                <w:szCs w:val="19"/>
              </w:rPr>
              <w:t>GP#1: (Disc#1) Topics in Discussions tab</w:t>
            </w:r>
          </w:p>
        </w:tc>
      </w:tr>
      <w:tr w:rsidR="00215854" w:rsidRPr="00062111" w14:paraId="1E2D4E3E" w14:textId="77777777" w:rsidTr="00C406E6">
        <w:trPr>
          <w:jc w:val="center"/>
        </w:trPr>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tcPr>
          <w:p w14:paraId="5C5C9024" w14:textId="77777777" w:rsidR="00215854" w:rsidRPr="00062111" w:rsidRDefault="00215854" w:rsidP="00C406E6">
            <w:pPr>
              <w:spacing w:before="100" w:beforeAutospacing="1" w:after="0" w:line="240" w:lineRule="auto"/>
              <w:jc w:val="center"/>
              <w:rPr>
                <w:rFonts w:asciiTheme="majorBidi" w:eastAsia="Times New Roman" w:hAnsiTheme="majorBidi" w:cstheme="majorBidi"/>
                <w:sz w:val="19"/>
                <w:szCs w:val="19"/>
              </w:rPr>
            </w:pPr>
            <w:r w:rsidRPr="00062111">
              <w:rPr>
                <w:rFonts w:asciiTheme="majorBidi" w:eastAsia="Times New Roman" w:hAnsiTheme="majorBidi" w:cstheme="majorBidi"/>
                <w:sz w:val="19"/>
                <w:szCs w:val="19"/>
              </w:rPr>
              <w:t>W</w:t>
            </w:r>
          </w:p>
        </w:tc>
        <w:tc>
          <w:tcPr>
            <w:tcW w:w="0" w:type="auto"/>
            <w:tcBorders>
              <w:top w:val="nil"/>
              <w:left w:val="nil"/>
              <w:bottom w:val="single" w:sz="8" w:space="0" w:color="auto"/>
              <w:right w:val="single" w:sz="8" w:space="0" w:color="auto"/>
            </w:tcBorders>
            <w:tcMar>
              <w:top w:w="0" w:type="dxa"/>
              <w:left w:w="108" w:type="dxa"/>
              <w:bottom w:w="0" w:type="dxa"/>
              <w:right w:w="108" w:type="dxa"/>
            </w:tcMar>
          </w:tcPr>
          <w:p w14:paraId="6612A70B" w14:textId="77777777" w:rsidR="00215854" w:rsidRPr="00062111" w:rsidRDefault="00215854" w:rsidP="00C406E6">
            <w:pPr>
              <w:spacing w:before="100" w:beforeAutospacing="1" w:after="0" w:line="240" w:lineRule="auto"/>
              <w:jc w:val="both"/>
              <w:rPr>
                <w:rFonts w:asciiTheme="majorBidi" w:eastAsia="Times New Roman" w:hAnsiTheme="majorBidi" w:cstheme="majorBidi"/>
                <w:sz w:val="19"/>
                <w:szCs w:val="19"/>
              </w:rPr>
            </w:pPr>
            <w:r w:rsidRPr="00062111">
              <w:rPr>
                <w:rFonts w:asciiTheme="majorBidi" w:eastAsia="Times New Roman" w:hAnsiTheme="majorBidi" w:cstheme="majorBidi"/>
                <w:sz w:val="19"/>
                <w:szCs w:val="19"/>
              </w:rPr>
              <w:t>2/5</w:t>
            </w:r>
          </w:p>
        </w:tc>
        <w:tc>
          <w:tcPr>
            <w:tcW w:w="0" w:type="auto"/>
            <w:tcBorders>
              <w:top w:val="nil"/>
              <w:left w:val="nil"/>
              <w:bottom w:val="single" w:sz="8" w:space="0" w:color="auto"/>
              <w:right w:val="single" w:sz="8" w:space="0" w:color="auto"/>
            </w:tcBorders>
            <w:tcMar>
              <w:top w:w="0" w:type="dxa"/>
              <w:left w:w="108" w:type="dxa"/>
              <w:bottom w:w="0" w:type="dxa"/>
              <w:right w:w="108" w:type="dxa"/>
            </w:tcMar>
          </w:tcPr>
          <w:p w14:paraId="749F3566" w14:textId="77777777" w:rsidR="00215854" w:rsidRPr="00062111" w:rsidRDefault="00215854" w:rsidP="00C406E6">
            <w:pPr>
              <w:spacing w:before="100" w:beforeAutospacing="1" w:after="0" w:line="240" w:lineRule="auto"/>
              <w:jc w:val="center"/>
              <w:rPr>
                <w:rFonts w:asciiTheme="majorBidi" w:eastAsia="Times New Roman" w:hAnsiTheme="majorBidi" w:cstheme="majorBidi"/>
                <w:sz w:val="19"/>
                <w:szCs w:val="19"/>
              </w:rPr>
            </w:pPr>
            <w:r w:rsidRPr="00062111">
              <w:rPr>
                <w:rFonts w:asciiTheme="majorBidi" w:eastAsia="Times New Roman" w:hAnsiTheme="majorBidi" w:cstheme="majorBidi"/>
                <w:sz w:val="19"/>
                <w:szCs w:val="19"/>
              </w:rPr>
              <w:t>5</w:t>
            </w:r>
          </w:p>
        </w:tc>
        <w:tc>
          <w:tcPr>
            <w:tcW w:w="5873" w:type="dxa"/>
            <w:tcBorders>
              <w:top w:val="nil"/>
              <w:left w:val="nil"/>
              <w:bottom w:val="single" w:sz="8" w:space="0" w:color="auto"/>
              <w:right w:val="single" w:sz="8" w:space="0" w:color="auto"/>
            </w:tcBorders>
            <w:tcMar>
              <w:top w:w="0" w:type="dxa"/>
              <w:left w:w="108" w:type="dxa"/>
              <w:bottom w:w="0" w:type="dxa"/>
              <w:right w:w="108" w:type="dxa"/>
            </w:tcMar>
          </w:tcPr>
          <w:p w14:paraId="1AD0732F" w14:textId="77777777" w:rsidR="00215854" w:rsidRPr="00062111" w:rsidRDefault="00215854" w:rsidP="00C406E6">
            <w:pPr>
              <w:spacing w:after="0" w:line="240" w:lineRule="auto"/>
              <w:jc w:val="both"/>
              <w:rPr>
                <w:rFonts w:asciiTheme="majorBidi" w:eastAsia="Times New Roman" w:hAnsiTheme="majorBidi" w:cstheme="majorBidi"/>
                <w:sz w:val="19"/>
                <w:szCs w:val="19"/>
              </w:rPr>
            </w:pPr>
            <w:r w:rsidRPr="00062111">
              <w:rPr>
                <w:rFonts w:asciiTheme="majorBidi" w:eastAsia="Times New Roman" w:hAnsiTheme="majorBidi" w:cstheme="majorBidi"/>
                <w:sz w:val="19"/>
                <w:szCs w:val="19"/>
              </w:rPr>
              <w:t>Ch05 – Manual Assembly Lines</w:t>
            </w:r>
          </w:p>
        </w:tc>
        <w:tc>
          <w:tcPr>
            <w:tcW w:w="1639" w:type="dxa"/>
            <w:tcBorders>
              <w:top w:val="nil"/>
              <w:left w:val="nil"/>
              <w:bottom w:val="single" w:sz="8" w:space="0" w:color="auto"/>
              <w:right w:val="single" w:sz="8" w:space="0" w:color="auto"/>
            </w:tcBorders>
            <w:tcMar>
              <w:top w:w="0" w:type="dxa"/>
              <w:left w:w="108" w:type="dxa"/>
              <w:bottom w:w="0" w:type="dxa"/>
              <w:right w:w="108" w:type="dxa"/>
            </w:tcMar>
          </w:tcPr>
          <w:p w14:paraId="49DF7F8E" w14:textId="77777777" w:rsidR="00215854" w:rsidRPr="00062111" w:rsidRDefault="00215854" w:rsidP="00C406E6">
            <w:pPr>
              <w:spacing w:before="100" w:beforeAutospacing="1" w:after="0" w:line="240" w:lineRule="auto"/>
              <w:jc w:val="center"/>
              <w:rPr>
                <w:rFonts w:asciiTheme="majorBidi" w:eastAsia="Times New Roman" w:hAnsiTheme="majorBidi" w:cstheme="majorBidi"/>
                <w:sz w:val="19"/>
                <w:szCs w:val="19"/>
              </w:rPr>
            </w:pPr>
            <w:r w:rsidRPr="00062111">
              <w:rPr>
                <w:rFonts w:asciiTheme="majorBidi" w:eastAsia="Times New Roman" w:hAnsiTheme="majorBidi" w:cstheme="majorBidi"/>
                <w:sz w:val="19"/>
                <w:szCs w:val="19"/>
              </w:rPr>
              <w:t>HW4/Ch04</w:t>
            </w:r>
          </w:p>
        </w:tc>
      </w:tr>
      <w:tr w:rsidR="00215854" w:rsidRPr="00062111" w14:paraId="4A1C5ADD" w14:textId="77777777" w:rsidTr="00C406E6">
        <w:trPr>
          <w:jc w:val="center"/>
        </w:trPr>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tcPr>
          <w:p w14:paraId="4B1F6A54" w14:textId="77777777" w:rsidR="00215854" w:rsidRPr="00062111" w:rsidRDefault="00215854" w:rsidP="00C406E6">
            <w:pPr>
              <w:spacing w:before="100" w:beforeAutospacing="1" w:after="0" w:line="240" w:lineRule="auto"/>
              <w:jc w:val="center"/>
              <w:rPr>
                <w:rFonts w:asciiTheme="majorBidi" w:eastAsia="Times New Roman" w:hAnsiTheme="majorBidi" w:cstheme="majorBidi"/>
                <w:sz w:val="19"/>
                <w:szCs w:val="19"/>
              </w:rPr>
            </w:pPr>
            <w:r w:rsidRPr="00062111">
              <w:rPr>
                <w:rFonts w:asciiTheme="majorBidi" w:eastAsia="Times New Roman" w:hAnsiTheme="majorBidi" w:cstheme="majorBidi"/>
                <w:sz w:val="19"/>
                <w:szCs w:val="19"/>
              </w:rPr>
              <w:t>W</w:t>
            </w:r>
          </w:p>
        </w:tc>
        <w:tc>
          <w:tcPr>
            <w:tcW w:w="0" w:type="auto"/>
            <w:tcBorders>
              <w:top w:val="nil"/>
              <w:left w:val="nil"/>
              <w:bottom w:val="single" w:sz="8" w:space="0" w:color="auto"/>
              <w:right w:val="single" w:sz="8" w:space="0" w:color="auto"/>
            </w:tcBorders>
            <w:tcMar>
              <w:top w:w="0" w:type="dxa"/>
              <w:left w:w="108" w:type="dxa"/>
              <w:bottom w:w="0" w:type="dxa"/>
              <w:right w:w="108" w:type="dxa"/>
            </w:tcMar>
          </w:tcPr>
          <w:p w14:paraId="0F3EEF23" w14:textId="77777777" w:rsidR="00215854" w:rsidRPr="00062111" w:rsidRDefault="00215854" w:rsidP="00C406E6">
            <w:pPr>
              <w:spacing w:before="100" w:beforeAutospacing="1" w:after="0" w:line="240" w:lineRule="auto"/>
              <w:jc w:val="both"/>
              <w:rPr>
                <w:rFonts w:asciiTheme="majorBidi" w:eastAsia="Times New Roman" w:hAnsiTheme="majorBidi" w:cstheme="majorBidi"/>
                <w:sz w:val="19"/>
                <w:szCs w:val="19"/>
              </w:rPr>
            </w:pPr>
            <w:r w:rsidRPr="00062111">
              <w:rPr>
                <w:rFonts w:asciiTheme="majorBidi" w:eastAsia="Times New Roman" w:hAnsiTheme="majorBidi" w:cstheme="majorBidi"/>
                <w:sz w:val="19"/>
                <w:szCs w:val="19"/>
              </w:rPr>
              <w:t>2/12</w:t>
            </w:r>
          </w:p>
        </w:tc>
        <w:tc>
          <w:tcPr>
            <w:tcW w:w="0" w:type="auto"/>
            <w:tcBorders>
              <w:top w:val="nil"/>
              <w:left w:val="nil"/>
              <w:bottom w:val="single" w:sz="8" w:space="0" w:color="auto"/>
              <w:right w:val="single" w:sz="8" w:space="0" w:color="auto"/>
            </w:tcBorders>
            <w:tcMar>
              <w:top w:w="0" w:type="dxa"/>
              <w:left w:w="108" w:type="dxa"/>
              <w:bottom w:w="0" w:type="dxa"/>
              <w:right w:w="108" w:type="dxa"/>
            </w:tcMar>
          </w:tcPr>
          <w:p w14:paraId="7C68C44A" w14:textId="77777777" w:rsidR="00215854" w:rsidRPr="00062111" w:rsidRDefault="00215854" w:rsidP="00C406E6">
            <w:pPr>
              <w:spacing w:before="100" w:beforeAutospacing="1" w:after="0" w:line="240" w:lineRule="auto"/>
              <w:jc w:val="center"/>
              <w:rPr>
                <w:rFonts w:asciiTheme="majorBidi" w:eastAsia="Times New Roman" w:hAnsiTheme="majorBidi" w:cstheme="majorBidi"/>
                <w:sz w:val="19"/>
                <w:szCs w:val="19"/>
              </w:rPr>
            </w:pPr>
            <w:r w:rsidRPr="00062111">
              <w:rPr>
                <w:rFonts w:asciiTheme="majorBidi" w:eastAsia="Times New Roman" w:hAnsiTheme="majorBidi" w:cstheme="majorBidi"/>
                <w:sz w:val="19"/>
                <w:szCs w:val="19"/>
              </w:rPr>
              <w:t>6</w:t>
            </w:r>
          </w:p>
        </w:tc>
        <w:tc>
          <w:tcPr>
            <w:tcW w:w="5873" w:type="dxa"/>
            <w:tcBorders>
              <w:top w:val="nil"/>
              <w:left w:val="nil"/>
              <w:bottom w:val="single" w:sz="8" w:space="0" w:color="auto"/>
              <w:right w:val="single" w:sz="8" w:space="0" w:color="auto"/>
            </w:tcBorders>
            <w:tcMar>
              <w:top w:w="0" w:type="dxa"/>
              <w:left w:w="108" w:type="dxa"/>
              <w:bottom w:w="0" w:type="dxa"/>
              <w:right w:w="108" w:type="dxa"/>
            </w:tcMar>
          </w:tcPr>
          <w:p w14:paraId="5A3F3C06" w14:textId="77777777" w:rsidR="00215854" w:rsidRPr="00062111" w:rsidRDefault="00215854" w:rsidP="00C406E6">
            <w:pPr>
              <w:spacing w:before="100" w:beforeAutospacing="1" w:after="0" w:line="240" w:lineRule="auto"/>
              <w:jc w:val="both"/>
              <w:rPr>
                <w:rFonts w:asciiTheme="majorBidi" w:eastAsia="Times New Roman" w:hAnsiTheme="majorBidi" w:cstheme="majorBidi"/>
                <w:sz w:val="19"/>
                <w:szCs w:val="19"/>
              </w:rPr>
            </w:pPr>
            <w:r w:rsidRPr="00062111">
              <w:rPr>
                <w:rFonts w:asciiTheme="majorBidi" w:eastAsia="Times New Roman" w:hAnsiTheme="majorBidi" w:cstheme="majorBidi"/>
                <w:sz w:val="19"/>
                <w:szCs w:val="19"/>
              </w:rPr>
              <w:t>Ch06 – Motion Economy and Work Design</w:t>
            </w:r>
          </w:p>
        </w:tc>
        <w:tc>
          <w:tcPr>
            <w:tcW w:w="1639" w:type="dxa"/>
            <w:tcBorders>
              <w:top w:val="nil"/>
              <w:left w:val="nil"/>
              <w:bottom w:val="single" w:sz="8" w:space="0" w:color="auto"/>
              <w:right w:val="single" w:sz="8" w:space="0" w:color="auto"/>
            </w:tcBorders>
            <w:tcMar>
              <w:top w:w="0" w:type="dxa"/>
              <w:left w:w="108" w:type="dxa"/>
              <w:bottom w:w="0" w:type="dxa"/>
              <w:right w:w="108" w:type="dxa"/>
            </w:tcMar>
          </w:tcPr>
          <w:p w14:paraId="46EE96CF" w14:textId="77777777" w:rsidR="00215854" w:rsidRPr="00062111" w:rsidRDefault="00215854" w:rsidP="00C406E6">
            <w:pPr>
              <w:spacing w:before="100" w:beforeAutospacing="1" w:after="0" w:line="240" w:lineRule="auto"/>
              <w:jc w:val="center"/>
              <w:rPr>
                <w:rFonts w:asciiTheme="majorBidi" w:eastAsia="Times New Roman" w:hAnsiTheme="majorBidi" w:cstheme="majorBidi"/>
                <w:sz w:val="19"/>
                <w:szCs w:val="19"/>
              </w:rPr>
            </w:pPr>
            <w:r w:rsidRPr="00062111">
              <w:rPr>
                <w:rFonts w:asciiTheme="majorBidi" w:eastAsia="Times New Roman" w:hAnsiTheme="majorBidi" w:cstheme="majorBidi"/>
                <w:sz w:val="19"/>
                <w:szCs w:val="19"/>
              </w:rPr>
              <w:t>HW5/Ch05</w:t>
            </w:r>
          </w:p>
        </w:tc>
      </w:tr>
      <w:tr w:rsidR="00215854" w:rsidRPr="00062111" w14:paraId="510879BE" w14:textId="77777777" w:rsidTr="00C406E6">
        <w:trPr>
          <w:jc w:val="center"/>
        </w:trPr>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tcPr>
          <w:p w14:paraId="3CD6BE0E" w14:textId="77777777" w:rsidR="00215854" w:rsidRPr="00062111" w:rsidRDefault="00215854" w:rsidP="00C406E6">
            <w:pPr>
              <w:spacing w:before="100" w:beforeAutospacing="1" w:after="0" w:line="240" w:lineRule="auto"/>
              <w:jc w:val="center"/>
              <w:rPr>
                <w:rFonts w:asciiTheme="majorBidi" w:eastAsia="Times New Roman" w:hAnsiTheme="majorBidi" w:cstheme="majorBidi"/>
                <w:sz w:val="19"/>
                <w:szCs w:val="19"/>
              </w:rPr>
            </w:pPr>
            <w:r w:rsidRPr="00062111">
              <w:rPr>
                <w:rFonts w:asciiTheme="majorBidi" w:eastAsia="Times New Roman" w:hAnsiTheme="majorBidi" w:cstheme="majorBidi"/>
                <w:sz w:val="19"/>
                <w:szCs w:val="19"/>
              </w:rPr>
              <w:t>W</w:t>
            </w:r>
          </w:p>
        </w:tc>
        <w:tc>
          <w:tcPr>
            <w:tcW w:w="0" w:type="auto"/>
            <w:tcBorders>
              <w:top w:val="nil"/>
              <w:left w:val="nil"/>
              <w:bottom w:val="single" w:sz="8" w:space="0" w:color="auto"/>
              <w:right w:val="single" w:sz="8" w:space="0" w:color="auto"/>
            </w:tcBorders>
            <w:tcMar>
              <w:top w:w="0" w:type="dxa"/>
              <w:left w:w="108" w:type="dxa"/>
              <w:bottom w:w="0" w:type="dxa"/>
              <w:right w:w="108" w:type="dxa"/>
            </w:tcMar>
          </w:tcPr>
          <w:p w14:paraId="1545FCE6" w14:textId="77777777" w:rsidR="00215854" w:rsidRPr="00062111" w:rsidRDefault="00215854" w:rsidP="00C406E6">
            <w:pPr>
              <w:spacing w:before="100" w:beforeAutospacing="1" w:after="0" w:line="240" w:lineRule="auto"/>
              <w:jc w:val="both"/>
              <w:rPr>
                <w:rFonts w:asciiTheme="majorBidi" w:eastAsia="Times New Roman" w:hAnsiTheme="majorBidi" w:cstheme="majorBidi"/>
                <w:sz w:val="19"/>
                <w:szCs w:val="19"/>
              </w:rPr>
            </w:pPr>
            <w:r w:rsidRPr="00062111">
              <w:rPr>
                <w:rFonts w:asciiTheme="majorBidi" w:eastAsia="Times New Roman" w:hAnsiTheme="majorBidi" w:cstheme="majorBidi"/>
                <w:sz w:val="19"/>
                <w:szCs w:val="19"/>
              </w:rPr>
              <w:t>2/19</w:t>
            </w:r>
          </w:p>
        </w:tc>
        <w:tc>
          <w:tcPr>
            <w:tcW w:w="0" w:type="auto"/>
            <w:tcBorders>
              <w:top w:val="nil"/>
              <w:left w:val="nil"/>
              <w:bottom w:val="single" w:sz="8" w:space="0" w:color="auto"/>
              <w:right w:val="single" w:sz="8" w:space="0" w:color="auto"/>
            </w:tcBorders>
            <w:tcMar>
              <w:top w:w="0" w:type="dxa"/>
              <w:left w:w="108" w:type="dxa"/>
              <w:bottom w:w="0" w:type="dxa"/>
              <w:right w:w="108" w:type="dxa"/>
            </w:tcMar>
          </w:tcPr>
          <w:p w14:paraId="3903C6EA" w14:textId="77777777" w:rsidR="00215854" w:rsidRPr="00062111" w:rsidRDefault="00215854" w:rsidP="00C406E6">
            <w:pPr>
              <w:spacing w:before="100" w:beforeAutospacing="1" w:after="0" w:line="240" w:lineRule="auto"/>
              <w:jc w:val="center"/>
              <w:rPr>
                <w:rFonts w:asciiTheme="majorBidi" w:eastAsia="Times New Roman" w:hAnsiTheme="majorBidi" w:cstheme="majorBidi"/>
                <w:sz w:val="19"/>
                <w:szCs w:val="19"/>
              </w:rPr>
            </w:pPr>
            <w:r w:rsidRPr="00062111">
              <w:rPr>
                <w:rFonts w:asciiTheme="majorBidi" w:eastAsia="Times New Roman" w:hAnsiTheme="majorBidi" w:cstheme="majorBidi"/>
                <w:sz w:val="19"/>
                <w:szCs w:val="19"/>
              </w:rPr>
              <w:t>7</w:t>
            </w:r>
          </w:p>
        </w:tc>
        <w:tc>
          <w:tcPr>
            <w:tcW w:w="5873" w:type="dxa"/>
            <w:tcBorders>
              <w:top w:val="nil"/>
              <w:left w:val="nil"/>
              <w:bottom w:val="single" w:sz="8" w:space="0" w:color="auto"/>
              <w:right w:val="single" w:sz="8" w:space="0" w:color="auto"/>
            </w:tcBorders>
            <w:tcMar>
              <w:top w:w="0" w:type="dxa"/>
              <w:left w:w="108" w:type="dxa"/>
              <w:bottom w:w="0" w:type="dxa"/>
              <w:right w:w="108" w:type="dxa"/>
            </w:tcMar>
          </w:tcPr>
          <w:p w14:paraId="60F2E429" w14:textId="77777777" w:rsidR="00215854" w:rsidRPr="00062111" w:rsidRDefault="00215854" w:rsidP="00C406E6">
            <w:pPr>
              <w:spacing w:after="0" w:line="240" w:lineRule="auto"/>
              <w:jc w:val="both"/>
              <w:rPr>
                <w:rFonts w:asciiTheme="majorBidi" w:eastAsia="Times New Roman" w:hAnsiTheme="majorBidi" w:cstheme="majorBidi"/>
                <w:b/>
                <w:sz w:val="19"/>
                <w:szCs w:val="19"/>
              </w:rPr>
            </w:pPr>
            <w:r w:rsidRPr="00062111">
              <w:rPr>
                <w:rFonts w:asciiTheme="majorBidi" w:eastAsia="Times New Roman" w:hAnsiTheme="majorBidi" w:cstheme="majorBidi"/>
                <w:sz w:val="19"/>
                <w:szCs w:val="19"/>
              </w:rPr>
              <w:t>Ch07 – Allowance for Personal Time, Fatigue, and Delays</w:t>
            </w:r>
          </w:p>
        </w:tc>
        <w:tc>
          <w:tcPr>
            <w:tcW w:w="1639" w:type="dxa"/>
            <w:tcBorders>
              <w:top w:val="nil"/>
              <w:left w:val="nil"/>
              <w:bottom w:val="single" w:sz="8" w:space="0" w:color="auto"/>
              <w:right w:val="single" w:sz="8" w:space="0" w:color="auto"/>
            </w:tcBorders>
            <w:tcMar>
              <w:top w:w="0" w:type="dxa"/>
              <w:left w:w="108" w:type="dxa"/>
              <w:bottom w:w="0" w:type="dxa"/>
              <w:right w:w="108" w:type="dxa"/>
            </w:tcMar>
          </w:tcPr>
          <w:p w14:paraId="6127DAF9" w14:textId="77777777" w:rsidR="00215854" w:rsidRPr="00062111" w:rsidRDefault="00215854" w:rsidP="00C406E6">
            <w:pPr>
              <w:spacing w:after="0" w:line="240" w:lineRule="auto"/>
              <w:jc w:val="center"/>
              <w:rPr>
                <w:rFonts w:asciiTheme="majorBidi" w:eastAsia="Times New Roman" w:hAnsiTheme="majorBidi" w:cstheme="majorBidi"/>
                <w:sz w:val="19"/>
                <w:szCs w:val="19"/>
              </w:rPr>
            </w:pPr>
            <w:r w:rsidRPr="00062111">
              <w:rPr>
                <w:rFonts w:asciiTheme="majorBidi" w:eastAsia="Times New Roman" w:hAnsiTheme="majorBidi" w:cstheme="majorBidi"/>
                <w:sz w:val="19"/>
                <w:szCs w:val="19"/>
              </w:rPr>
              <w:t>HW6/Ch06</w:t>
            </w:r>
          </w:p>
        </w:tc>
      </w:tr>
      <w:tr w:rsidR="00215854" w:rsidRPr="00062111" w14:paraId="5EB16C9F" w14:textId="77777777" w:rsidTr="00C406E6">
        <w:trPr>
          <w:jc w:val="center"/>
        </w:trPr>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tcPr>
          <w:p w14:paraId="4D334E75" w14:textId="77777777" w:rsidR="00215854" w:rsidRPr="00062111" w:rsidRDefault="00215854" w:rsidP="00C406E6">
            <w:pPr>
              <w:spacing w:before="100" w:beforeAutospacing="1" w:after="0" w:line="240" w:lineRule="auto"/>
              <w:jc w:val="center"/>
              <w:rPr>
                <w:rFonts w:asciiTheme="majorBidi" w:eastAsia="Times New Roman" w:hAnsiTheme="majorBidi" w:cstheme="majorBidi"/>
                <w:sz w:val="19"/>
                <w:szCs w:val="19"/>
              </w:rPr>
            </w:pPr>
            <w:r w:rsidRPr="00062111">
              <w:rPr>
                <w:rFonts w:asciiTheme="majorBidi" w:eastAsia="Times New Roman" w:hAnsiTheme="majorBidi" w:cstheme="majorBidi"/>
                <w:sz w:val="19"/>
                <w:szCs w:val="19"/>
              </w:rPr>
              <w:t>W</w:t>
            </w:r>
          </w:p>
        </w:tc>
        <w:tc>
          <w:tcPr>
            <w:tcW w:w="0" w:type="auto"/>
            <w:tcBorders>
              <w:top w:val="nil"/>
              <w:left w:val="nil"/>
              <w:bottom w:val="single" w:sz="8" w:space="0" w:color="auto"/>
              <w:right w:val="single" w:sz="8" w:space="0" w:color="auto"/>
            </w:tcBorders>
            <w:tcMar>
              <w:top w:w="0" w:type="dxa"/>
              <w:left w:w="108" w:type="dxa"/>
              <w:bottom w:w="0" w:type="dxa"/>
              <w:right w:w="108" w:type="dxa"/>
            </w:tcMar>
          </w:tcPr>
          <w:p w14:paraId="4455AF94" w14:textId="77777777" w:rsidR="00215854" w:rsidRPr="00062111" w:rsidRDefault="00215854" w:rsidP="00C406E6">
            <w:pPr>
              <w:spacing w:before="100" w:beforeAutospacing="1" w:after="0" w:line="240" w:lineRule="auto"/>
              <w:jc w:val="both"/>
              <w:rPr>
                <w:rFonts w:asciiTheme="majorBidi" w:eastAsia="Times New Roman" w:hAnsiTheme="majorBidi" w:cstheme="majorBidi"/>
                <w:sz w:val="19"/>
                <w:szCs w:val="19"/>
              </w:rPr>
            </w:pPr>
            <w:r w:rsidRPr="00062111">
              <w:rPr>
                <w:rFonts w:asciiTheme="majorBidi" w:eastAsia="Times New Roman" w:hAnsiTheme="majorBidi" w:cstheme="majorBidi"/>
                <w:sz w:val="19"/>
                <w:szCs w:val="19"/>
              </w:rPr>
              <w:t>2/26</w:t>
            </w:r>
          </w:p>
        </w:tc>
        <w:tc>
          <w:tcPr>
            <w:tcW w:w="0" w:type="auto"/>
            <w:tcBorders>
              <w:top w:val="nil"/>
              <w:left w:val="nil"/>
              <w:bottom w:val="single" w:sz="8" w:space="0" w:color="auto"/>
              <w:right w:val="single" w:sz="8" w:space="0" w:color="auto"/>
            </w:tcBorders>
            <w:tcMar>
              <w:top w:w="0" w:type="dxa"/>
              <w:left w:w="108" w:type="dxa"/>
              <w:bottom w:w="0" w:type="dxa"/>
              <w:right w:w="108" w:type="dxa"/>
            </w:tcMar>
          </w:tcPr>
          <w:p w14:paraId="263D88C6" w14:textId="77777777" w:rsidR="00215854" w:rsidRPr="00062111" w:rsidRDefault="00215854" w:rsidP="00C406E6">
            <w:pPr>
              <w:spacing w:before="100" w:beforeAutospacing="1" w:after="0" w:line="240" w:lineRule="auto"/>
              <w:jc w:val="center"/>
              <w:rPr>
                <w:rFonts w:asciiTheme="majorBidi" w:eastAsia="Times New Roman" w:hAnsiTheme="majorBidi" w:cstheme="majorBidi"/>
                <w:sz w:val="19"/>
                <w:szCs w:val="19"/>
              </w:rPr>
            </w:pPr>
            <w:r w:rsidRPr="00062111">
              <w:rPr>
                <w:rFonts w:asciiTheme="majorBidi" w:eastAsia="Times New Roman" w:hAnsiTheme="majorBidi" w:cstheme="majorBidi"/>
                <w:sz w:val="19"/>
                <w:szCs w:val="19"/>
              </w:rPr>
              <w:t>8</w:t>
            </w:r>
          </w:p>
        </w:tc>
        <w:tc>
          <w:tcPr>
            <w:tcW w:w="5873" w:type="dxa"/>
            <w:tcBorders>
              <w:top w:val="nil"/>
              <w:left w:val="nil"/>
              <w:bottom w:val="single" w:sz="8" w:space="0" w:color="auto"/>
              <w:right w:val="single" w:sz="8" w:space="0" w:color="auto"/>
            </w:tcBorders>
            <w:tcMar>
              <w:top w:w="0" w:type="dxa"/>
              <w:left w:w="108" w:type="dxa"/>
              <w:bottom w:w="0" w:type="dxa"/>
              <w:right w:w="108" w:type="dxa"/>
            </w:tcMar>
          </w:tcPr>
          <w:p w14:paraId="21B4DCC3" w14:textId="77777777" w:rsidR="00215854" w:rsidRPr="00062111" w:rsidRDefault="00215854" w:rsidP="00C406E6">
            <w:pPr>
              <w:spacing w:before="100" w:beforeAutospacing="1" w:after="0" w:line="240" w:lineRule="auto"/>
              <w:jc w:val="both"/>
              <w:rPr>
                <w:rFonts w:asciiTheme="majorBidi" w:eastAsia="Times New Roman" w:hAnsiTheme="majorBidi" w:cstheme="majorBidi"/>
                <w:bCs/>
                <w:sz w:val="19"/>
                <w:szCs w:val="19"/>
              </w:rPr>
            </w:pPr>
            <w:r w:rsidRPr="00062111">
              <w:rPr>
                <w:rFonts w:asciiTheme="majorBidi" w:eastAsia="Times New Roman" w:hAnsiTheme="majorBidi" w:cstheme="majorBidi"/>
                <w:bCs/>
                <w:sz w:val="19"/>
                <w:szCs w:val="19"/>
              </w:rPr>
              <w:t>Ch08 – Performance Rating</w:t>
            </w:r>
          </w:p>
          <w:p w14:paraId="3285ED99" w14:textId="77777777" w:rsidR="00215854" w:rsidRPr="00062111" w:rsidRDefault="00215854" w:rsidP="00C406E6">
            <w:pPr>
              <w:spacing w:after="0" w:line="240" w:lineRule="auto"/>
              <w:jc w:val="both"/>
              <w:rPr>
                <w:rFonts w:asciiTheme="majorBidi" w:eastAsia="Times New Roman" w:hAnsiTheme="majorBidi" w:cstheme="majorBidi"/>
                <w:b/>
                <w:sz w:val="19"/>
                <w:szCs w:val="19"/>
              </w:rPr>
            </w:pPr>
            <w:r w:rsidRPr="00062111">
              <w:rPr>
                <w:rFonts w:asciiTheme="majorBidi" w:eastAsia="Times New Roman" w:hAnsiTheme="majorBidi" w:cstheme="majorBidi"/>
                <w:sz w:val="19"/>
                <w:szCs w:val="19"/>
              </w:rPr>
              <w:t>GP#2: Each group should begin a thread. All group members must post to their group’s thread to receive credit. Names left off the submission will not receive credit.</w:t>
            </w:r>
          </w:p>
        </w:tc>
        <w:tc>
          <w:tcPr>
            <w:tcW w:w="1639" w:type="dxa"/>
            <w:tcBorders>
              <w:top w:val="nil"/>
              <w:left w:val="nil"/>
              <w:bottom w:val="single" w:sz="8" w:space="0" w:color="auto"/>
              <w:right w:val="single" w:sz="8" w:space="0" w:color="auto"/>
            </w:tcBorders>
            <w:tcMar>
              <w:top w:w="0" w:type="dxa"/>
              <w:left w:w="108" w:type="dxa"/>
              <w:bottom w:w="0" w:type="dxa"/>
              <w:right w:w="108" w:type="dxa"/>
            </w:tcMar>
          </w:tcPr>
          <w:p w14:paraId="56F8C85E" w14:textId="77777777" w:rsidR="00215854" w:rsidRPr="00062111" w:rsidRDefault="00215854" w:rsidP="00C406E6">
            <w:pPr>
              <w:spacing w:after="0" w:line="240" w:lineRule="auto"/>
              <w:jc w:val="center"/>
              <w:rPr>
                <w:rFonts w:asciiTheme="majorBidi" w:eastAsia="Times New Roman" w:hAnsiTheme="majorBidi" w:cstheme="majorBidi"/>
                <w:sz w:val="19"/>
                <w:szCs w:val="19"/>
              </w:rPr>
            </w:pPr>
            <w:r w:rsidRPr="00062111">
              <w:rPr>
                <w:rFonts w:asciiTheme="majorBidi" w:eastAsia="Times New Roman" w:hAnsiTheme="majorBidi" w:cstheme="majorBidi"/>
                <w:sz w:val="19"/>
                <w:szCs w:val="19"/>
              </w:rPr>
              <w:t>HW7/Ch07</w:t>
            </w:r>
          </w:p>
          <w:p w14:paraId="212BAA6C" w14:textId="77777777" w:rsidR="00215854" w:rsidRPr="00062111" w:rsidRDefault="00215854" w:rsidP="00C406E6">
            <w:pPr>
              <w:spacing w:after="0" w:line="240" w:lineRule="auto"/>
              <w:jc w:val="center"/>
              <w:rPr>
                <w:rFonts w:asciiTheme="majorBidi" w:eastAsia="Times New Roman" w:hAnsiTheme="majorBidi" w:cstheme="majorBidi"/>
                <w:sz w:val="19"/>
                <w:szCs w:val="19"/>
              </w:rPr>
            </w:pPr>
          </w:p>
          <w:p w14:paraId="2335B6C5" w14:textId="77777777" w:rsidR="00215854" w:rsidRPr="00062111" w:rsidRDefault="00215854" w:rsidP="00C406E6">
            <w:pPr>
              <w:spacing w:after="0" w:line="240" w:lineRule="auto"/>
              <w:jc w:val="center"/>
              <w:rPr>
                <w:rFonts w:asciiTheme="majorBidi" w:eastAsia="Times New Roman" w:hAnsiTheme="majorBidi" w:cstheme="majorBidi"/>
                <w:sz w:val="19"/>
                <w:szCs w:val="19"/>
              </w:rPr>
            </w:pPr>
            <w:r w:rsidRPr="00062111">
              <w:rPr>
                <w:rFonts w:asciiTheme="majorBidi" w:eastAsia="Times New Roman" w:hAnsiTheme="majorBidi" w:cstheme="majorBidi"/>
                <w:color w:val="002060"/>
                <w:sz w:val="19"/>
                <w:szCs w:val="19"/>
              </w:rPr>
              <w:t>GP#2: (Disc#2) Reflections so far in Discussions tab</w:t>
            </w:r>
          </w:p>
        </w:tc>
      </w:tr>
      <w:tr w:rsidR="00215854" w:rsidRPr="00062111" w14:paraId="1D59501F" w14:textId="77777777" w:rsidTr="00C406E6">
        <w:trPr>
          <w:jc w:val="center"/>
        </w:trPr>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tcPr>
          <w:p w14:paraId="57A0ED6C" w14:textId="77777777" w:rsidR="00215854" w:rsidRPr="00062111" w:rsidRDefault="00215854" w:rsidP="00C406E6">
            <w:pPr>
              <w:spacing w:before="100" w:beforeAutospacing="1" w:after="0" w:line="240" w:lineRule="auto"/>
              <w:jc w:val="center"/>
              <w:rPr>
                <w:rFonts w:asciiTheme="majorBidi" w:eastAsia="Times New Roman" w:hAnsiTheme="majorBidi" w:cstheme="majorBidi"/>
                <w:sz w:val="19"/>
                <w:szCs w:val="19"/>
              </w:rPr>
            </w:pPr>
            <w:r w:rsidRPr="00062111">
              <w:rPr>
                <w:rFonts w:asciiTheme="majorBidi" w:eastAsia="Times New Roman" w:hAnsiTheme="majorBidi" w:cstheme="majorBidi"/>
                <w:sz w:val="19"/>
                <w:szCs w:val="19"/>
              </w:rPr>
              <w:t>W</w:t>
            </w:r>
          </w:p>
        </w:tc>
        <w:tc>
          <w:tcPr>
            <w:tcW w:w="0" w:type="auto"/>
            <w:tcBorders>
              <w:top w:val="nil"/>
              <w:left w:val="nil"/>
              <w:bottom w:val="single" w:sz="8" w:space="0" w:color="auto"/>
              <w:right w:val="single" w:sz="8" w:space="0" w:color="auto"/>
            </w:tcBorders>
            <w:tcMar>
              <w:top w:w="0" w:type="dxa"/>
              <w:left w:w="108" w:type="dxa"/>
              <w:bottom w:w="0" w:type="dxa"/>
              <w:right w:w="108" w:type="dxa"/>
            </w:tcMar>
          </w:tcPr>
          <w:p w14:paraId="53C12405" w14:textId="77777777" w:rsidR="00215854" w:rsidRPr="00062111" w:rsidRDefault="00215854" w:rsidP="00C406E6">
            <w:pPr>
              <w:spacing w:before="100" w:beforeAutospacing="1" w:after="0" w:line="240" w:lineRule="auto"/>
              <w:jc w:val="both"/>
              <w:rPr>
                <w:rFonts w:asciiTheme="majorBidi" w:eastAsia="Times New Roman" w:hAnsiTheme="majorBidi" w:cstheme="majorBidi"/>
                <w:sz w:val="19"/>
                <w:szCs w:val="19"/>
              </w:rPr>
            </w:pPr>
            <w:r w:rsidRPr="00062111">
              <w:rPr>
                <w:rFonts w:asciiTheme="majorBidi" w:eastAsia="Times New Roman" w:hAnsiTheme="majorBidi" w:cstheme="majorBidi"/>
                <w:sz w:val="19"/>
                <w:szCs w:val="19"/>
              </w:rPr>
              <w:t>3/5</w:t>
            </w:r>
          </w:p>
        </w:tc>
        <w:tc>
          <w:tcPr>
            <w:tcW w:w="0" w:type="auto"/>
            <w:tcBorders>
              <w:top w:val="nil"/>
              <w:left w:val="nil"/>
              <w:bottom w:val="single" w:sz="8" w:space="0" w:color="auto"/>
              <w:right w:val="single" w:sz="8" w:space="0" w:color="auto"/>
            </w:tcBorders>
            <w:tcMar>
              <w:top w:w="0" w:type="dxa"/>
              <w:left w:w="108" w:type="dxa"/>
              <w:bottom w:w="0" w:type="dxa"/>
              <w:right w:w="108" w:type="dxa"/>
            </w:tcMar>
          </w:tcPr>
          <w:p w14:paraId="338FC136" w14:textId="77777777" w:rsidR="00215854" w:rsidRPr="00062111" w:rsidRDefault="00215854" w:rsidP="00C406E6">
            <w:pPr>
              <w:spacing w:before="100" w:beforeAutospacing="1" w:after="0" w:line="240" w:lineRule="auto"/>
              <w:jc w:val="center"/>
              <w:rPr>
                <w:rFonts w:asciiTheme="majorBidi" w:eastAsia="Times New Roman" w:hAnsiTheme="majorBidi" w:cstheme="majorBidi"/>
                <w:sz w:val="19"/>
                <w:szCs w:val="19"/>
              </w:rPr>
            </w:pPr>
            <w:r w:rsidRPr="00062111">
              <w:rPr>
                <w:rFonts w:asciiTheme="majorBidi" w:eastAsia="Times New Roman" w:hAnsiTheme="majorBidi" w:cstheme="majorBidi"/>
                <w:sz w:val="19"/>
                <w:szCs w:val="19"/>
              </w:rPr>
              <w:t>9</w:t>
            </w:r>
          </w:p>
        </w:tc>
        <w:tc>
          <w:tcPr>
            <w:tcW w:w="5873" w:type="dxa"/>
            <w:tcBorders>
              <w:top w:val="nil"/>
              <w:left w:val="nil"/>
              <w:bottom w:val="single" w:sz="8" w:space="0" w:color="auto"/>
              <w:right w:val="single" w:sz="8" w:space="0" w:color="auto"/>
            </w:tcBorders>
            <w:tcMar>
              <w:top w:w="0" w:type="dxa"/>
              <w:left w:w="108" w:type="dxa"/>
              <w:bottom w:w="0" w:type="dxa"/>
              <w:right w:w="108" w:type="dxa"/>
            </w:tcMar>
          </w:tcPr>
          <w:p w14:paraId="2CF415F3" w14:textId="77777777" w:rsidR="00215854" w:rsidRPr="00062111" w:rsidRDefault="00215854" w:rsidP="00C406E6">
            <w:pPr>
              <w:spacing w:after="0" w:line="240" w:lineRule="auto"/>
              <w:jc w:val="both"/>
              <w:rPr>
                <w:rFonts w:asciiTheme="majorBidi" w:eastAsia="Times New Roman" w:hAnsiTheme="majorBidi" w:cstheme="majorBidi"/>
                <w:bCs/>
                <w:sz w:val="19"/>
                <w:szCs w:val="19"/>
              </w:rPr>
            </w:pPr>
            <w:r w:rsidRPr="00062111">
              <w:rPr>
                <w:rFonts w:asciiTheme="majorBidi" w:eastAsia="Times New Roman" w:hAnsiTheme="majorBidi" w:cstheme="majorBidi"/>
                <w:b/>
                <w:sz w:val="19"/>
                <w:szCs w:val="19"/>
              </w:rPr>
              <w:t xml:space="preserve">Midterm Exam – </w:t>
            </w:r>
            <w:proofErr w:type="spellStart"/>
            <w:r w:rsidRPr="00062111">
              <w:rPr>
                <w:rFonts w:asciiTheme="majorBidi" w:eastAsia="Times New Roman" w:hAnsiTheme="majorBidi" w:cstheme="majorBidi"/>
                <w:b/>
                <w:sz w:val="19"/>
                <w:szCs w:val="19"/>
              </w:rPr>
              <w:t>Chs</w:t>
            </w:r>
            <w:proofErr w:type="spellEnd"/>
            <w:r w:rsidRPr="00062111">
              <w:rPr>
                <w:rFonts w:asciiTheme="majorBidi" w:eastAsia="Times New Roman" w:hAnsiTheme="majorBidi" w:cstheme="majorBidi"/>
                <w:b/>
                <w:sz w:val="19"/>
                <w:szCs w:val="19"/>
              </w:rPr>
              <w:t>. 01 – 08 (4:00am-11:59pm D2L exam)</w:t>
            </w:r>
          </w:p>
        </w:tc>
        <w:tc>
          <w:tcPr>
            <w:tcW w:w="1639" w:type="dxa"/>
            <w:tcBorders>
              <w:top w:val="nil"/>
              <w:left w:val="nil"/>
              <w:bottom w:val="single" w:sz="8" w:space="0" w:color="auto"/>
              <w:right w:val="single" w:sz="8" w:space="0" w:color="auto"/>
            </w:tcBorders>
            <w:tcMar>
              <w:top w:w="0" w:type="dxa"/>
              <w:left w:w="108" w:type="dxa"/>
              <w:bottom w:w="0" w:type="dxa"/>
              <w:right w:w="108" w:type="dxa"/>
            </w:tcMar>
          </w:tcPr>
          <w:p w14:paraId="2AFAE33F" w14:textId="77777777" w:rsidR="00215854" w:rsidRPr="00062111" w:rsidRDefault="00215854" w:rsidP="00C406E6">
            <w:pPr>
              <w:spacing w:after="0" w:line="240" w:lineRule="auto"/>
              <w:jc w:val="center"/>
              <w:rPr>
                <w:rFonts w:asciiTheme="majorBidi" w:eastAsia="Times New Roman" w:hAnsiTheme="majorBidi" w:cstheme="majorBidi"/>
                <w:sz w:val="19"/>
                <w:szCs w:val="19"/>
              </w:rPr>
            </w:pPr>
            <w:r w:rsidRPr="00062111">
              <w:rPr>
                <w:rFonts w:asciiTheme="majorBidi" w:eastAsia="Times New Roman" w:hAnsiTheme="majorBidi" w:cstheme="majorBidi"/>
                <w:sz w:val="19"/>
                <w:szCs w:val="19"/>
              </w:rPr>
              <w:t>HW8/Ch08</w:t>
            </w:r>
          </w:p>
          <w:p w14:paraId="75ECA4CD" w14:textId="77777777" w:rsidR="00215854" w:rsidRPr="00062111" w:rsidRDefault="00215854" w:rsidP="00C406E6">
            <w:pPr>
              <w:spacing w:after="0" w:line="240" w:lineRule="auto"/>
              <w:jc w:val="center"/>
              <w:rPr>
                <w:rFonts w:asciiTheme="majorBidi" w:eastAsia="Times New Roman" w:hAnsiTheme="majorBidi" w:cstheme="majorBidi"/>
                <w:sz w:val="19"/>
                <w:szCs w:val="19"/>
              </w:rPr>
            </w:pPr>
          </w:p>
          <w:p w14:paraId="127B402A" w14:textId="77777777" w:rsidR="00215854" w:rsidRPr="00062111" w:rsidRDefault="00215854" w:rsidP="00C406E6">
            <w:pPr>
              <w:spacing w:after="0" w:line="240" w:lineRule="auto"/>
              <w:jc w:val="center"/>
              <w:rPr>
                <w:rFonts w:asciiTheme="majorBidi" w:eastAsia="Times New Roman" w:hAnsiTheme="majorBidi" w:cstheme="majorBidi"/>
                <w:sz w:val="19"/>
                <w:szCs w:val="19"/>
              </w:rPr>
            </w:pPr>
            <w:r w:rsidRPr="00062111">
              <w:rPr>
                <w:rFonts w:asciiTheme="majorBidi" w:eastAsia="Times New Roman" w:hAnsiTheme="majorBidi" w:cstheme="majorBidi"/>
                <w:sz w:val="19"/>
                <w:szCs w:val="19"/>
              </w:rPr>
              <w:t>Midterm Exam</w:t>
            </w:r>
          </w:p>
        </w:tc>
      </w:tr>
      <w:tr w:rsidR="00215854" w:rsidRPr="00062111" w14:paraId="7EFD0C6F" w14:textId="77777777" w:rsidTr="00C406E6">
        <w:trPr>
          <w:jc w:val="center"/>
        </w:trPr>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tcPr>
          <w:p w14:paraId="066365F8" w14:textId="77777777" w:rsidR="00215854" w:rsidRPr="00062111" w:rsidRDefault="00215854" w:rsidP="00C406E6">
            <w:pPr>
              <w:spacing w:before="100" w:beforeAutospacing="1" w:after="0" w:line="240" w:lineRule="auto"/>
              <w:jc w:val="center"/>
              <w:rPr>
                <w:rFonts w:asciiTheme="majorBidi" w:eastAsia="Times New Roman" w:hAnsiTheme="majorBidi" w:cstheme="majorBidi"/>
                <w:sz w:val="19"/>
                <w:szCs w:val="19"/>
              </w:rPr>
            </w:pPr>
            <w:r w:rsidRPr="00062111">
              <w:rPr>
                <w:rFonts w:asciiTheme="majorBidi" w:eastAsia="Times New Roman" w:hAnsiTheme="majorBidi" w:cstheme="majorBidi"/>
                <w:sz w:val="19"/>
                <w:szCs w:val="19"/>
              </w:rPr>
              <w:t>W</w:t>
            </w:r>
          </w:p>
        </w:tc>
        <w:tc>
          <w:tcPr>
            <w:tcW w:w="0" w:type="auto"/>
            <w:tcBorders>
              <w:top w:val="nil"/>
              <w:left w:val="nil"/>
              <w:bottom w:val="single" w:sz="8" w:space="0" w:color="auto"/>
              <w:right w:val="single" w:sz="8" w:space="0" w:color="auto"/>
            </w:tcBorders>
            <w:tcMar>
              <w:top w:w="0" w:type="dxa"/>
              <w:left w:w="108" w:type="dxa"/>
              <w:bottom w:w="0" w:type="dxa"/>
              <w:right w:w="108" w:type="dxa"/>
            </w:tcMar>
          </w:tcPr>
          <w:p w14:paraId="2E4B911E" w14:textId="77777777" w:rsidR="00215854" w:rsidRPr="00062111" w:rsidRDefault="00215854" w:rsidP="00C406E6">
            <w:pPr>
              <w:spacing w:before="100" w:beforeAutospacing="1" w:after="0" w:line="240" w:lineRule="auto"/>
              <w:jc w:val="both"/>
              <w:rPr>
                <w:rFonts w:asciiTheme="majorBidi" w:eastAsia="Times New Roman" w:hAnsiTheme="majorBidi" w:cstheme="majorBidi"/>
                <w:sz w:val="19"/>
                <w:szCs w:val="19"/>
              </w:rPr>
            </w:pPr>
            <w:r w:rsidRPr="00062111">
              <w:rPr>
                <w:rFonts w:asciiTheme="majorBidi" w:eastAsia="Times New Roman" w:hAnsiTheme="majorBidi" w:cstheme="majorBidi"/>
                <w:sz w:val="19"/>
                <w:szCs w:val="19"/>
              </w:rPr>
              <w:t>3/12</w:t>
            </w:r>
          </w:p>
        </w:tc>
        <w:tc>
          <w:tcPr>
            <w:tcW w:w="0" w:type="auto"/>
            <w:tcBorders>
              <w:top w:val="nil"/>
              <w:left w:val="nil"/>
              <w:bottom w:val="single" w:sz="8" w:space="0" w:color="auto"/>
              <w:right w:val="single" w:sz="8" w:space="0" w:color="auto"/>
            </w:tcBorders>
            <w:tcMar>
              <w:top w:w="0" w:type="dxa"/>
              <w:left w:w="108" w:type="dxa"/>
              <w:bottom w:w="0" w:type="dxa"/>
              <w:right w:w="108" w:type="dxa"/>
            </w:tcMar>
          </w:tcPr>
          <w:p w14:paraId="240B0451" w14:textId="77777777" w:rsidR="00215854" w:rsidRPr="00062111" w:rsidRDefault="00215854" w:rsidP="00C406E6">
            <w:pPr>
              <w:spacing w:before="100" w:beforeAutospacing="1" w:after="0" w:line="240" w:lineRule="auto"/>
              <w:jc w:val="center"/>
              <w:rPr>
                <w:rFonts w:asciiTheme="majorBidi" w:eastAsia="Times New Roman" w:hAnsiTheme="majorBidi" w:cstheme="majorBidi"/>
                <w:sz w:val="19"/>
                <w:szCs w:val="19"/>
              </w:rPr>
            </w:pPr>
          </w:p>
        </w:tc>
        <w:tc>
          <w:tcPr>
            <w:tcW w:w="5873" w:type="dxa"/>
            <w:tcBorders>
              <w:top w:val="nil"/>
              <w:left w:val="nil"/>
              <w:bottom w:val="single" w:sz="8" w:space="0" w:color="auto"/>
              <w:right w:val="single" w:sz="8" w:space="0" w:color="auto"/>
            </w:tcBorders>
            <w:tcMar>
              <w:top w:w="0" w:type="dxa"/>
              <w:left w:w="108" w:type="dxa"/>
              <w:bottom w:w="0" w:type="dxa"/>
              <w:right w:w="108" w:type="dxa"/>
            </w:tcMar>
          </w:tcPr>
          <w:p w14:paraId="55B157CA" w14:textId="77777777" w:rsidR="00215854" w:rsidRPr="00062111" w:rsidRDefault="00215854" w:rsidP="00C406E6">
            <w:pPr>
              <w:spacing w:before="100" w:beforeAutospacing="1" w:after="0" w:line="240" w:lineRule="auto"/>
              <w:jc w:val="both"/>
              <w:rPr>
                <w:rFonts w:asciiTheme="majorBidi" w:eastAsia="Times New Roman" w:hAnsiTheme="majorBidi" w:cstheme="majorBidi"/>
                <w:b/>
                <w:bCs/>
                <w:i/>
                <w:iCs/>
                <w:color w:val="004E9A"/>
                <w:sz w:val="19"/>
                <w:szCs w:val="19"/>
              </w:rPr>
            </w:pPr>
            <w:r w:rsidRPr="00062111">
              <w:rPr>
                <w:rFonts w:asciiTheme="majorBidi" w:eastAsia="Times New Roman" w:hAnsiTheme="majorBidi" w:cstheme="majorBidi"/>
                <w:b/>
                <w:bCs/>
                <w:i/>
                <w:iCs/>
                <w:color w:val="002060"/>
                <w:sz w:val="19"/>
                <w:szCs w:val="19"/>
              </w:rPr>
              <w:t>Spring Break Week (no class)</w:t>
            </w:r>
          </w:p>
        </w:tc>
        <w:tc>
          <w:tcPr>
            <w:tcW w:w="1639" w:type="dxa"/>
            <w:tcBorders>
              <w:top w:val="nil"/>
              <w:left w:val="nil"/>
              <w:bottom w:val="single" w:sz="8" w:space="0" w:color="auto"/>
              <w:right w:val="single" w:sz="8" w:space="0" w:color="auto"/>
            </w:tcBorders>
            <w:tcMar>
              <w:top w:w="0" w:type="dxa"/>
              <w:left w:w="108" w:type="dxa"/>
              <w:bottom w:w="0" w:type="dxa"/>
              <w:right w:w="108" w:type="dxa"/>
            </w:tcMar>
          </w:tcPr>
          <w:p w14:paraId="0F81BB59" w14:textId="77777777" w:rsidR="00215854" w:rsidRPr="00062111" w:rsidRDefault="00215854" w:rsidP="00C406E6">
            <w:pPr>
              <w:spacing w:before="100" w:beforeAutospacing="1" w:after="0" w:line="240" w:lineRule="auto"/>
              <w:jc w:val="center"/>
              <w:rPr>
                <w:rFonts w:asciiTheme="majorBidi" w:eastAsia="Times New Roman" w:hAnsiTheme="majorBidi" w:cstheme="majorBidi"/>
                <w:sz w:val="19"/>
                <w:szCs w:val="19"/>
              </w:rPr>
            </w:pPr>
          </w:p>
        </w:tc>
      </w:tr>
      <w:tr w:rsidR="00215854" w:rsidRPr="00062111" w14:paraId="4B772CEE" w14:textId="77777777" w:rsidTr="00C406E6">
        <w:trPr>
          <w:jc w:val="center"/>
        </w:trPr>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tcPr>
          <w:p w14:paraId="4CD30CFD" w14:textId="77777777" w:rsidR="00215854" w:rsidRPr="00062111" w:rsidRDefault="00215854" w:rsidP="00C406E6">
            <w:pPr>
              <w:spacing w:before="100" w:beforeAutospacing="1" w:after="0" w:line="240" w:lineRule="auto"/>
              <w:jc w:val="center"/>
              <w:rPr>
                <w:rFonts w:asciiTheme="majorBidi" w:eastAsia="Times New Roman" w:hAnsiTheme="majorBidi" w:cstheme="majorBidi"/>
                <w:sz w:val="19"/>
                <w:szCs w:val="19"/>
              </w:rPr>
            </w:pPr>
            <w:r w:rsidRPr="00062111">
              <w:rPr>
                <w:rFonts w:asciiTheme="majorBidi" w:eastAsia="Times New Roman" w:hAnsiTheme="majorBidi" w:cstheme="majorBidi"/>
                <w:sz w:val="19"/>
                <w:szCs w:val="19"/>
              </w:rPr>
              <w:t>W</w:t>
            </w:r>
          </w:p>
        </w:tc>
        <w:tc>
          <w:tcPr>
            <w:tcW w:w="0" w:type="auto"/>
            <w:tcBorders>
              <w:top w:val="nil"/>
              <w:left w:val="nil"/>
              <w:bottom w:val="single" w:sz="8" w:space="0" w:color="auto"/>
              <w:right w:val="single" w:sz="8" w:space="0" w:color="auto"/>
            </w:tcBorders>
            <w:tcMar>
              <w:top w:w="0" w:type="dxa"/>
              <w:left w:w="108" w:type="dxa"/>
              <w:bottom w:w="0" w:type="dxa"/>
              <w:right w:w="108" w:type="dxa"/>
            </w:tcMar>
          </w:tcPr>
          <w:p w14:paraId="57A619C1" w14:textId="77777777" w:rsidR="00215854" w:rsidRPr="00062111" w:rsidRDefault="00215854" w:rsidP="00C406E6">
            <w:pPr>
              <w:spacing w:before="100" w:beforeAutospacing="1" w:after="0" w:line="240" w:lineRule="auto"/>
              <w:jc w:val="both"/>
              <w:rPr>
                <w:rFonts w:asciiTheme="majorBidi" w:eastAsia="Times New Roman" w:hAnsiTheme="majorBidi" w:cstheme="majorBidi"/>
                <w:sz w:val="19"/>
                <w:szCs w:val="19"/>
              </w:rPr>
            </w:pPr>
            <w:r w:rsidRPr="00062111">
              <w:rPr>
                <w:rFonts w:asciiTheme="majorBidi" w:eastAsia="Times New Roman" w:hAnsiTheme="majorBidi" w:cstheme="majorBidi"/>
                <w:sz w:val="19"/>
                <w:szCs w:val="19"/>
              </w:rPr>
              <w:t>3/19</w:t>
            </w:r>
          </w:p>
        </w:tc>
        <w:tc>
          <w:tcPr>
            <w:tcW w:w="0" w:type="auto"/>
            <w:tcBorders>
              <w:top w:val="nil"/>
              <w:left w:val="nil"/>
              <w:bottom w:val="single" w:sz="8" w:space="0" w:color="auto"/>
              <w:right w:val="single" w:sz="8" w:space="0" w:color="auto"/>
            </w:tcBorders>
            <w:tcMar>
              <w:top w:w="0" w:type="dxa"/>
              <w:left w:w="108" w:type="dxa"/>
              <w:bottom w:w="0" w:type="dxa"/>
              <w:right w:w="108" w:type="dxa"/>
            </w:tcMar>
          </w:tcPr>
          <w:p w14:paraId="1A36E4C5" w14:textId="77777777" w:rsidR="00215854" w:rsidRPr="00062111" w:rsidRDefault="00215854" w:rsidP="00C406E6">
            <w:pPr>
              <w:spacing w:before="100" w:beforeAutospacing="1" w:after="0" w:line="240" w:lineRule="auto"/>
              <w:jc w:val="center"/>
              <w:rPr>
                <w:rFonts w:asciiTheme="majorBidi" w:eastAsia="Times New Roman" w:hAnsiTheme="majorBidi" w:cstheme="majorBidi"/>
                <w:sz w:val="19"/>
                <w:szCs w:val="19"/>
              </w:rPr>
            </w:pPr>
            <w:r w:rsidRPr="00062111">
              <w:rPr>
                <w:rFonts w:asciiTheme="majorBidi" w:eastAsia="Times New Roman" w:hAnsiTheme="majorBidi" w:cstheme="majorBidi"/>
                <w:sz w:val="19"/>
                <w:szCs w:val="19"/>
              </w:rPr>
              <w:t>10</w:t>
            </w:r>
          </w:p>
        </w:tc>
        <w:tc>
          <w:tcPr>
            <w:tcW w:w="5873" w:type="dxa"/>
            <w:tcBorders>
              <w:top w:val="nil"/>
              <w:left w:val="nil"/>
              <w:bottom w:val="single" w:sz="8" w:space="0" w:color="auto"/>
              <w:right w:val="single" w:sz="8" w:space="0" w:color="auto"/>
            </w:tcBorders>
            <w:tcMar>
              <w:top w:w="0" w:type="dxa"/>
              <w:left w:w="108" w:type="dxa"/>
              <w:bottom w:w="0" w:type="dxa"/>
              <w:right w:w="108" w:type="dxa"/>
            </w:tcMar>
          </w:tcPr>
          <w:p w14:paraId="46F3235F" w14:textId="77777777" w:rsidR="00215854" w:rsidRPr="00062111" w:rsidRDefault="00215854" w:rsidP="00C406E6">
            <w:pPr>
              <w:spacing w:after="0" w:line="240" w:lineRule="auto"/>
              <w:rPr>
                <w:rFonts w:asciiTheme="majorBidi" w:eastAsia="Times New Roman" w:hAnsiTheme="majorBidi" w:cstheme="majorBidi"/>
                <w:sz w:val="19"/>
                <w:szCs w:val="19"/>
              </w:rPr>
            </w:pPr>
            <w:r w:rsidRPr="00062111">
              <w:rPr>
                <w:rFonts w:asciiTheme="majorBidi" w:eastAsia="Times New Roman" w:hAnsiTheme="majorBidi" w:cstheme="majorBidi"/>
                <w:sz w:val="19"/>
                <w:szCs w:val="19"/>
              </w:rPr>
              <w:t>Ch09 – Direct Time Study/Ink, Inc./Static Examples</w:t>
            </w:r>
          </w:p>
        </w:tc>
        <w:tc>
          <w:tcPr>
            <w:tcW w:w="1639" w:type="dxa"/>
            <w:tcBorders>
              <w:top w:val="nil"/>
              <w:left w:val="nil"/>
              <w:bottom w:val="single" w:sz="8" w:space="0" w:color="auto"/>
              <w:right w:val="single" w:sz="8" w:space="0" w:color="auto"/>
            </w:tcBorders>
            <w:tcMar>
              <w:top w:w="0" w:type="dxa"/>
              <w:left w:w="108" w:type="dxa"/>
              <w:bottom w:w="0" w:type="dxa"/>
              <w:right w:w="108" w:type="dxa"/>
            </w:tcMar>
          </w:tcPr>
          <w:p w14:paraId="78A0CA20" w14:textId="77777777" w:rsidR="00215854" w:rsidRPr="00062111" w:rsidRDefault="00215854" w:rsidP="00C406E6">
            <w:pPr>
              <w:spacing w:before="100" w:beforeAutospacing="1" w:after="0" w:line="240" w:lineRule="auto"/>
              <w:jc w:val="center"/>
              <w:rPr>
                <w:rFonts w:asciiTheme="majorBidi" w:eastAsia="Times New Roman" w:hAnsiTheme="majorBidi" w:cstheme="majorBidi"/>
                <w:sz w:val="19"/>
                <w:szCs w:val="19"/>
              </w:rPr>
            </w:pPr>
          </w:p>
        </w:tc>
      </w:tr>
      <w:tr w:rsidR="00215854" w:rsidRPr="00062111" w14:paraId="22440301" w14:textId="77777777" w:rsidTr="00C406E6">
        <w:trPr>
          <w:jc w:val="center"/>
        </w:trPr>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tcPr>
          <w:p w14:paraId="36037151" w14:textId="77777777" w:rsidR="00215854" w:rsidRPr="00062111" w:rsidRDefault="00215854" w:rsidP="00C406E6">
            <w:pPr>
              <w:spacing w:before="100" w:beforeAutospacing="1" w:after="0" w:line="240" w:lineRule="auto"/>
              <w:jc w:val="center"/>
              <w:rPr>
                <w:rFonts w:asciiTheme="majorBidi" w:eastAsia="Times New Roman" w:hAnsiTheme="majorBidi" w:cstheme="majorBidi"/>
                <w:sz w:val="19"/>
                <w:szCs w:val="19"/>
              </w:rPr>
            </w:pPr>
            <w:r w:rsidRPr="00062111">
              <w:rPr>
                <w:rFonts w:asciiTheme="majorBidi" w:eastAsia="Times New Roman" w:hAnsiTheme="majorBidi" w:cstheme="majorBidi"/>
                <w:sz w:val="19"/>
                <w:szCs w:val="19"/>
              </w:rPr>
              <w:t>W</w:t>
            </w:r>
          </w:p>
        </w:tc>
        <w:tc>
          <w:tcPr>
            <w:tcW w:w="0" w:type="auto"/>
            <w:tcBorders>
              <w:top w:val="nil"/>
              <w:left w:val="nil"/>
              <w:bottom w:val="single" w:sz="8" w:space="0" w:color="auto"/>
              <w:right w:val="single" w:sz="8" w:space="0" w:color="auto"/>
            </w:tcBorders>
            <w:tcMar>
              <w:top w:w="0" w:type="dxa"/>
              <w:left w:w="108" w:type="dxa"/>
              <w:bottom w:w="0" w:type="dxa"/>
              <w:right w:w="108" w:type="dxa"/>
            </w:tcMar>
          </w:tcPr>
          <w:p w14:paraId="3D1EF583" w14:textId="77777777" w:rsidR="00215854" w:rsidRPr="00062111" w:rsidRDefault="00215854" w:rsidP="00C406E6">
            <w:pPr>
              <w:spacing w:before="100" w:beforeAutospacing="1" w:after="0" w:line="240" w:lineRule="auto"/>
              <w:jc w:val="both"/>
              <w:rPr>
                <w:rFonts w:asciiTheme="majorBidi" w:eastAsia="Times New Roman" w:hAnsiTheme="majorBidi" w:cstheme="majorBidi"/>
                <w:sz w:val="19"/>
                <w:szCs w:val="19"/>
              </w:rPr>
            </w:pPr>
            <w:r w:rsidRPr="00062111">
              <w:rPr>
                <w:rFonts w:asciiTheme="majorBidi" w:eastAsia="Times New Roman" w:hAnsiTheme="majorBidi" w:cstheme="majorBidi"/>
                <w:sz w:val="19"/>
                <w:szCs w:val="19"/>
              </w:rPr>
              <w:t>3/26</w:t>
            </w:r>
          </w:p>
        </w:tc>
        <w:tc>
          <w:tcPr>
            <w:tcW w:w="0" w:type="auto"/>
            <w:tcBorders>
              <w:top w:val="nil"/>
              <w:left w:val="nil"/>
              <w:bottom w:val="single" w:sz="8" w:space="0" w:color="auto"/>
              <w:right w:val="single" w:sz="8" w:space="0" w:color="auto"/>
            </w:tcBorders>
            <w:tcMar>
              <w:top w:w="0" w:type="dxa"/>
              <w:left w:w="108" w:type="dxa"/>
              <w:bottom w:w="0" w:type="dxa"/>
              <w:right w:w="108" w:type="dxa"/>
            </w:tcMar>
          </w:tcPr>
          <w:p w14:paraId="67BD6832" w14:textId="77777777" w:rsidR="00215854" w:rsidRPr="00062111" w:rsidRDefault="00215854" w:rsidP="00C406E6">
            <w:pPr>
              <w:spacing w:before="100" w:beforeAutospacing="1" w:after="0" w:line="240" w:lineRule="auto"/>
              <w:jc w:val="center"/>
              <w:rPr>
                <w:rFonts w:asciiTheme="majorBidi" w:eastAsia="Times New Roman" w:hAnsiTheme="majorBidi" w:cstheme="majorBidi"/>
                <w:sz w:val="19"/>
                <w:szCs w:val="19"/>
              </w:rPr>
            </w:pPr>
            <w:r w:rsidRPr="00062111">
              <w:rPr>
                <w:rFonts w:asciiTheme="majorBidi" w:eastAsia="Times New Roman" w:hAnsiTheme="majorBidi" w:cstheme="majorBidi"/>
                <w:sz w:val="19"/>
                <w:szCs w:val="19"/>
              </w:rPr>
              <w:t>11</w:t>
            </w:r>
          </w:p>
        </w:tc>
        <w:tc>
          <w:tcPr>
            <w:tcW w:w="5873" w:type="dxa"/>
            <w:tcBorders>
              <w:top w:val="nil"/>
              <w:left w:val="nil"/>
              <w:bottom w:val="single" w:sz="8" w:space="0" w:color="auto"/>
              <w:right w:val="single" w:sz="8" w:space="0" w:color="auto"/>
            </w:tcBorders>
            <w:tcMar>
              <w:top w:w="0" w:type="dxa"/>
              <w:left w:w="108" w:type="dxa"/>
              <w:bottom w:w="0" w:type="dxa"/>
              <w:right w:w="108" w:type="dxa"/>
            </w:tcMar>
          </w:tcPr>
          <w:p w14:paraId="68533C8C" w14:textId="77777777" w:rsidR="00215854" w:rsidRPr="00062111" w:rsidRDefault="00215854" w:rsidP="00C406E6">
            <w:pPr>
              <w:spacing w:after="0" w:line="240" w:lineRule="auto"/>
              <w:jc w:val="both"/>
              <w:rPr>
                <w:rFonts w:asciiTheme="majorBidi" w:eastAsia="Times New Roman" w:hAnsiTheme="majorBidi" w:cstheme="majorBidi"/>
                <w:bCs/>
                <w:iCs/>
                <w:sz w:val="19"/>
                <w:szCs w:val="19"/>
              </w:rPr>
            </w:pPr>
            <w:r w:rsidRPr="00062111">
              <w:rPr>
                <w:rFonts w:asciiTheme="majorBidi" w:eastAsia="Times New Roman" w:hAnsiTheme="majorBidi" w:cstheme="majorBidi"/>
                <w:sz w:val="19"/>
                <w:szCs w:val="19"/>
              </w:rPr>
              <w:t>Ch10 – Direct Time Study/Static &amp; Dynamic Examples</w:t>
            </w:r>
          </w:p>
        </w:tc>
        <w:tc>
          <w:tcPr>
            <w:tcW w:w="1639" w:type="dxa"/>
            <w:tcBorders>
              <w:top w:val="nil"/>
              <w:left w:val="nil"/>
              <w:bottom w:val="single" w:sz="8" w:space="0" w:color="auto"/>
              <w:right w:val="single" w:sz="8" w:space="0" w:color="auto"/>
            </w:tcBorders>
            <w:tcMar>
              <w:top w:w="0" w:type="dxa"/>
              <w:left w:w="108" w:type="dxa"/>
              <w:bottom w:w="0" w:type="dxa"/>
              <w:right w:w="108" w:type="dxa"/>
            </w:tcMar>
          </w:tcPr>
          <w:p w14:paraId="5C46C6C3" w14:textId="77777777" w:rsidR="00215854" w:rsidRPr="00062111" w:rsidRDefault="00215854" w:rsidP="00C406E6">
            <w:pPr>
              <w:spacing w:after="0"/>
              <w:jc w:val="center"/>
              <w:rPr>
                <w:rFonts w:asciiTheme="majorBidi" w:eastAsia="Times New Roman" w:hAnsiTheme="majorBidi" w:cstheme="majorBidi"/>
                <w:sz w:val="19"/>
                <w:szCs w:val="19"/>
              </w:rPr>
            </w:pPr>
            <w:r w:rsidRPr="00062111">
              <w:rPr>
                <w:rFonts w:asciiTheme="majorBidi" w:eastAsia="Times New Roman" w:hAnsiTheme="majorBidi" w:cstheme="majorBidi"/>
                <w:sz w:val="19"/>
                <w:szCs w:val="19"/>
              </w:rPr>
              <w:t>HW9/Ch09</w:t>
            </w:r>
          </w:p>
        </w:tc>
      </w:tr>
      <w:tr w:rsidR="00215854" w:rsidRPr="00062111" w14:paraId="2EEDBE07" w14:textId="77777777" w:rsidTr="00C406E6">
        <w:trPr>
          <w:jc w:val="center"/>
        </w:trPr>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tcPr>
          <w:p w14:paraId="263400E0" w14:textId="77777777" w:rsidR="00215854" w:rsidRPr="00062111" w:rsidRDefault="00215854" w:rsidP="00C406E6">
            <w:pPr>
              <w:spacing w:before="100" w:beforeAutospacing="1" w:after="0" w:line="240" w:lineRule="auto"/>
              <w:jc w:val="center"/>
              <w:rPr>
                <w:rFonts w:asciiTheme="majorBidi" w:eastAsia="Times New Roman" w:hAnsiTheme="majorBidi" w:cstheme="majorBidi"/>
                <w:sz w:val="19"/>
                <w:szCs w:val="19"/>
              </w:rPr>
            </w:pPr>
            <w:r w:rsidRPr="00062111">
              <w:rPr>
                <w:rFonts w:asciiTheme="majorBidi" w:eastAsia="Times New Roman" w:hAnsiTheme="majorBidi" w:cstheme="majorBidi"/>
                <w:sz w:val="19"/>
                <w:szCs w:val="19"/>
              </w:rPr>
              <w:t>W</w:t>
            </w:r>
          </w:p>
        </w:tc>
        <w:tc>
          <w:tcPr>
            <w:tcW w:w="0" w:type="auto"/>
            <w:tcBorders>
              <w:top w:val="nil"/>
              <w:left w:val="nil"/>
              <w:bottom w:val="single" w:sz="8" w:space="0" w:color="auto"/>
              <w:right w:val="single" w:sz="8" w:space="0" w:color="auto"/>
            </w:tcBorders>
            <w:tcMar>
              <w:top w:w="0" w:type="dxa"/>
              <w:left w:w="108" w:type="dxa"/>
              <w:bottom w:w="0" w:type="dxa"/>
              <w:right w:w="108" w:type="dxa"/>
            </w:tcMar>
          </w:tcPr>
          <w:p w14:paraId="34125E1A" w14:textId="77777777" w:rsidR="00215854" w:rsidRPr="00062111" w:rsidRDefault="00215854" w:rsidP="00C406E6">
            <w:pPr>
              <w:spacing w:before="100" w:beforeAutospacing="1" w:after="0" w:line="240" w:lineRule="auto"/>
              <w:jc w:val="both"/>
              <w:rPr>
                <w:rFonts w:asciiTheme="majorBidi" w:eastAsia="Times New Roman" w:hAnsiTheme="majorBidi" w:cstheme="majorBidi"/>
                <w:sz w:val="19"/>
                <w:szCs w:val="19"/>
              </w:rPr>
            </w:pPr>
            <w:r w:rsidRPr="00062111">
              <w:rPr>
                <w:rFonts w:asciiTheme="majorBidi" w:eastAsia="Times New Roman" w:hAnsiTheme="majorBidi" w:cstheme="majorBidi"/>
                <w:sz w:val="19"/>
                <w:szCs w:val="19"/>
              </w:rPr>
              <w:t>4/2</w:t>
            </w:r>
          </w:p>
        </w:tc>
        <w:tc>
          <w:tcPr>
            <w:tcW w:w="0" w:type="auto"/>
            <w:tcBorders>
              <w:top w:val="nil"/>
              <w:left w:val="nil"/>
              <w:bottom w:val="single" w:sz="8" w:space="0" w:color="auto"/>
              <w:right w:val="single" w:sz="8" w:space="0" w:color="auto"/>
            </w:tcBorders>
            <w:tcMar>
              <w:top w:w="0" w:type="dxa"/>
              <w:left w:w="108" w:type="dxa"/>
              <w:bottom w:w="0" w:type="dxa"/>
              <w:right w:w="108" w:type="dxa"/>
            </w:tcMar>
          </w:tcPr>
          <w:p w14:paraId="3FB0E549" w14:textId="77777777" w:rsidR="00215854" w:rsidRPr="00062111" w:rsidRDefault="00215854" w:rsidP="00C406E6">
            <w:pPr>
              <w:spacing w:before="100" w:beforeAutospacing="1" w:after="0" w:line="240" w:lineRule="auto"/>
              <w:jc w:val="center"/>
              <w:rPr>
                <w:rFonts w:asciiTheme="majorBidi" w:eastAsia="Times New Roman" w:hAnsiTheme="majorBidi" w:cstheme="majorBidi"/>
                <w:sz w:val="19"/>
                <w:szCs w:val="19"/>
              </w:rPr>
            </w:pPr>
            <w:r w:rsidRPr="00062111">
              <w:rPr>
                <w:rFonts w:asciiTheme="majorBidi" w:eastAsia="Times New Roman" w:hAnsiTheme="majorBidi" w:cstheme="majorBidi"/>
                <w:sz w:val="19"/>
                <w:szCs w:val="19"/>
              </w:rPr>
              <w:t>12</w:t>
            </w:r>
          </w:p>
        </w:tc>
        <w:tc>
          <w:tcPr>
            <w:tcW w:w="5873" w:type="dxa"/>
            <w:tcBorders>
              <w:top w:val="nil"/>
              <w:left w:val="nil"/>
              <w:bottom w:val="single" w:sz="8" w:space="0" w:color="auto"/>
              <w:right w:val="single" w:sz="8" w:space="0" w:color="auto"/>
            </w:tcBorders>
            <w:tcMar>
              <w:top w:w="0" w:type="dxa"/>
              <w:left w:w="108" w:type="dxa"/>
              <w:bottom w:w="0" w:type="dxa"/>
              <w:right w:w="108" w:type="dxa"/>
            </w:tcMar>
          </w:tcPr>
          <w:p w14:paraId="0058F332" w14:textId="77777777" w:rsidR="00215854" w:rsidRPr="00062111" w:rsidRDefault="00215854" w:rsidP="00C406E6">
            <w:pPr>
              <w:spacing w:after="0" w:line="240" w:lineRule="auto"/>
              <w:jc w:val="both"/>
              <w:rPr>
                <w:rFonts w:asciiTheme="majorBidi" w:eastAsia="Times New Roman" w:hAnsiTheme="majorBidi" w:cstheme="majorBidi"/>
                <w:bCs/>
                <w:iCs/>
                <w:sz w:val="19"/>
                <w:szCs w:val="19"/>
              </w:rPr>
            </w:pPr>
            <w:r w:rsidRPr="00062111">
              <w:rPr>
                <w:rFonts w:asciiTheme="majorBidi" w:eastAsia="Times New Roman" w:hAnsiTheme="majorBidi" w:cstheme="majorBidi"/>
                <w:sz w:val="19"/>
                <w:szCs w:val="19"/>
              </w:rPr>
              <w:t xml:space="preserve">Ch11 – Predetermined Motion Time Systems </w:t>
            </w:r>
          </w:p>
        </w:tc>
        <w:tc>
          <w:tcPr>
            <w:tcW w:w="1639" w:type="dxa"/>
            <w:tcBorders>
              <w:top w:val="nil"/>
              <w:left w:val="nil"/>
              <w:bottom w:val="single" w:sz="8" w:space="0" w:color="auto"/>
              <w:right w:val="single" w:sz="8" w:space="0" w:color="auto"/>
            </w:tcBorders>
            <w:tcMar>
              <w:top w:w="0" w:type="dxa"/>
              <w:left w:w="108" w:type="dxa"/>
              <w:bottom w:w="0" w:type="dxa"/>
              <w:right w:w="108" w:type="dxa"/>
            </w:tcMar>
          </w:tcPr>
          <w:p w14:paraId="6F767830" w14:textId="77777777" w:rsidR="00215854" w:rsidRPr="00062111" w:rsidRDefault="00215854" w:rsidP="00C406E6">
            <w:pPr>
              <w:spacing w:after="0"/>
              <w:jc w:val="center"/>
              <w:rPr>
                <w:rFonts w:asciiTheme="majorBidi" w:eastAsia="Times New Roman" w:hAnsiTheme="majorBidi" w:cstheme="majorBidi"/>
                <w:sz w:val="19"/>
                <w:szCs w:val="19"/>
              </w:rPr>
            </w:pPr>
            <w:r w:rsidRPr="00062111">
              <w:rPr>
                <w:rFonts w:asciiTheme="majorBidi" w:eastAsia="Times New Roman" w:hAnsiTheme="majorBidi" w:cstheme="majorBidi"/>
                <w:sz w:val="19"/>
                <w:szCs w:val="19"/>
              </w:rPr>
              <w:t>HW10/Ch10</w:t>
            </w:r>
          </w:p>
        </w:tc>
      </w:tr>
      <w:tr w:rsidR="00215854" w:rsidRPr="00062111" w14:paraId="3A0C85C3" w14:textId="77777777" w:rsidTr="00C406E6">
        <w:trPr>
          <w:jc w:val="center"/>
        </w:trPr>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tcPr>
          <w:p w14:paraId="719FECAE" w14:textId="77777777" w:rsidR="00215854" w:rsidRPr="00062111" w:rsidRDefault="00215854" w:rsidP="00C406E6">
            <w:pPr>
              <w:spacing w:before="100" w:beforeAutospacing="1" w:after="0" w:line="240" w:lineRule="auto"/>
              <w:jc w:val="center"/>
              <w:rPr>
                <w:rFonts w:asciiTheme="majorBidi" w:eastAsia="Times New Roman" w:hAnsiTheme="majorBidi" w:cstheme="majorBidi"/>
                <w:sz w:val="19"/>
                <w:szCs w:val="19"/>
              </w:rPr>
            </w:pPr>
            <w:r w:rsidRPr="00062111">
              <w:rPr>
                <w:rFonts w:asciiTheme="majorBidi" w:eastAsia="Times New Roman" w:hAnsiTheme="majorBidi" w:cstheme="majorBidi"/>
                <w:sz w:val="19"/>
                <w:szCs w:val="19"/>
              </w:rPr>
              <w:t>W</w:t>
            </w:r>
          </w:p>
        </w:tc>
        <w:tc>
          <w:tcPr>
            <w:tcW w:w="0" w:type="auto"/>
            <w:tcBorders>
              <w:top w:val="nil"/>
              <w:left w:val="nil"/>
              <w:bottom w:val="single" w:sz="8" w:space="0" w:color="auto"/>
              <w:right w:val="single" w:sz="8" w:space="0" w:color="auto"/>
            </w:tcBorders>
            <w:tcMar>
              <w:top w:w="0" w:type="dxa"/>
              <w:left w:w="108" w:type="dxa"/>
              <w:bottom w:w="0" w:type="dxa"/>
              <w:right w:w="108" w:type="dxa"/>
            </w:tcMar>
          </w:tcPr>
          <w:p w14:paraId="1F47BCC2" w14:textId="77777777" w:rsidR="00215854" w:rsidRPr="00062111" w:rsidRDefault="00215854" w:rsidP="00C406E6">
            <w:pPr>
              <w:spacing w:before="100" w:beforeAutospacing="1" w:after="0" w:line="240" w:lineRule="auto"/>
              <w:jc w:val="both"/>
              <w:rPr>
                <w:rFonts w:asciiTheme="majorBidi" w:eastAsia="Times New Roman" w:hAnsiTheme="majorBidi" w:cstheme="majorBidi"/>
                <w:sz w:val="19"/>
                <w:szCs w:val="19"/>
              </w:rPr>
            </w:pPr>
            <w:r w:rsidRPr="00062111">
              <w:rPr>
                <w:rFonts w:asciiTheme="majorBidi" w:eastAsia="Times New Roman" w:hAnsiTheme="majorBidi" w:cstheme="majorBidi"/>
                <w:sz w:val="19"/>
                <w:szCs w:val="19"/>
              </w:rPr>
              <w:t>4/9</w:t>
            </w:r>
          </w:p>
        </w:tc>
        <w:tc>
          <w:tcPr>
            <w:tcW w:w="0" w:type="auto"/>
            <w:tcBorders>
              <w:top w:val="nil"/>
              <w:left w:val="nil"/>
              <w:bottom w:val="single" w:sz="8" w:space="0" w:color="auto"/>
              <w:right w:val="single" w:sz="8" w:space="0" w:color="auto"/>
            </w:tcBorders>
            <w:tcMar>
              <w:top w:w="0" w:type="dxa"/>
              <w:left w:w="108" w:type="dxa"/>
              <w:bottom w:w="0" w:type="dxa"/>
              <w:right w:w="108" w:type="dxa"/>
            </w:tcMar>
          </w:tcPr>
          <w:p w14:paraId="1E212789" w14:textId="77777777" w:rsidR="00215854" w:rsidRPr="00062111" w:rsidRDefault="00215854" w:rsidP="00C406E6">
            <w:pPr>
              <w:spacing w:before="100" w:beforeAutospacing="1" w:after="0" w:line="240" w:lineRule="auto"/>
              <w:jc w:val="center"/>
              <w:rPr>
                <w:rFonts w:asciiTheme="majorBidi" w:eastAsia="Times New Roman" w:hAnsiTheme="majorBidi" w:cstheme="majorBidi"/>
                <w:sz w:val="19"/>
                <w:szCs w:val="19"/>
              </w:rPr>
            </w:pPr>
            <w:r w:rsidRPr="00062111">
              <w:rPr>
                <w:rFonts w:asciiTheme="majorBidi" w:eastAsia="Times New Roman" w:hAnsiTheme="majorBidi" w:cstheme="majorBidi"/>
                <w:sz w:val="19"/>
                <w:szCs w:val="19"/>
              </w:rPr>
              <w:t>13</w:t>
            </w:r>
          </w:p>
        </w:tc>
        <w:tc>
          <w:tcPr>
            <w:tcW w:w="5873" w:type="dxa"/>
            <w:tcBorders>
              <w:top w:val="nil"/>
              <w:left w:val="nil"/>
              <w:bottom w:val="single" w:sz="8" w:space="0" w:color="auto"/>
              <w:right w:val="single" w:sz="8" w:space="0" w:color="auto"/>
            </w:tcBorders>
            <w:tcMar>
              <w:top w:w="0" w:type="dxa"/>
              <w:left w:w="108" w:type="dxa"/>
              <w:bottom w:w="0" w:type="dxa"/>
              <w:right w:w="108" w:type="dxa"/>
            </w:tcMar>
          </w:tcPr>
          <w:p w14:paraId="78F66A10" w14:textId="77777777" w:rsidR="00215854" w:rsidRPr="00062111" w:rsidRDefault="00215854" w:rsidP="00C406E6">
            <w:pPr>
              <w:spacing w:after="0" w:line="240" w:lineRule="auto"/>
              <w:jc w:val="both"/>
              <w:rPr>
                <w:rFonts w:asciiTheme="majorBidi" w:eastAsia="Times New Roman" w:hAnsiTheme="majorBidi" w:cstheme="majorBidi"/>
                <w:sz w:val="19"/>
                <w:szCs w:val="19"/>
              </w:rPr>
            </w:pPr>
            <w:r w:rsidRPr="00062111">
              <w:rPr>
                <w:rFonts w:asciiTheme="majorBidi" w:eastAsia="Times New Roman" w:hAnsiTheme="majorBidi" w:cstheme="majorBidi"/>
                <w:sz w:val="19"/>
                <w:szCs w:val="19"/>
              </w:rPr>
              <w:t>Ch12 – Standard Data Systems</w:t>
            </w:r>
          </w:p>
          <w:p w14:paraId="204FE9F7" w14:textId="77777777" w:rsidR="00215854" w:rsidRPr="00062111" w:rsidRDefault="00215854" w:rsidP="00C406E6">
            <w:pPr>
              <w:spacing w:after="0" w:line="240" w:lineRule="auto"/>
              <w:jc w:val="both"/>
              <w:rPr>
                <w:rFonts w:asciiTheme="majorBidi" w:eastAsia="Times New Roman" w:hAnsiTheme="majorBidi" w:cstheme="majorBidi"/>
                <w:sz w:val="19"/>
                <w:szCs w:val="19"/>
              </w:rPr>
            </w:pPr>
          </w:p>
          <w:p w14:paraId="34CF6FD7" w14:textId="77777777" w:rsidR="00215854" w:rsidRPr="00062111" w:rsidRDefault="00215854" w:rsidP="00C406E6">
            <w:pPr>
              <w:spacing w:after="0" w:line="240" w:lineRule="auto"/>
              <w:jc w:val="both"/>
              <w:rPr>
                <w:rFonts w:asciiTheme="majorBidi" w:eastAsia="Times New Roman" w:hAnsiTheme="majorBidi" w:cstheme="majorBidi"/>
                <w:sz w:val="19"/>
                <w:szCs w:val="19"/>
              </w:rPr>
            </w:pPr>
            <w:r w:rsidRPr="00062111">
              <w:rPr>
                <w:rFonts w:asciiTheme="majorBidi" w:eastAsia="Times New Roman" w:hAnsiTheme="majorBidi" w:cstheme="majorBidi"/>
                <w:sz w:val="19"/>
                <w:szCs w:val="19"/>
              </w:rPr>
              <w:t>GP#3: One submission on behalf of the group but show all names who deserve credit. Names left off the submission will not receive credit.</w:t>
            </w:r>
          </w:p>
        </w:tc>
        <w:tc>
          <w:tcPr>
            <w:tcW w:w="1639" w:type="dxa"/>
            <w:tcBorders>
              <w:top w:val="nil"/>
              <w:left w:val="nil"/>
              <w:bottom w:val="single" w:sz="8" w:space="0" w:color="auto"/>
              <w:right w:val="single" w:sz="8" w:space="0" w:color="auto"/>
            </w:tcBorders>
            <w:tcMar>
              <w:top w:w="0" w:type="dxa"/>
              <w:left w:w="108" w:type="dxa"/>
              <w:bottom w:w="0" w:type="dxa"/>
              <w:right w:w="108" w:type="dxa"/>
            </w:tcMar>
          </w:tcPr>
          <w:p w14:paraId="15024D0C" w14:textId="77777777" w:rsidR="00215854" w:rsidRPr="00062111" w:rsidRDefault="00215854" w:rsidP="00C406E6">
            <w:pPr>
              <w:spacing w:before="100" w:beforeAutospacing="1" w:after="0" w:line="240" w:lineRule="auto"/>
              <w:jc w:val="center"/>
              <w:rPr>
                <w:rFonts w:asciiTheme="majorBidi" w:eastAsia="Times New Roman" w:hAnsiTheme="majorBidi" w:cstheme="majorBidi"/>
                <w:sz w:val="19"/>
                <w:szCs w:val="19"/>
              </w:rPr>
            </w:pPr>
            <w:r w:rsidRPr="00062111">
              <w:rPr>
                <w:rFonts w:asciiTheme="majorBidi" w:eastAsia="Times New Roman" w:hAnsiTheme="majorBidi" w:cstheme="majorBidi"/>
                <w:sz w:val="19"/>
                <w:szCs w:val="19"/>
              </w:rPr>
              <w:t>HW11/Ch11</w:t>
            </w:r>
          </w:p>
          <w:p w14:paraId="145272D8" w14:textId="77777777" w:rsidR="00215854" w:rsidRPr="00062111" w:rsidRDefault="00215854" w:rsidP="00C406E6">
            <w:pPr>
              <w:spacing w:before="100" w:beforeAutospacing="1" w:after="0" w:line="240" w:lineRule="auto"/>
              <w:jc w:val="center"/>
              <w:rPr>
                <w:rFonts w:asciiTheme="majorBidi" w:eastAsia="Times New Roman" w:hAnsiTheme="majorBidi" w:cstheme="majorBidi"/>
                <w:sz w:val="19"/>
                <w:szCs w:val="19"/>
              </w:rPr>
            </w:pPr>
            <w:r w:rsidRPr="00062111">
              <w:rPr>
                <w:rFonts w:asciiTheme="majorBidi" w:eastAsia="Times New Roman" w:hAnsiTheme="majorBidi" w:cstheme="majorBidi"/>
                <w:color w:val="002060"/>
                <w:sz w:val="19"/>
                <w:szCs w:val="19"/>
              </w:rPr>
              <w:t>GP#3: Time Study Record &amp; mp4 Video File</w:t>
            </w:r>
          </w:p>
        </w:tc>
      </w:tr>
      <w:tr w:rsidR="00215854" w:rsidRPr="00062111" w14:paraId="68D05F55" w14:textId="77777777" w:rsidTr="00C406E6">
        <w:trPr>
          <w:jc w:val="center"/>
        </w:trPr>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tcPr>
          <w:p w14:paraId="0D7453A6" w14:textId="77777777" w:rsidR="00215854" w:rsidRPr="00062111" w:rsidRDefault="00215854" w:rsidP="00C406E6">
            <w:pPr>
              <w:spacing w:after="0" w:line="240" w:lineRule="auto"/>
              <w:jc w:val="center"/>
              <w:rPr>
                <w:rFonts w:asciiTheme="majorBidi" w:eastAsia="Times New Roman" w:hAnsiTheme="majorBidi" w:cstheme="majorBidi"/>
                <w:sz w:val="19"/>
                <w:szCs w:val="19"/>
              </w:rPr>
            </w:pPr>
            <w:r w:rsidRPr="00062111">
              <w:rPr>
                <w:rFonts w:asciiTheme="majorBidi" w:eastAsia="Times New Roman" w:hAnsiTheme="majorBidi" w:cstheme="majorBidi"/>
                <w:sz w:val="19"/>
                <w:szCs w:val="19"/>
              </w:rPr>
              <w:t>W</w:t>
            </w:r>
          </w:p>
        </w:tc>
        <w:tc>
          <w:tcPr>
            <w:tcW w:w="0" w:type="auto"/>
            <w:tcBorders>
              <w:top w:val="nil"/>
              <w:left w:val="nil"/>
              <w:bottom w:val="single" w:sz="8" w:space="0" w:color="auto"/>
              <w:right w:val="single" w:sz="8" w:space="0" w:color="auto"/>
            </w:tcBorders>
            <w:tcMar>
              <w:top w:w="0" w:type="dxa"/>
              <w:left w:w="108" w:type="dxa"/>
              <w:bottom w:w="0" w:type="dxa"/>
              <w:right w:w="108" w:type="dxa"/>
            </w:tcMar>
          </w:tcPr>
          <w:p w14:paraId="42B9B78F" w14:textId="77777777" w:rsidR="00215854" w:rsidRPr="00062111" w:rsidRDefault="00215854" w:rsidP="00C406E6">
            <w:pPr>
              <w:spacing w:after="0" w:line="240" w:lineRule="auto"/>
              <w:jc w:val="both"/>
              <w:rPr>
                <w:rFonts w:asciiTheme="majorBidi" w:eastAsia="Times New Roman" w:hAnsiTheme="majorBidi" w:cstheme="majorBidi"/>
                <w:sz w:val="19"/>
                <w:szCs w:val="19"/>
              </w:rPr>
            </w:pPr>
            <w:r w:rsidRPr="00062111">
              <w:rPr>
                <w:rFonts w:asciiTheme="majorBidi" w:eastAsia="Times New Roman" w:hAnsiTheme="majorBidi" w:cstheme="majorBidi"/>
                <w:sz w:val="19"/>
                <w:szCs w:val="19"/>
              </w:rPr>
              <w:t>4/16</w:t>
            </w:r>
          </w:p>
        </w:tc>
        <w:tc>
          <w:tcPr>
            <w:tcW w:w="0" w:type="auto"/>
            <w:tcBorders>
              <w:top w:val="nil"/>
              <w:left w:val="nil"/>
              <w:bottom w:val="single" w:sz="8" w:space="0" w:color="auto"/>
              <w:right w:val="single" w:sz="8" w:space="0" w:color="auto"/>
            </w:tcBorders>
            <w:tcMar>
              <w:top w:w="0" w:type="dxa"/>
              <w:left w:w="108" w:type="dxa"/>
              <w:bottom w:w="0" w:type="dxa"/>
              <w:right w:w="108" w:type="dxa"/>
            </w:tcMar>
          </w:tcPr>
          <w:p w14:paraId="69C3C1E3" w14:textId="77777777" w:rsidR="00215854" w:rsidRPr="00062111" w:rsidRDefault="00215854" w:rsidP="00C406E6">
            <w:pPr>
              <w:spacing w:after="0" w:line="240" w:lineRule="auto"/>
              <w:jc w:val="center"/>
              <w:rPr>
                <w:rFonts w:asciiTheme="majorBidi" w:eastAsia="Times New Roman" w:hAnsiTheme="majorBidi" w:cstheme="majorBidi"/>
                <w:sz w:val="19"/>
                <w:szCs w:val="19"/>
              </w:rPr>
            </w:pPr>
            <w:r w:rsidRPr="00062111">
              <w:rPr>
                <w:rFonts w:asciiTheme="majorBidi" w:eastAsia="Times New Roman" w:hAnsiTheme="majorBidi" w:cstheme="majorBidi"/>
                <w:sz w:val="19"/>
                <w:szCs w:val="19"/>
              </w:rPr>
              <w:t>14</w:t>
            </w:r>
          </w:p>
        </w:tc>
        <w:tc>
          <w:tcPr>
            <w:tcW w:w="5873" w:type="dxa"/>
            <w:tcBorders>
              <w:top w:val="nil"/>
              <w:left w:val="nil"/>
              <w:bottom w:val="single" w:sz="8" w:space="0" w:color="auto"/>
              <w:right w:val="single" w:sz="8" w:space="0" w:color="auto"/>
            </w:tcBorders>
            <w:tcMar>
              <w:top w:w="0" w:type="dxa"/>
              <w:left w:w="108" w:type="dxa"/>
              <w:bottom w:w="0" w:type="dxa"/>
              <w:right w:w="108" w:type="dxa"/>
            </w:tcMar>
          </w:tcPr>
          <w:p w14:paraId="15F2129C" w14:textId="77777777" w:rsidR="00215854" w:rsidRPr="00062111" w:rsidRDefault="00215854" w:rsidP="00C406E6">
            <w:pPr>
              <w:spacing w:after="0" w:line="240" w:lineRule="auto"/>
              <w:rPr>
                <w:rFonts w:asciiTheme="majorBidi" w:eastAsia="Times New Roman" w:hAnsiTheme="majorBidi" w:cstheme="majorBidi"/>
                <w:sz w:val="19"/>
                <w:szCs w:val="19"/>
              </w:rPr>
            </w:pPr>
            <w:r w:rsidRPr="00062111">
              <w:rPr>
                <w:rFonts w:asciiTheme="majorBidi" w:eastAsia="Times New Roman" w:hAnsiTheme="majorBidi" w:cstheme="majorBidi"/>
                <w:sz w:val="19"/>
                <w:szCs w:val="19"/>
              </w:rPr>
              <w:t>Ch13 – Work Sampling</w:t>
            </w:r>
          </w:p>
          <w:p w14:paraId="02C0A8CB" w14:textId="77777777" w:rsidR="00215854" w:rsidRPr="00062111" w:rsidRDefault="00215854" w:rsidP="00C406E6">
            <w:pPr>
              <w:spacing w:after="0" w:line="240" w:lineRule="auto"/>
              <w:rPr>
                <w:rFonts w:asciiTheme="majorBidi" w:eastAsia="Times New Roman" w:hAnsiTheme="majorBidi" w:cstheme="majorBidi"/>
                <w:sz w:val="19"/>
                <w:szCs w:val="19"/>
              </w:rPr>
            </w:pPr>
          </w:p>
          <w:p w14:paraId="3418171D" w14:textId="77777777" w:rsidR="00215854" w:rsidRPr="00062111" w:rsidRDefault="00215854" w:rsidP="00C406E6">
            <w:pPr>
              <w:spacing w:after="0" w:line="240" w:lineRule="auto"/>
              <w:rPr>
                <w:rFonts w:asciiTheme="majorBidi" w:eastAsia="Times New Roman" w:hAnsiTheme="majorBidi" w:cstheme="majorBidi"/>
                <w:sz w:val="19"/>
                <w:szCs w:val="19"/>
              </w:rPr>
            </w:pPr>
            <w:r w:rsidRPr="00062111">
              <w:rPr>
                <w:rFonts w:asciiTheme="majorBidi" w:eastAsia="Times New Roman" w:hAnsiTheme="majorBidi" w:cstheme="majorBidi"/>
                <w:sz w:val="19"/>
                <w:szCs w:val="19"/>
              </w:rPr>
              <w:t>GP#4: Each group should begin a thread. All group members must post to their group’s thread to receive credit.</w:t>
            </w:r>
          </w:p>
        </w:tc>
        <w:tc>
          <w:tcPr>
            <w:tcW w:w="1639" w:type="dxa"/>
            <w:tcBorders>
              <w:top w:val="nil"/>
              <w:left w:val="nil"/>
              <w:bottom w:val="single" w:sz="8" w:space="0" w:color="auto"/>
              <w:right w:val="single" w:sz="8" w:space="0" w:color="auto"/>
            </w:tcBorders>
            <w:tcMar>
              <w:top w:w="0" w:type="dxa"/>
              <w:left w:w="108" w:type="dxa"/>
              <w:bottom w:w="0" w:type="dxa"/>
              <w:right w:w="108" w:type="dxa"/>
            </w:tcMar>
          </w:tcPr>
          <w:p w14:paraId="1B3B8330" w14:textId="77777777" w:rsidR="00215854" w:rsidRPr="00062111" w:rsidRDefault="00215854" w:rsidP="00C406E6">
            <w:pPr>
              <w:spacing w:after="0" w:line="240" w:lineRule="auto"/>
              <w:jc w:val="center"/>
              <w:rPr>
                <w:rFonts w:asciiTheme="majorBidi" w:eastAsia="Times New Roman" w:hAnsiTheme="majorBidi" w:cstheme="majorBidi"/>
                <w:sz w:val="19"/>
                <w:szCs w:val="19"/>
              </w:rPr>
            </w:pPr>
            <w:r w:rsidRPr="00062111">
              <w:rPr>
                <w:rFonts w:asciiTheme="majorBidi" w:eastAsia="Times New Roman" w:hAnsiTheme="majorBidi" w:cstheme="majorBidi"/>
                <w:sz w:val="19"/>
                <w:szCs w:val="19"/>
              </w:rPr>
              <w:t>HW12/Ch12</w:t>
            </w:r>
          </w:p>
          <w:p w14:paraId="55249623" w14:textId="77777777" w:rsidR="00215854" w:rsidRPr="00062111" w:rsidRDefault="00215854" w:rsidP="00C406E6">
            <w:pPr>
              <w:spacing w:after="0" w:line="240" w:lineRule="auto"/>
              <w:jc w:val="center"/>
              <w:rPr>
                <w:rFonts w:asciiTheme="majorBidi" w:eastAsia="Times New Roman" w:hAnsiTheme="majorBidi" w:cstheme="majorBidi"/>
                <w:sz w:val="19"/>
                <w:szCs w:val="19"/>
              </w:rPr>
            </w:pPr>
          </w:p>
          <w:p w14:paraId="77A0A46A" w14:textId="77777777" w:rsidR="00215854" w:rsidRPr="00062111" w:rsidRDefault="00215854" w:rsidP="00C406E6">
            <w:pPr>
              <w:spacing w:after="0" w:line="240" w:lineRule="auto"/>
              <w:jc w:val="center"/>
              <w:rPr>
                <w:rFonts w:asciiTheme="majorBidi" w:eastAsia="Times New Roman" w:hAnsiTheme="majorBidi" w:cstheme="majorBidi"/>
                <w:sz w:val="19"/>
                <w:szCs w:val="19"/>
              </w:rPr>
            </w:pPr>
            <w:r w:rsidRPr="00062111">
              <w:rPr>
                <w:rFonts w:asciiTheme="majorBidi" w:eastAsia="Times New Roman" w:hAnsiTheme="majorBidi" w:cstheme="majorBidi"/>
                <w:color w:val="002060"/>
                <w:sz w:val="19"/>
                <w:szCs w:val="19"/>
              </w:rPr>
              <w:t>GP#4: Dropbox Narrated PPT Presentation</w:t>
            </w:r>
          </w:p>
        </w:tc>
      </w:tr>
      <w:tr w:rsidR="00215854" w:rsidRPr="00062111" w14:paraId="1EB65BAD" w14:textId="77777777" w:rsidTr="00C406E6">
        <w:trPr>
          <w:jc w:val="center"/>
        </w:trPr>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tcPr>
          <w:p w14:paraId="1CE61E37" w14:textId="77777777" w:rsidR="00215854" w:rsidRPr="00062111" w:rsidRDefault="00215854" w:rsidP="00C406E6">
            <w:pPr>
              <w:spacing w:after="0" w:line="240" w:lineRule="auto"/>
              <w:jc w:val="center"/>
              <w:rPr>
                <w:rFonts w:asciiTheme="majorBidi" w:eastAsia="Times New Roman" w:hAnsiTheme="majorBidi" w:cstheme="majorBidi"/>
                <w:sz w:val="19"/>
                <w:szCs w:val="19"/>
              </w:rPr>
            </w:pPr>
            <w:r w:rsidRPr="00062111">
              <w:rPr>
                <w:rFonts w:asciiTheme="majorBidi" w:eastAsia="Times New Roman" w:hAnsiTheme="majorBidi" w:cstheme="majorBidi"/>
                <w:sz w:val="19"/>
                <w:szCs w:val="19"/>
              </w:rPr>
              <w:t>W</w:t>
            </w:r>
          </w:p>
        </w:tc>
        <w:tc>
          <w:tcPr>
            <w:tcW w:w="0" w:type="auto"/>
            <w:tcBorders>
              <w:top w:val="nil"/>
              <w:left w:val="nil"/>
              <w:bottom w:val="single" w:sz="8" w:space="0" w:color="auto"/>
              <w:right w:val="single" w:sz="8" w:space="0" w:color="auto"/>
            </w:tcBorders>
            <w:tcMar>
              <w:top w:w="0" w:type="dxa"/>
              <w:left w:w="108" w:type="dxa"/>
              <w:bottom w:w="0" w:type="dxa"/>
              <w:right w:w="108" w:type="dxa"/>
            </w:tcMar>
          </w:tcPr>
          <w:p w14:paraId="4321F1C2" w14:textId="77777777" w:rsidR="00215854" w:rsidRPr="00062111" w:rsidRDefault="00215854" w:rsidP="00C406E6">
            <w:pPr>
              <w:spacing w:after="0" w:line="240" w:lineRule="auto"/>
              <w:jc w:val="both"/>
              <w:rPr>
                <w:rFonts w:asciiTheme="majorBidi" w:eastAsia="Times New Roman" w:hAnsiTheme="majorBidi" w:cstheme="majorBidi"/>
                <w:sz w:val="19"/>
                <w:szCs w:val="19"/>
              </w:rPr>
            </w:pPr>
            <w:r w:rsidRPr="00062111">
              <w:rPr>
                <w:rFonts w:asciiTheme="majorBidi" w:eastAsia="Times New Roman" w:hAnsiTheme="majorBidi" w:cstheme="majorBidi"/>
                <w:sz w:val="19"/>
                <w:szCs w:val="19"/>
              </w:rPr>
              <w:t>4/23</w:t>
            </w:r>
          </w:p>
        </w:tc>
        <w:tc>
          <w:tcPr>
            <w:tcW w:w="0" w:type="auto"/>
            <w:tcBorders>
              <w:top w:val="nil"/>
              <w:left w:val="nil"/>
              <w:bottom w:val="single" w:sz="8" w:space="0" w:color="auto"/>
              <w:right w:val="single" w:sz="8" w:space="0" w:color="auto"/>
            </w:tcBorders>
            <w:tcMar>
              <w:top w:w="0" w:type="dxa"/>
              <w:left w:w="108" w:type="dxa"/>
              <w:bottom w:w="0" w:type="dxa"/>
              <w:right w:w="108" w:type="dxa"/>
            </w:tcMar>
          </w:tcPr>
          <w:p w14:paraId="084467C9" w14:textId="77777777" w:rsidR="00215854" w:rsidRPr="00062111" w:rsidRDefault="00215854" w:rsidP="00C406E6">
            <w:pPr>
              <w:spacing w:after="0" w:line="240" w:lineRule="auto"/>
              <w:jc w:val="center"/>
              <w:rPr>
                <w:rFonts w:asciiTheme="majorBidi" w:eastAsia="Times New Roman" w:hAnsiTheme="majorBidi" w:cstheme="majorBidi"/>
                <w:sz w:val="19"/>
                <w:szCs w:val="19"/>
              </w:rPr>
            </w:pPr>
            <w:r w:rsidRPr="00062111">
              <w:rPr>
                <w:rFonts w:asciiTheme="majorBidi" w:eastAsia="Times New Roman" w:hAnsiTheme="majorBidi" w:cstheme="majorBidi"/>
                <w:sz w:val="19"/>
                <w:szCs w:val="19"/>
              </w:rPr>
              <w:t>15</w:t>
            </w:r>
          </w:p>
        </w:tc>
        <w:tc>
          <w:tcPr>
            <w:tcW w:w="5873" w:type="dxa"/>
            <w:tcBorders>
              <w:top w:val="nil"/>
              <w:left w:val="nil"/>
              <w:bottom w:val="single" w:sz="8" w:space="0" w:color="auto"/>
              <w:right w:val="single" w:sz="8" w:space="0" w:color="auto"/>
            </w:tcBorders>
            <w:tcMar>
              <w:top w:w="0" w:type="dxa"/>
              <w:left w:w="108" w:type="dxa"/>
              <w:bottom w:w="0" w:type="dxa"/>
              <w:right w:w="108" w:type="dxa"/>
            </w:tcMar>
          </w:tcPr>
          <w:p w14:paraId="434E485C" w14:textId="77777777" w:rsidR="00215854" w:rsidRPr="00062111" w:rsidRDefault="00215854" w:rsidP="00C406E6">
            <w:pPr>
              <w:spacing w:after="0" w:line="240" w:lineRule="auto"/>
              <w:jc w:val="both"/>
              <w:rPr>
                <w:rFonts w:asciiTheme="majorBidi" w:eastAsia="Times New Roman" w:hAnsiTheme="majorBidi" w:cstheme="majorBidi"/>
                <w:sz w:val="19"/>
                <w:szCs w:val="19"/>
              </w:rPr>
            </w:pPr>
            <w:r w:rsidRPr="00062111">
              <w:rPr>
                <w:rFonts w:asciiTheme="majorBidi" w:eastAsia="Times New Roman" w:hAnsiTheme="majorBidi" w:cstheme="majorBidi"/>
                <w:sz w:val="19"/>
                <w:szCs w:val="19"/>
              </w:rPr>
              <w:t>Ch14 – Workplace Safety and Health</w:t>
            </w:r>
          </w:p>
          <w:p w14:paraId="2D3AD00F" w14:textId="77777777" w:rsidR="00215854" w:rsidRPr="00062111" w:rsidRDefault="00215854" w:rsidP="00C406E6">
            <w:pPr>
              <w:spacing w:after="0" w:line="240" w:lineRule="auto"/>
              <w:rPr>
                <w:rFonts w:asciiTheme="majorBidi" w:eastAsia="Times New Roman" w:hAnsiTheme="majorBidi" w:cstheme="majorBidi"/>
                <w:sz w:val="19"/>
                <w:szCs w:val="19"/>
              </w:rPr>
            </w:pPr>
          </w:p>
          <w:p w14:paraId="444C92BC" w14:textId="77777777" w:rsidR="00215854" w:rsidRPr="00062111" w:rsidRDefault="00215854" w:rsidP="00C406E6">
            <w:pPr>
              <w:spacing w:after="0" w:line="240" w:lineRule="auto"/>
              <w:jc w:val="both"/>
              <w:rPr>
                <w:rFonts w:asciiTheme="majorBidi" w:eastAsia="Times New Roman" w:hAnsiTheme="majorBidi" w:cstheme="majorBidi"/>
                <w:bCs/>
                <w:iCs/>
                <w:sz w:val="19"/>
                <w:szCs w:val="19"/>
              </w:rPr>
            </w:pPr>
            <w:r w:rsidRPr="00062111">
              <w:rPr>
                <w:rFonts w:asciiTheme="majorBidi" w:eastAsia="Times New Roman" w:hAnsiTheme="majorBidi" w:cstheme="majorBidi"/>
                <w:sz w:val="19"/>
                <w:szCs w:val="19"/>
              </w:rPr>
              <w:t>GP#5: Each group should begin a thread. All group members must post to their group’s thread to receive credit. Names left off the submission will not receive credit.</w:t>
            </w:r>
          </w:p>
        </w:tc>
        <w:tc>
          <w:tcPr>
            <w:tcW w:w="1639" w:type="dxa"/>
            <w:tcBorders>
              <w:top w:val="nil"/>
              <w:left w:val="nil"/>
              <w:bottom w:val="single" w:sz="8" w:space="0" w:color="auto"/>
              <w:right w:val="single" w:sz="8" w:space="0" w:color="auto"/>
            </w:tcBorders>
            <w:tcMar>
              <w:top w:w="0" w:type="dxa"/>
              <w:left w:w="108" w:type="dxa"/>
              <w:bottom w:w="0" w:type="dxa"/>
              <w:right w:w="108" w:type="dxa"/>
            </w:tcMar>
          </w:tcPr>
          <w:p w14:paraId="48A6147B" w14:textId="77777777" w:rsidR="00215854" w:rsidRPr="00062111" w:rsidRDefault="00215854" w:rsidP="00C406E6">
            <w:pPr>
              <w:spacing w:after="0"/>
              <w:jc w:val="center"/>
              <w:rPr>
                <w:rFonts w:asciiTheme="majorBidi" w:eastAsia="Times New Roman" w:hAnsiTheme="majorBidi" w:cstheme="majorBidi"/>
                <w:sz w:val="19"/>
                <w:szCs w:val="19"/>
              </w:rPr>
            </w:pPr>
            <w:r w:rsidRPr="00062111">
              <w:rPr>
                <w:rFonts w:asciiTheme="majorBidi" w:eastAsia="Times New Roman" w:hAnsiTheme="majorBidi" w:cstheme="majorBidi"/>
                <w:sz w:val="19"/>
                <w:szCs w:val="19"/>
              </w:rPr>
              <w:t>HW13/Ch13</w:t>
            </w:r>
          </w:p>
          <w:p w14:paraId="266C98E3" w14:textId="77777777" w:rsidR="00215854" w:rsidRPr="00062111" w:rsidRDefault="00215854" w:rsidP="00C406E6">
            <w:pPr>
              <w:spacing w:after="0"/>
              <w:jc w:val="center"/>
              <w:rPr>
                <w:rFonts w:asciiTheme="majorBidi" w:eastAsia="Times New Roman" w:hAnsiTheme="majorBidi" w:cstheme="majorBidi"/>
                <w:color w:val="002060"/>
                <w:sz w:val="19"/>
                <w:szCs w:val="19"/>
              </w:rPr>
            </w:pPr>
          </w:p>
          <w:p w14:paraId="2F320D04" w14:textId="77777777" w:rsidR="00215854" w:rsidRPr="00062111" w:rsidRDefault="00215854" w:rsidP="00C406E6">
            <w:pPr>
              <w:spacing w:after="0"/>
              <w:jc w:val="center"/>
              <w:rPr>
                <w:rFonts w:asciiTheme="majorBidi" w:eastAsia="Times New Roman" w:hAnsiTheme="majorBidi" w:cstheme="majorBidi"/>
                <w:color w:val="002060"/>
                <w:sz w:val="19"/>
                <w:szCs w:val="19"/>
              </w:rPr>
            </w:pPr>
            <w:r w:rsidRPr="00062111">
              <w:rPr>
                <w:rFonts w:asciiTheme="majorBidi" w:eastAsia="Times New Roman" w:hAnsiTheme="majorBidi" w:cstheme="majorBidi"/>
                <w:color w:val="002060"/>
                <w:sz w:val="19"/>
                <w:szCs w:val="19"/>
              </w:rPr>
              <w:t>GP#5: (Disc. #3)</w:t>
            </w:r>
          </w:p>
          <w:p w14:paraId="2E2A100C" w14:textId="77777777" w:rsidR="00215854" w:rsidRPr="00062111" w:rsidRDefault="00215854" w:rsidP="00C406E6">
            <w:pPr>
              <w:spacing w:after="0"/>
              <w:jc w:val="center"/>
              <w:rPr>
                <w:rFonts w:asciiTheme="majorBidi" w:eastAsia="Times New Roman" w:hAnsiTheme="majorBidi" w:cstheme="majorBidi"/>
                <w:sz w:val="19"/>
                <w:szCs w:val="19"/>
              </w:rPr>
            </w:pPr>
            <w:r w:rsidRPr="00062111">
              <w:rPr>
                <w:rFonts w:asciiTheme="majorBidi" w:eastAsia="Times New Roman" w:hAnsiTheme="majorBidi" w:cstheme="majorBidi"/>
                <w:color w:val="002060"/>
                <w:sz w:val="19"/>
                <w:szCs w:val="19"/>
              </w:rPr>
              <w:lastRenderedPageBreak/>
              <w:t>Metacognitive Reflections in Discussions tab</w:t>
            </w:r>
          </w:p>
        </w:tc>
      </w:tr>
      <w:tr w:rsidR="00215854" w:rsidRPr="00062111" w14:paraId="457B4C8C" w14:textId="77777777" w:rsidTr="00C406E6">
        <w:trPr>
          <w:jc w:val="center"/>
        </w:trPr>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tcPr>
          <w:p w14:paraId="54E7C1FB" w14:textId="77777777" w:rsidR="00215854" w:rsidRPr="00062111" w:rsidRDefault="00215854" w:rsidP="00C406E6">
            <w:pPr>
              <w:spacing w:before="100" w:beforeAutospacing="1" w:after="0" w:line="240" w:lineRule="auto"/>
              <w:jc w:val="center"/>
              <w:rPr>
                <w:rFonts w:asciiTheme="majorBidi" w:eastAsia="Times New Roman" w:hAnsiTheme="majorBidi" w:cstheme="majorBidi"/>
                <w:sz w:val="19"/>
                <w:szCs w:val="19"/>
              </w:rPr>
            </w:pPr>
            <w:r w:rsidRPr="00062111">
              <w:rPr>
                <w:rFonts w:asciiTheme="majorBidi" w:eastAsia="Times New Roman" w:hAnsiTheme="majorBidi" w:cstheme="majorBidi"/>
                <w:sz w:val="19"/>
                <w:szCs w:val="19"/>
              </w:rPr>
              <w:lastRenderedPageBreak/>
              <w:t>W</w:t>
            </w:r>
          </w:p>
        </w:tc>
        <w:tc>
          <w:tcPr>
            <w:tcW w:w="0" w:type="auto"/>
            <w:tcBorders>
              <w:top w:val="nil"/>
              <w:left w:val="nil"/>
              <w:bottom w:val="single" w:sz="8" w:space="0" w:color="auto"/>
              <w:right w:val="single" w:sz="8" w:space="0" w:color="auto"/>
            </w:tcBorders>
            <w:tcMar>
              <w:top w:w="0" w:type="dxa"/>
              <w:left w:w="108" w:type="dxa"/>
              <w:bottom w:w="0" w:type="dxa"/>
              <w:right w:w="108" w:type="dxa"/>
            </w:tcMar>
          </w:tcPr>
          <w:p w14:paraId="5A09949F" w14:textId="77777777" w:rsidR="00215854" w:rsidRPr="00062111" w:rsidRDefault="00215854" w:rsidP="00C406E6">
            <w:pPr>
              <w:spacing w:before="100" w:beforeAutospacing="1" w:after="0" w:line="240" w:lineRule="auto"/>
              <w:jc w:val="both"/>
              <w:rPr>
                <w:rFonts w:asciiTheme="majorBidi" w:eastAsia="Times New Roman" w:hAnsiTheme="majorBidi" w:cstheme="majorBidi"/>
                <w:sz w:val="19"/>
                <w:szCs w:val="19"/>
              </w:rPr>
            </w:pPr>
            <w:r w:rsidRPr="00062111">
              <w:rPr>
                <w:rFonts w:asciiTheme="majorBidi" w:eastAsia="Times New Roman" w:hAnsiTheme="majorBidi" w:cstheme="majorBidi"/>
                <w:sz w:val="19"/>
                <w:szCs w:val="19"/>
              </w:rPr>
              <w:t>4/30</w:t>
            </w:r>
          </w:p>
        </w:tc>
        <w:tc>
          <w:tcPr>
            <w:tcW w:w="0" w:type="auto"/>
            <w:tcBorders>
              <w:top w:val="nil"/>
              <w:left w:val="nil"/>
              <w:bottom w:val="single" w:sz="8" w:space="0" w:color="auto"/>
              <w:right w:val="single" w:sz="8" w:space="0" w:color="auto"/>
            </w:tcBorders>
            <w:tcMar>
              <w:top w:w="0" w:type="dxa"/>
              <w:left w:w="108" w:type="dxa"/>
              <w:bottom w:w="0" w:type="dxa"/>
              <w:right w:w="108" w:type="dxa"/>
            </w:tcMar>
          </w:tcPr>
          <w:p w14:paraId="3C977AD1" w14:textId="77777777" w:rsidR="00215854" w:rsidRPr="00062111" w:rsidRDefault="00215854" w:rsidP="00C406E6">
            <w:pPr>
              <w:spacing w:before="100" w:beforeAutospacing="1" w:after="0" w:line="240" w:lineRule="auto"/>
              <w:jc w:val="center"/>
              <w:rPr>
                <w:rFonts w:asciiTheme="majorBidi" w:eastAsia="Times New Roman" w:hAnsiTheme="majorBidi" w:cstheme="majorBidi"/>
                <w:sz w:val="19"/>
                <w:szCs w:val="19"/>
              </w:rPr>
            </w:pPr>
            <w:r w:rsidRPr="00062111">
              <w:rPr>
                <w:rFonts w:asciiTheme="majorBidi" w:eastAsia="Times New Roman" w:hAnsiTheme="majorBidi" w:cstheme="majorBidi"/>
                <w:bCs/>
                <w:sz w:val="19"/>
                <w:szCs w:val="19"/>
              </w:rPr>
              <w:t>16</w:t>
            </w:r>
          </w:p>
        </w:tc>
        <w:tc>
          <w:tcPr>
            <w:tcW w:w="5873" w:type="dxa"/>
            <w:tcBorders>
              <w:top w:val="nil"/>
              <w:left w:val="nil"/>
              <w:bottom w:val="single" w:sz="8" w:space="0" w:color="auto"/>
              <w:right w:val="single" w:sz="8" w:space="0" w:color="auto"/>
            </w:tcBorders>
            <w:tcMar>
              <w:top w:w="0" w:type="dxa"/>
              <w:left w:w="108" w:type="dxa"/>
              <w:bottom w:w="0" w:type="dxa"/>
              <w:right w:w="108" w:type="dxa"/>
            </w:tcMar>
          </w:tcPr>
          <w:p w14:paraId="1A4F82B6" w14:textId="77777777" w:rsidR="00215854" w:rsidRPr="003245C7" w:rsidRDefault="00215854" w:rsidP="00C406E6">
            <w:pPr>
              <w:spacing w:before="100" w:beforeAutospacing="1" w:after="0" w:line="240" w:lineRule="auto"/>
              <w:rPr>
                <w:rFonts w:asciiTheme="majorBidi" w:eastAsia="Times New Roman" w:hAnsiTheme="majorBidi" w:cstheme="majorBidi"/>
                <w:sz w:val="19"/>
                <w:szCs w:val="19"/>
                <w:lang w:val="pt-BR"/>
              </w:rPr>
            </w:pPr>
            <w:r w:rsidRPr="003245C7">
              <w:rPr>
                <w:rFonts w:asciiTheme="majorBidi" w:eastAsia="Times New Roman" w:hAnsiTheme="majorBidi" w:cstheme="majorBidi"/>
                <w:b/>
                <w:sz w:val="19"/>
                <w:szCs w:val="19"/>
                <w:lang w:val="pt-BR"/>
              </w:rPr>
              <w:t xml:space="preserve">Final </w:t>
            </w:r>
            <w:proofErr w:type="spellStart"/>
            <w:r w:rsidRPr="003245C7">
              <w:rPr>
                <w:rFonts w:asciiTheme="majorBidi" w:eastAsia="Times New Roman" w:hAnsiTheme="majorBidi" w:cstheme="majorBidi"/>
                <w:b/>
                <w:sz w:val="19"/>
                <w:szCs w:val="19"/>
                <w:lang w:val="pt-BR"/>
              </w:rPr>
              <w:t>Exam</w:t>
            </w:r>
            <w:proofErr w:type="spellEnd"/>
            <w:r w:rsidRPr="003245C7">
              <w:rPr>
                <w:rFonts w:asciiTheme="majorBidi" w:eastAsia="Times New Roman" w:hAnsiTheme="majorBidi" w:cstheme="majorBidi"/>
                <w:b/>
                <w:sz w:val="19"/>
                <w:szCs w:val="19"/>
                <w:lang w:val="pt-BR"/>
              </w:rPr>
              <w:t xml:space="preserve"> – Chs. 09 – 14 (4:00am-11:59pm D2L </w:t>
            </w:r>
            <w:proofErr w:type="spellStart"/>
            <w:r w:rsidRPr="003245C7">
              <w:rPr>
                <w:rFonts w:asciiTheme="majorBidi" w:eastAsia="Times New Roman" w:hAnsiTheme="majorBidi" w:cstheme="majorBidi"/>
                <w:b/>
                <w:sz w:val="19"/>
                <w:szCs w:val="19"/>
                <w:lang w:val="pt-BR"/>
              </w:rPr>
              <w:t>exam</w:t>
            </w:r>
            <w:proofErr w:type="spellEnd"/>
            <w:r w:rsidRPr="003245C7">
              <w:rPr>
                <w:rFonts w:asciiTheme="majorBidi" w:eastAsia="Times New Roman" w:hAnsiTheme="majorBidi" w:cstheme="majorBidi"/>
                <w:b/>
                <w:sz w:val="19"/>
                <w:szCs w:val="19"/>
                <w:lang w:val="pt-BR"/>
              </w:rPr>
              <w:t>)</w:t>
            </w:r>
          </w:p>
        </w:tc>
        <w:tc>
          <w:tcPr>
            <w:tcW w:w="1639" w:type="dxa"/>
            <w:tcBorders>
              <w:top w:val="nil"/>
              <w:left w:val="nil"/>
              <w:bottom w:val="single" w:sz="8" w:space="0" w:color="auto"/>
              <w:right w:val="single" w:sz="8" w:space="0" w:color="auto"/>
            </w:tcBorders>
            <w:tcMar>
              <w:top w:w="0" w:type="dxa"/>
              <w:left w:w="108" w:type="dxa"/>
              <w:bottom w:w="0" w:type="dxa"/>
              <w:right w:w="108" w:type="dxa"/>
            </w:tcMar>
          </w:tcPr>
          <w:p w14:paraId="77565156" w14:textId="77777777" w:rsidR="00215854" w:rsidRPr="00062111" w:rsidRDefault="00215854" w:rsidP="00C406E6">
            <w:pPr>
              <w:spacing w:after="0" w:line="240" w:lineRule="auto"/>
              <w:jc w:val="center"/>
              <w:rPr>
                <w:rFonts w:asciiTheme="majorBidi" w:eastAsia="Times New Roman" w:hAnsiTheme="majorBidi" w:cstheme="majorBidi"/>
                <w:sz w:val="19"/>
                <w:szCs w:val="19"/>
              </w:rPr>
            </w:pPr>
            <w:r w:rsidRPr="00062111">
              <w:rPr>
                <w:rFonts w:asciiTheme="majorBidi" w:eastAsia="Times New Roman" w:hAnsiTheme="majorBidi" w:cstheme="majorBidi"/>
                <w:sz w:val="19"/>
                <w:szCs w:val="19"/>
              </w:rPr>
              <w:t>Final Exam</w:t>
            </w:r>
          </w:p>
        </w:tc>
      </w:tr>
    </w:tbl>
    <w:p w14:paraId="26347DE3" w14:textId="77777777" w:rsidR="00215854" w:rsidRPr="00062111" w:rsidRDefault="00215854" w:rsidP="00215854">
      <w:pPr>
        <w:rPr>
          <w:rFonts w:asciiTheme="majorBidi" w:hAnsiTheme="majorBidi" w:cstheme="majorBidi"/>
          <w:b/>
          <w:bCs/>
          <w:sz w:val="32"/>
          <w:szCs w:val="32"/>
        </w:rPr>
      </w:pPr>
    </w:p>
    <w:p w14:paraId="2F081672" w14:textId="77777777" w:rsidR="00225740" w:rsidRPr="00062111" w:rsidRDefault="00225740" w:rsidP="005A3CB3">
      <w:pPr>
        <w:pStyle w:val="BodyText"/>
        <w:spacing w:before="174"/>
        <w:ind w:left="345"/>
        <w:rPr>
          <w:rFonts w:asciiTheme="majorBidi" w:hAnsiTheme="majorBidi" w:cstheme="majorBidi"/>
          <w:b/>
          <w:iCs/>
          <w:sz w:val="24"/>
          <w:szCs w:val="24"/>
          <w:lang w:val="fr-FR"/>
        </w:rPr>
      </w:pPr>
    </w:p>
    <w:p w14:paraId="31A41382" w14:textId="77777777" w:rsidR="00225740" w:rsidRPr="00215854" w:rsidRDefault="00225740">
      <w:pPr>
        <w:rPr>
          <w:rFonts w:eastAsia="Arial" w:cstheme="minorHAnsi"/>
          <w:b/>
          <w:iCs/>
          <w:sz w:val="24"/>
          <w:szCs w:val="24"/>
          <w:lang w:val="fr-FR"/>
        </w:rPr>
      </w:pPr>
      <w:r w:rsidRPr="00062111">
        <w:rPr>
          <w:rFonts w:asciiTheme="majorBidi" w:hAnsiTheme="majorBidi" w:cstheme="majorBidi"/>
          <w:b/>
          <w:iCs/>
          <w:sz w:val="24"/>
          <w:szCs w:val="24"/>
          <w:lang w:val="fr-FR"/>
        </w:rPr>
        <w:br w:type="page"/>
      </w:r>
    </w:p>
    <w:p w14:paraId="3649C550" w14:textId="383057C6" w:rsidR="00225740" w:rsidRDefault="00225740" w:rsidP="005A3CB3">
      <w:pPr>
        <w:pStyle w:val="BodyText"/>
        <w:spacing w:before="174"/>
        <w:ind w:left="345"/>
        <w:rPr>
          <w:rFonts w:asciiTheme="minorHAnsi" w:hAnsiTheme="minorHAnsi" w:cstheme="minorHAnsi"/>
          <w:b/>
          <w:iCs/>
          <w:sz w:val="24"/>
          <w:szCs w:val="24"/>
          <w:lang w:val="fr-FR"/>
        </w:rPr>
      </w:pPr>
      <w:r w:rsidRPr="00215854">
        <w:rPr>
          <w:rFonts w:asciiTheme="minorHAnsi" w:hAnsiTheme="minorHAnsi" w:cstheme="minorHAnsi"/>
          <w:b/>
          <w:iCs/>
          <w:sz w:val="24"/>
          <w:szCs w:val="24"/>
          <w:lang w:val="fr-FR"/>
        </w:rPr>
        <w:lastRenderedPageBreak/>
        <w:t>Appendix C (ISYE 3450 Syllabus &amp; Course Schedule)</w:t>
      </w:r>
    </w:p>
    <w:p w14:paraId="4B85BAF6" w14:textId="77777777" w:rsidR="00062111" w:rsidRDefault="00062111" w:rsidP="005A3CB3">
      <w:pPr>
        <w:pStyle w:val="BodyText"/>
        <w:spacing w:before="174"/>
        <w:ind w:left="345"/>
        <w:rPr>
          <w:rFonts w:asciiTheme="minorHAnsi" w:hAnsiTheme="minorHAnsi" w:cstheme="minorHAnsi"/>
          <w:b/>
          <w:iCs/>
          <w:sz w:val="24"/>
          <w:szCs w:val="24"/>
          <w:lang w:val="fr-FR"/>
        </w:rPr>
      </w:pPr>
    </w:p>
    <w:p w14:paraId="7AEF840D" w14:textId="77777777" w:rsidR="00215854" w:rsidRPr="00AA7D23" w:rsidRDefault="00215854" w:rsidP="00215854">
      <w:pPr>
        <w:pStyle w:val="Heading1"/>
        <w:spacing w:before="0"/>
        <w:jc w:val="center"/>
        <w:rPr>
          <w:rStyle w:val="Strong"/>
          <w:rFonts w:ascii="Cambria" w:hAnsi="Cambria"/>
          <w:color w:val="auto"/>
          <w:sz w:val="36"/>
          <w:szCs w:val="36"/>
        </w:rPr>
      </w:pPr>
      <w:r>
        <w:rPr>
          <w:rStyle w:val="Strong"/>
          <w:rFonts w:ascii="Cambria" w:hAnsi="Cambria"/>
          <w:color w:val="auto"/>
          <w:sz w:val="36"/>
          <w:szCs w:val="36"/>
        </w:rPr>
        <w:t>Spring 2025</w:t>
      </w:r>
      <w:r w:rsidRPr="00AA7D23">
        <w:rPr>
          <w:rStyle w:val="Strong"/>
          <w:rFonts w:ascii="Cambria" w:hAnsi="Cambria"/>
          <w:color w:val="auto"/>
          <w:sz w:val="36"/>
          <w:szCs w:val="36"/>
        </w:rPr>
        <w:t xml:space="preserve"> Semester</w:t>
      </w:r>
    </w:p>
    <w:p w14:paraId="51A9DAA3" w14:textId="77777777" w:rsidR="00215854" w:rsidRPr="00062111" w:rsidRDefault="00215854" w:rsidP="00215854">
      <w:pPr>
        <w:pStyle w:val="Heading1"/>
        <w:spacing w:before="0"/>
        <w:jc w:val="center"/>
        <w:rPr>
          <w:rFonts w:ascii="Cambria" w:hAnsi="Cambria"/>
          <w:b/>
          <w:color w:val="auto"/>
          <w:sz w:val="36"/>
          <w:szCs w:val="36"/>
        </w:rPr>
      </w:pPr>
      <w:r w:rsidRPr="00AA7D23">
        <w:rPr>
          <w:rStyle w:val="Strong"/>
          <w:rFonts w:ascii="Cambria" w:hAnsi="Cambria"/>
          <w:color w:val="auto"/>
          <w:sz w:val="36"/>
          <w:szCs w:val="36"/>
        </w:rPr>
        <w:t>ISYE 3450 – Work Measurement Study</w:t>
      </w:r>
      <w:r w:rsidRPr="00AA7D23">
        <w:rPr>
          <w:rStyle w:val="Strong"/>
          <w:rFonts w:ascii="Cambria" w:hAnsi="Cambria"/>
          <w:color w:val="auto"/>
          <w:sz w:val="36"/>
          <w:szCs w:val="36"/>
        </w:rPr>
        <w:br/>
      </w:r>
      <w:r w:rsidRPr="00062111">
        <w:rPr>
          <w:rFonts w:ascii="Cambria" w:hAnsi="Cambria"/>
          <w:b/>
          <w:color w:val="auto"/>
          <w:sz w:val="36"/>
          <w:szCs w:val="36"/>
        </w:rPr>
        <w:t>Course Syllabus</w:t>
      </w:r>
    </w:p>
    <w:p w14:paraId="7C35790D" w14:textId="77777777" w:rsidR="00215854" w:rsidRPr="00A37D6F" w:rsidRDefault="00215854" w:rsidP="00215854">
      <w:pPr>
        <w:pStyle w:val="NormalWeb"/>
        <w:spacing w:before="0" w:beforeAutospacing="0" w:after="0" w:afterAutospacing="0"/>
        <w:ind w:left="-360"/>
        <w:jc w:val="center"/>
      </w:pPr>
    </w:p>
    <w:p w14:paraId="2A71DFC2" w14:textId="77777777" w:rsidR="00215854" w:rsidRDefault="00215854" w:rsidP="00215854">
      <w:pPr>
        <w:pStyle w:val="NormalWeb"/>
        <w:spacing w:before="0" w:beforeAutospacing="0" w:after="0" w:afterAutospacing="0"/>
      </w:pPr>
      <w:r w:rsidRPr="00A37D6F">
        <w:rPr>
          <w:b/>
          <w:bCs/>
        </w:rPr>
        <w:t>Instructor</w:t>
      </w:r>
      <w:proofErr w:type="gramStart"/>
      <w:r w:rsidRPr="00A37D6F">
        <w:t xml:space="preserve">:  </w:t>
      </w:r>
      <w:r>
        <w:t>Dr</w:t>
      </w:r>
      <w:proofErr w:type="gramEnd"/>
      <w:r>
        <w:t>.</w:t>
      </w:r>
      <w:r w:rsidRPr="00A37D6F">
        <w:t xml:space="preserve"> </w:t>
      </w:r>
      <w:r>
        <w:t>Robert S. Keyser, Associate Professor</w:t>
      </w:r>
    </w:p>
    <w:p w14:paraId="6DA1EF03" w14:textId="77777777" w:rsidR="00215854" w:rsidRPr="00BF7F8D" w:rsidRDefault="00215854" w:rsidP="00215854">
      <w:pPr>
        <w:pStyle w:val="NormalWeb"/>
        <w:spacing w:before="0" w:beforeAutospacing="0" w:after="0" w:afterAutospacing="0"/>
        <w:rPr>
          <w:b/>
        </w:rPr>
      </w:pPr>
      <w:r w:rsidRPr="00BF7F8D">
        <w:rPr>
          <w:b/>
        </w:rPr>
        <w:t xml:space="preserve">Department: </w:t>
      </w:r>
      <w:r w:rsidRPr="00BF7F8D">
        <w:t>Industrial</w:t>
      </w:r>
      <w:r>
        <w:t xml:space="preserve"> &amp; Systems</w:t>
      </w:r>
      <w:r w:rsidRPr="00BF7F8D">
        <w:t xml:space="preserve"> Engineering, </w:t>
      </w:r>
      <w:r>
        <w:t xml:space="preserve">College of Engineering, </w:t>
      </w:r>
      <w:r w:rsidRPr="00BF7F8D">
        <w:t>Kennesaw State University</w:t>
      </w:r>
    </w:p>
    <w:p w14:paraId="785B489D" w14:textId="77777777" w:rsidR="00215854" w:rsidRDefault="00215854" w:rsidP="00215854">
      <w:pPr>
        <w:pStyle w:val="NormalWeb"/>
        <w:spacing w:before="0" w:beforeAutospacing="0" w:after="0" w:afterAutospacing="0"/>
      </w:pPr>
      <w:r w:rsidRPr="00A37D6F">
        <w:rPr>
          <w:b/>
          <w:bCs/>
        </w:rPr>
        <w:t>Preferred Email Address</w:t>
      </w:r>
      <w:r w:rsidRPr="00A37D6F">
        <w:t xml:space="preserve">: </w:t>
      </w:r>
      <w:r>
        <w:t>Prefer</w:t>
      </w:r>
      <w:r w:rsidRPr="00A37D6F">
        <w:t xml:space="preserve"> D2L e-mail, </w:t>
      </w:r>
      <w:r>
        <w:t>alternately</w:t>
      </w:r>
      <w:r w:rsidRPr="00A37D6F">
        <w:t xml:space="preserve"> </w:t>
      </w:r>
      <w:hyperlink r:id="rId32" w:history="1">
        <w:r w:rsidRPr="00997932">
          <w:rPr>
            <w:rStyle w:val="Hyperlink"/>
          </w:rPr>
          <w:t>rkeyser@kennesaw.edu</w:t>
        </w:r>
      </w:hyperlink>
    </w:p>
    <w:p w14:paraId="60FD990F" w14:textId="77777777" w:rsidR="00215854" w:rsidRPr="00A37D6F" w:rsidRDefault="00215854" w:rsidP="00215854">
      <w:pPr>
        <w:pStyle w:val="NormalWeb"/>
        <w:spacing w:before="0" w:beforeAutospacing="0" w:after="0" w:afterAutospacing="0"/>
      </w:pPr>
      <w:r w:rsidRPr="00A37D6F">
        <w:rPr>
          <w:b/>
          <w:bCs/>
        </w:rPr>
        <w:t>Office</w:t>
      </w:r>
      <w:proofErr w:type="gramStart"/>
      <w:r w:rsidRPr="00A37D6F">
        <w:rPr>
          <w:b/>
          <w:bCs/>
        </w:rPr>
        <w:t xml:space="preserve">:  </w:t>
      </w:r>
      <w:r>
        <w:t>M</w:t>
      </w:r>
      <w:proofErr w:type="gramEnd"/>
      <w:r>
        <w:t xml:space="preserve"> 113A</w:t>
      </w:r>
    </w:p>
    <w:p w14:paraId="7BE5AF2F" w14:textId="77777777" w:rsidR="00215854" w:rsidRPr="00A37D6F" w:rsidRDefault="00215854" w:rsidP="00215854">
      <w:pPr>
        <w:pStyle w:val="NormalWeb"/>
        <w:spacing w:before="0" w:beforeAutospacing="0" w:after="0" w:afterAutospacing="0"/>
      </w:pPr>
      <w:r w:rsidRPr="00A37D6F">
        <w:rPr>
          <w:b/>
          <w:bCs/>
        </w:rPr>
        <w:t>Phone</w:t>
      </w:r>
      <w:proofErr w:type="gramStart"/>
      <w:r w:rsidRPr="00A37D6F">
        <w:rPr>
          <w:b/>
          <w:bCs/>
        </w:rPr>
        <w:t xml:space="preserve">:  </w:t>
      </w:r>
      <w:r>
        <w:rPr>
          <w:bCs/>
        </w:rPr>
        <w:t>470</w:t>
      </w:r>
      <w:proofErr w:type="gramEnd"/>
      <w:r w:rsidRPr="00A37D6F">
        <w:t>-</w:t>
      </w:r>
      <w:r>
        <w:t>578</w:t>
      </w:r>
      <w:r w:rsidRPr="00A37D6F">
        <w:t>-73</w:t>
      </w:r>
      <w:r>
        <w:t>39</w:t>
      </w:r>
    </w:p>
    <w:p w14:paraId="357E9D01" w14:textId="77777777" w:rsidR="00215854" w:rsidRPr="008D1AB8" w:rsidRDefault="00215854" w:rsidP="00215854">
      <w:pPr>
        <w:pStyle w:val="NormalWeb"/>
        <w:spacing w:before="0" w:beforeAutospacing="0" w:after="0" w:afterAutospacing="0"/>
        <w:rPr>
          <w:color w:val="FF0000"/>
        </w:rPr>
      </w:pPr>
      <w:r>
        <w:rPr>
          <w:b/>
          <w:bCs/>
        </w:rPr>
        <w:t>Virtual Office hours only</w:t>
      </w:r>
      <w:r w:rsidRPr="00A37D6F">
        <w:rPr>
          <w:b/>
          <w:bCs/>
        </w:rPr>
        <w:t xml:space="preserve">: </w:t>
      </w:r>
      <w:bookmarkStart w:id="0" w:name="_Hlk185324284"/>
      <w:r>
        <w:rPr>
          <w:bCs/>
        </w:rPr>
        <w:t>T 7:00am-8:00am; 9:30am-12:00pm | W 7:00am-8:00am; 11:00am-12:00pm</w:t>
      </w:r>
    </w:p>
    <w:bookmarkEnd w:id="0"/>
    <w:p w14:paraId="5559FDD0" w14:textId="77777777" w:rsidR="00215854" w:rsidRDefault="00215854" w:rsidP="00215854">
      <w:pPr>
        <w:pStyle w:val="NormalWeb"/>
        <w:spacing w:before="0" w:beforeAutospacing="0" w:after="0" w:afterAutospacing="0"/>
      </w:pPr>
      <w:r w:rsidRPr="002C7E80">
        <w:rPr>
          <w:b/>
        </w:rPr>
        <w:t>Class meeting time and location:</w:t>
      </w:r>
      <w:r>
        <w:t xml:space="preserve"> T 8:00am-9:15am in M133</w:t>
      </w:r>
    </w:p>
    <w:p w14:paraId="786AF538" w14:textId="77777777" w:rsidR="00215854" w:rsidRDefault="00215854" w:rsidP="00215854">
      <w:pPr>
        <w:pStyle w:val="NormalWeb"/>
        <w:spacing w:before="0" w:beforeAutospacing="0" w:after="0" w:afterAutospacing="0"/>
      </w:pPr>
    </w:p>
    <w:p w14:paraId="3A4E4B52" w14:textId="77777777" w:rsidR="00215854" w:rsidRPr="00062111" w:rsidRDefault="00215854" w:rsidP="00215854">
      <w:pPr>
        <w:pStyle w:val="Heading2"/>
        <w:jc w:val="center"/>
        <w:rPr>
          <w:rFonts w:asciiTheme="majorBidi" w:hAnsiTheme="majorBidi"/>
          <w:b/>
          <w:color w:val="auto"/>
          <w:sz w:val="24"/>
          <w:szCs w:val="24"/>
        </w:rPr>
      </w:pPr>
      <w:r w:rsidRPr="00062111">
        <w:rPr>
          <w:rFonts w:asciiTheme="majorBidi" w:hAnsiTheme="majorBidi"/>
          <w:b/>
          <w:color w:val="auto"/>
          <w:sz w:val="24"/>
          <w:szCs w:val="24"/>
        </w:rPr>
        <w:t>Electronic Communications Statement</w:t>
      </w:r>
    </w:p>
    <w:p w14:paraId="68AC6ADE" w14:textId="77777777" w:rsidR="00215854" w:rsidRPr="00062111" w:rsidRDefault="00215854" w:rsidP="00215854">
      <w:pPr>
        <w:pStyle w:val="NormalWeb"/>
        <w:spacing w:before="0" w:beforeAutospacing="0" w:after="0" w:afterAutospacing="0"/>
        <w:rPr>
          <w:rFonts w:asciiTheme="majorBidi" w:hAnsiTheme="majorBidi" w:cstheme="majorBidi"/>
        </w:rPr>
      </w:pPr>
      <w:r w:rsidRPr="00062111">
        <w:rPr>
          <w:rFonts w:asciiTheme="majorBidi" w:hAnsiTheme="majorBidi" w:cstheme="majorBidi"/>
        </w:rPr>
        <w:t xml:space="preserve">The best way to reach me between class periods is using my D2L email. This way I will know what class you are in. I will reply as quickly as possible to </w:t>
      </w:r>
      <w:proofErr w:type="gramStart"/>
      <w:r w:rsidRPr="00062111">
        <w:rPr>
          <w:rFonts w:asciiTheme="majorBidi" w:hAnsiTheme="majorBidi" w:cstheme="majorBidi"/>
        </w:rPr>
        <w:t>emailed</w:t>
      </w:r>
      <w:proofErr w:type="gramEnd"/>
      <w:r w:rsidRPr="00062111">
        <w:rPr>
          <w:rFonts w:asciiTheme="majorBidi" w:hAnsiTheme="majorBidi" w:cstheme="majorBidi"/>
        </w:rPr>
        <w:t xml:space="preserve"> questions.  If you wish to meet with me in person, you can drop by my office during office hours.  For online students, I am also willing to meet with you via an ad-hoc Collaborate Ultra live session during the week, if necessary. </w:t>
      </w:r>
    </w:p>
    <w:p w14:paraId="398CBDEF" w14:textId="77777777" w:rsidR="00215854" w:rsidRPr="00062111" w:rsidRDefault="00215854" w:rsidP="00215854">
      <w:pPr>
        <w:pStyle w:val="Heading2"/>
        <w:jc w:val="center"/>
        <w:rPr>
          <w:rFonts w:asciiTheme="majorBidi" w:hAnsiTheme="majorBidi"/>
          <w:color w:val="auto"/>
          <w:sz w:val="24"/>
          <w:szCs w:val="24"/>
        </w:rPr>
      </w:pPr>
      <w:r w:rsidRPr="00062111">
        <w:rPr>
          <w:rStyle w:val="Strong"/>
          <w:rFonts w:asciiTheme="majorBidi" w:hAnsiTheme="majorBidi"/>
          <w:color w:val="auto"/>
          <w:sz w:val="24"/>
          <w:szCs w:val="24"/>
        </w:rPr>
        <w:t>Email Response Time</w:t>
      </w:r>
    </w:p>
    <w:p w14:paraId="675F5A41" w14:textId="77777777" w:rsidR="00215854" w:rsidRPr="00062111" w:rsidRDefault="00215854" w:rsidP="00215854">
      <w:pPr>
        <w:pStyle w:val="NormalWeb"/>
        <w:spacing w:before="0" w:beforeAutospacing="0" w:after="0" w:afterAutospacing="0"/>
        <w:rPr>
          <w:rFonts w:asciiTheme="majorBidi" w:hAnsiTheme="majorBidi" w:cstheme="majorBidi"/>
        </w:rPr>
      </w:pPr>
      <w:r w:rsidRPr="00062111">
        <w:rPr>
          <w:rFonts w:asciiTheme="majorBidi" w:hAnsiTheme="majorBidi" w:cstheme="majorBidi"/>
        </w:rPr>
        <w:t xml:space="preserve">I try to reply to all emails within 48 hours from the time you first transmit the email, unless I let you know in advance of travel prohibiting me from doing so (or if I have an emergency). At times I will send a mass email to the class or an announcement. This will be through D2L email and alternately with the campus mail.  I do not know your Yahoo or Gmail accounts, </w:t>
      </w:r>
      <w:proofErr w:type="gramStart"/>
      <w:r w:rsidRPr="00062111">
        <w:rPr>
          <w:rFonts w:asciiTheme="majorBidi" w:hAnsiTheme="majorBidi" w:cstheme="majorBidi"/>
        </w:rPr>
        <w:t>so</w:t>
      </w:r>
      <w:proofErr w:type="gramEnd"/>
      <w:r w:rsidRPr="00062111">
        <w:rPr>
          <w:rFonts w:asciiTheme="majorBidi" w:hAnsiTheme="majorBidi" w:cstheme="majorBidi"/>
        </w:rPr>
        <w:t xml:space="preserve"> do not expect any mass emails to those accounts.  CHECK YOUR D2L EMAIL ACCOUNTS FREQUENTLY! </w:t>
      </w:r>
    </w:p>
    <w:p w14:paraId="5016670C" w14:textId="77777777" w:rsidR="00215854" w:rsidRPr="00062111" w:rsidRDefault="00215854" w:rsidP="00215854">
      <w:pPr>
        <w:pStyle w:val="NormalWeb"/>
        <w:spacing w:before="0" w:beforeAutospacing="0" w:after="0" w:afterAutospacing="0"/>
        <w:jc w:val="center"/>
        <w:rPr>
          <w:rStyle w:val="Strong"/>
          <w:rFonts w:asciiTheme="majorBidi" w:hAnsiTheme="majorBidi" w:cstheme="majorBidi"/>
        </w:rPr>
      </w:pPr>
    </w:p>
    <w:p w14:paraId="067C25BC" w14:textId="77777777" w:rsidR="00215854" w:rsidRPr="00062111" w:rsidRDefault="00215854" w:rsidP="00215854">
      <w:pPr>
        <w:pStyle w:val="NormalWeb"/>
        <w:spacing w:before="0" w:beforeAutospacing="0" w:after="0" w:afterAutospacing="0"/>
        <w:ind w:firstLine="2160"/>
        <w:rPr>
          <w:rStyle w:val="Strong"/>
          <w:rFonts w:asciiTheme="majorBidi" w:hAnsiTheme="majorBidi" w:cstheme="majorBidi"/>
        </w:rPr>
      </w:pPr>
      <w:r w:rsidRPr="00062111">
        <w:rPr>
          <w:rStyle w:val="Strong"/>
          <w:rFonts w:asciiTheme="majorBidi" w:hAnsiTheme="majorBidi" w:cstheme="majorBidi"/>
        </w:rPr>
        <w:t xml:space="preserve">                             Required Textbook</w:t>
      </w:r>
    </w:p>
    <w:p w14:paraId="63C03FC3" w14:textId="77777777" w:rsidR="00215854" w:rsidRPr="00062111" w:rsidRDefault="00215854" w:rsidP="00215854">
      <w:pPr>
        <w:pStyle w:val="NormalWeb"/>
        <w:spacing w:before="0" w:beforeAutospacing="0" w:after="0" w:afterAutospacing="0"/>
        <w:rPr>
          <w:rFonts w:asciiTheme="majorBidi" w:hAnsiTheme="majorBidi" w:cstheme="majorBidi"/>
          <w:b/>
          <w:i/>
        </w:rPr>
      </w:pPr>
      <w:r w:rsidRPr="00062111">
        <w:rPr>
          <w:rFonts w:asciiTheme="majorBidi" w:hAnsiTheme="majorBidi" w:cstheme="majorBidi"/>
          <w:b/>
          <w:i/>
        </w:rPr>
        <w:t xml:space="preserve">  </w:t>
      </w:r>
    </w:p>
    <w:p w14:paraId="615B0AF5" w14:textId="77777777" w:rsidR="00215854" w:rsidRPr="00062111" w:rsidRDefault="00215854" w:rsidP="00215854">
      <w:pPr>
        <w:pStyle w:val="NormalWeb"/>
        <w:spacing w:before="0" w:beforeAutospacing="0" w:after="0" w:afterAutospacing="0"/>
        <w:rPr>
          <w:rFonts w:asciiTheme="majorBidi" w:hAnsiTheme="majorBidi" w:cstheme="majorBidi"/>
          <w:bCs/>
          <w:iCs/>
        </w:rPr>
      </w:pPr>
      <w:r w:rsidRPr="00062111">
        <w:rPr>
          <w:rFonts w:asciiTheme="majorBidi" w:hAnsiTheme="majorBidi" w:cstheme="majorBidi"/>
          <w:bCs/>
          <w:iCs/>
        </w:rPr>
        <w:t>The required textbook is provided in the D2L learning modules. The development of this no-cost textbook, PowerPoint slides, and related course materials was supported by an Affordable Learning Georgia grant (ALG grant #719).</w:t>
      </w:r>
    </w:p>
    <w:p w14:paraId="7CC04127" w14:textId="77777777" w:rsidR="00215854" w:rsidRPr="00062111" w:rsidRDefault="00215854" w:rsidP="00215854">
      <w:pPr>
        <w:pStyle w:val="NormalWeb"/>
        <w:spacing w:before="0" w:beforeAutospacing="0" w:after="0" w:afterAutospacing="0"/>
        <w:rPr>
          <w:rFonts w:asciiTheme="majorBidi" w:hAnsiTheme="majorBidi" w:cstheme="majorBidi"/>
        </w:rPr>
      </w:pPr>
    </w:p>
    <w:p w14:paraId="76906170" w14:textId="77777777" w:rsidR="00215854" w:rsidRPr="00062111" w:rsidRDefault="00215854" w:rsidP="00215854">
      <w:pPr>
        <w:pStyle w:val="Heading2"/>
        <w:jc w:val="center"/>
        <w:rPr>
          <w:rFonts w:asciiTheme="majorBidi" w:hAnsiTheme="majorBidi"/>
          <w:color w:val="auto"/>
          <w:sz w:val="24"/>
          <w:szCs w:val="24"/>
        </w:rPr>
      </w:pPr>
      <w:r w:rsidRPr="00062111">
        <w:rPr>
          <w:rStyle w:val="Strong"/>
          <w:rFonts w:asciiTheme="majorBidi" w:hAnsiTheme="majorBidi"/>
          <w:color w:val="auto"/>
          <w:sz w:val="24"/>
          <w:szCs w:val="24"/>
        </w:rPr>
        <w:t>Course Description</w:t>
      </w:r>
    </w:p>
    <w:p w14:paraId="1BF6F1A9" w14:textId="77777777" w:rsidR="00215854" w:rsidRPr="00062111" w:rsidRDefault="00215854" w:rsidP="00215854">
      <w:pPr>
        <w:pStyle w:val="NormalWeb"/>
        <w:spacing w:before="0" w:beforeAutospacing="0" w:after="0" w:afterAutospacing="0"/>
        <w:rPr>
          <w:rFonts w:asciiTheme="majorBidi" w:hAnsiTheme="majorBidi" w:cstheme="majorBidi"/>
          <w:shd w:val="clear" w:color="auto" w:fill="FFFFFF"/>
        </w:rPr>
      </w:pPr>
      <w:r w:rsidRPr="00062111">
        <w:rPr>
          <w:rFonts w:asciiTheme="majorBidi" w:hAnsiTheme="majorBidi" w:cstheme="majorBidi"/>
          <w:shd w:val="clear" w:color="auto" w:fill="FFFFFF"/>
        </w:rPr>
        <w:t>This course consists of an examination of the principles and practices of work analysis and work measurement. Emphasis is on a variety of analytical tools and the development of the student's skill in the use of a video timing device.</w:t>
      </w:r>
    </w:p>
    <w:p w14:paraId="6BA1B07E" w14:textId="77777777" w:rsidR="00215854" w:rsidRPr="00062111" w:rsidRDefault="00215854" w:rsidP="00215854">
      <w:pPr>
        <w:pStyle w:val="NormalWeb"/>
        <w:spacing w:before="0" w:beforeAutospacing="0" w:after="0" w:afterAutospacing="0"/>
        <w:rPr>
          <w:rStyle w:val="Strong"/>
          <w:rFonts w:asciiTheme="majorBidi" w:hAnsiTheme="majorBidi" w:cstheme="majorBidi"/>
        </w:rPr>
      </w:pPr>
    </w:p>
    <w:p w14:paraId="34FCB248" w14:textId="77777777" w:rsidR="00215854" w:rsidRPr="00062111" w:rsidRDefault="00215854" w:rsidP="00215854">
      <w:pPr>
        <w:pStyle w:val="Heading2"/>
        <w:jc w:val="center"/>
        <w:rPr>
          <w:rFonts w:asciiTheme="majorBidi" w:hAnsiTheme="majorBidi"/>
          <w:color w:val="auto"/>
        </w:rPr>
      </w:pPr>
      <w:r w:rsidRPr="00062111">
        <w:rPr>
          <w:rStyle w:val="Strong"/>
          <w:rFonts w:asciiTheme="majorBidi" w:hAnsiTheme="majorBidi"/>
          <w:color w:val="auto"/>
          <w:sz w:val="24"/>
          <w:szCs w:val="24"/>
        </w:rPr>
        <w:t>Course Learning Outcomes</w:t>
      </w:r>
    </w:p>
    <w:p w14:paraId="5D504C32" w14:textId="77777777" w:rsidR="00215854" w:rsidRPr="00062111" w:rsidRDefault="00215854" w:rsidP="00215854">
      <w:pPr>
        <w:pStyle w:val="NormalWeb"/>
        <w:spacing w:before="0" w:beforeAutospacing="0" w:after="0" w:afterAutospacing="0"/>
        <w:ind w:left="360"/>
        <w:rPr>
          <w:rFonts w:asciiTheme="majorBidi" w:hAnsiTheme="majorBidi" w:cstheme="majorBidi"/>
        </w:rPr>
      </w:pPr>
      <w:r w:rsidRPr="00062111">
        <w:rPr>
          <w:rFonts w:asciiTheme="majorBidi" w:hAnsiTheme="majorBidi" w:cstheme="majorBidi"/>
        </w:rPr>
        <w:t xml:space="preserve">Students will be able to: </w:t>
      </w:r>
    </w:p>
    <w:p w14:paraId="6C880469" w14:textId="77777777" w:rsidR="00215854" w:rsidRPr="00062111" w:rsidRDefault="00215854" w:rsidP="00215854">
      <w:pPr>
        <w:numPr>
          <w:ilvl w:val="0"/>
          <w:numId w:val="23"/>
        </w:numPr>
        <w:tabs>
          <w:tab w:val="clear" w:pos="720"/>
        </w:tabs>
        <w:spacing w:after="0" w:line="240" w:lineRule="auto"/>
        <w:ind w:left="360"/>
        <w:rPr>
          <w:rFonts w:asciiTheme="majorBidi" w:hAnsiTheme="majorBidi" w:cstheme="majorBidi"/>
        </w:rPr>
      </w:pPr>
      <w:r w:rsidRPr="00062111">
        <w:rPr>
          <w:rFonts w:asciiTheme="majorBidi" w:hAnsiTheme="majorBidi" w:cstheme="majorBidi"/>
        </w:rPr>
        <w:lastRenderedPageBreak/>
        <w:t>Develop a systemic understanding of business and manufacturing processes.</w:t>
      </w:r>
    </w:p>
    <w:p w14:paraId="391E1FB7" w14:textId="77777777" w:rsidR="00215854" w:rsidRPr="00062111" w:rsidRDefault="00215854" w:rsidP="00215854">
      <w:pPr>
        <w:numPr>
          <w:ilvl w:val="0"/>
          <w:numId w:val="23"/>
        </w:numPr>
        <w:tabs>
          <w:tab w:val="clear" w:pos="720"/>
        </w:tabs>
        <w:spacing w:after="0" w:line="240" w:lineRule="auto"/>
        <w:ind w:left="360"/>
        <w:rPr>
          <w:rFonts w:asciiTheme="majorBidi" w:hAnsiTheme="majorBidi" w:cstheme="majorBidi"/>
        </w:rPr>
      </w:pPr>
      <w:r w:rsidRPr="00062111">
        <w:rPr>
          <w:rFonts w:asciiTheme="majorBidi" w:hAnsiTheme="majorBidi" w:cstheme="majorBidi"/>
        </w:rPr>
        <w:t>Analyze and create improvements relevant to manufacturing processes.</w:t>
      </w:r>
    </w:p>
    <w:p w14:paraId="53B374CA" w14:textId="77777777" w:rsidR="00215854" w:rsidRPr="00062111" w:rsidRDefault="00215854" w:rsidP="00215854">
      <w:pPr>
        <w:numPr>
          <w:ilvl w:val="0"/>
          <w:numId w:val="23"/>
        </w:numPr>
        <w:tabs>
          <w:tab w:val="clear" w:pos="720"/>
        </w:tabs>
        <w:spacing w:after="0" w:line="240" w:lineRule="auto"/>
        <w:ind w:left="360"/>
        <w:rPr>
          <w:rFonts w:asciiTheme="majorBidi" w:hAnsiTheme="majorBidi" w:cstheme="majorBidi"/>
        </w:rPr>
      </w:pPr>
      <w:r w:rsidRPr="00062111">
        <w:rPr>
          <w:rFonts w:asciiTheme="majorBidi" w:hAnsiTheme="majorBidi" w:cstheme="majorBidi"/>
        </w:rPr>
        <w:t>Employ the basic principles of work design and work measurement time studies.</w:t>
      </w:r>
    </w:p>
    <w:p w14:paraId="269443E6" w14:textId="77777777" w:rsidR="00215854" w:rsidRPr="00062111" w:rsidRDefault="00215854" w:rsidP="00215854">
      <w:pPr>
        <w:pStyle w:val="NormalWeb"/>
        <w:spacing w:before="0" w:beforeAutospacing="0" w:after="0" w:afterAutospacing="0"/>
        <w:jc w:val="center"/>
        <w:rPr>
          <w:rStyle w:val="Strong"/>
          <w:rFonts w:asciiTheme="majorBidi" w:hAnsiTheme="majorBidi" w:cstheme="majorBidi"/>
        </w:rPr>
      </w:pPr>
    </w:p>
    <w:p w14:paraId="20FD9238" w14:textId="77777777" w:rsidR="00215854" w:rsidRPr="00062111" w:rsidRDefault="00215854" w:rsidP="00215854">
      <w:pPr>
        <w:pStyle w:val="Heading2"/>
        <w:jc w:val="center"/>
        <w:rPr>
          <w:rFonts w:asciiTheme="majorBidi" w:hAnsiTheme="majorBidi"/>
          <w:color w:val="auto"/>
          <w:sz w:val="24"/>
          <w:szCs w:val="24"/>
        </w:rPr>
      </w:pPr>
      <w:r w:rsidRPr="00062111">
        <w:rPr>
          <w:rStyle w:val="Strong"/>
          <w:rFonts w:asciiTheme="majorBidi" w:hAnsiTheme="majorBidi"/>
          <w:color w:val="auto"/>
          <w:sz w:val="24"/>
          <w:szCs w:val="24"/>
        </w:rPr>
        <w:t>Course Prerequisites</w:t>
      </w:r>
    </w:p>
    <w:p w14:paraId="3ADF22A5" w14:textId="77777777" w:rsidR="00215854" w:rsidRPr="00062111" w:rsidRDefault="00215854" w:rsidP="00215854">
      <w:pPr>
        <w:rPr>
          <w:rFonts w:asciiTheme="majorBidi" w:hAnsiTheme="majorBidi" w:cstheme="majorBidi"/>
        </w:rPr>
      </w:pPr>
      <w:r w:rsidRPr="00062111">
        <w:rPr>
          <w:rFonts w:asciiTheme="majorBidi" w:hAnsiTheme="majorBidi" w:cstheme="majorBidi"/>
        </w:rPr>
        <w:t>ISYE 2600 or MATH 2332 and Engineering Standing</w:t>
      </w:r>
    </w:p>
    <w:p w14:paraId="1D40E58A" w14:textId="77777777" w:rsidR="00215854" w:rsidRPr="00062111" w:rsidRDefault="00215854" w:rsidP="00215854">
      <w:pPr>
        <w:pStyle w:val="NormalWeb"/>
        <w:spacing w:before="0" w:beforeAutospacing="0" w:after="0" w:afterAutospacing="0"/>
        <w:jc w:val="center"/>
        <w:rPr>
          <w:rStyle w:val="Strong"/>
          <w:rFonts w:asciiTheme="majorBidi" w:hAnsiTheme="majorBidi" w:cstheme="majorBidi"/>
        </w:rPr>
      </w:pPr>
    </w:p>
    <w:p w14:paraId="5DB2B18D" w14:textId="77777777" w:rsidR="00215854" w:rsidRPr="00062111" w:rsidRDefault="00215854" w:rsidP="00215854">
      <w:pPr>
        <w:pStyle w:val="Heading2"/>
        <w:jc w:val="center"/>
        <w:rPr>
          <w:rFonts w:asciiTheme="majorBidi" w:hAnsiTheme="majorBidi"/>
          <w:color w:val="auto"/>
          <w:sz w:val="24"/>
          <w:szCs w:val="24"/>
        </w:rPr>
      </w:pPr>
      <w:r w:rsidRPr="00062111">
        <w:rPr>
          <w:rStyle w:val="Strong"/>
          <w:rFonts w:asciiTheme="majorBidi" w:hAnsiTheme="majorBidi"/>
          <w:color w:val="auto"/>
          <w:sz w:val="24"/>
          <w:szCs w:val="24"/>
        </w:rPr>
        <w:t>KSU D2L Brightspace</w:t>
      </w:r>
    </w:p>
    <w:p w14:paraId="2B5266EF" w14:textId="77777777" w:rsidR="00215854" w:rsidRPr="00062111" w:rsidRDefault="00215854" w:rsidP="00215854">
      <w:pPr>
        <w:pStyle w:val="NormalWeb"/>
        <w:spacing w:before="0" w:beforeAutospacing="0" w:after="0" w:afterAutospacing="0"/>
        <w:rPr>
          <w:rFonts w:asciiTheme="majorBidi" w:hAnsiTheme="majorBidi" w:cstheme="majorBidi"/>
        </w:rPr>
      </w:pPr>
      <w:r w:rsidRPr="00062111">
        <w:rPr>
          <w:rFonts w:asciiTheme="majorBidi" w:hAnsiTheme="majorBidi" w:cstheme="majorBidi"/>
        </w:rPr>
        <w:t xml:space="preserve">This course has a D2L course web site for use by registered students.  Any class handouts, slides, grades, announcements, and links will be available there, so please get in the habit of checking it often. To log in, go to: </w:t>
      </w:r>
      <w:hyperlink r:id="rId33" w:history="1">
        <w:r w:rsidRPr="00062111">
          <w:rPr>
            <w:rStyle w:val="Hyperlink"/>
            <w:rFonts w:asciiTheme="majorBidi" w:hAnsiTheme="majorBidi" w:cstheme="majorBidi"/>
            <w:color w:val="auto"/>
          </w:rPr>
          <w:t>https://kennesaw.view.usg.edu/</w:t>
        </w:r>
      </w:hyperlink>
      <w:r w:rsidRPr="00062111">
        <w:rPr>
          <w:rFonts w:asciiTheme="majorBidi" w:hAnsiTheme="majorBidi" w:cstheme="majorBidi"/>
        </w:rPr>
        <w:t xml:space="preserve">.  Your logon is the same as your KSU Net ID, and your net password.  There are </w:t>
      </w:r>
      <w:proofErr w:type="gramStart"/>
      <w:r w:rsidRPr="00062111">
        <w:rPr>
          <w:rFonts w:asciiTheme="majorBidi" w:hAnsiTheme="majorBidi" w:cstheme="majorBidi"/>
        </w:rPr>
        <w:t>help links</w:t>
      </w:r>
      <w:proofErr w:type="gramEnd"/>
      <w:r w:rsidRPr="00062111">
        <w:rPr>
          <w:rFonts w:asciiTheme="majorBidi" w:hAnsiTheme="majorBidi" w:cstheme="majorBidi"/>
        </w:rPr>
        <w:t xml:space="preserve"> on the website too.</w:t>
      </w:r>
    </w:p>
    <w:p w14:paraId="1343AA35" w14:textId="77777777" w:rsidR="00215854" w:rsidRPr="00062111" w:rsidRDefault="00215854" w:rsidP="00215854">
      <w:pPr>
        <w:pStyle w:val="NormalWeb"/>
        <w:spacing w:before="0" w:beforeAutospacing="0" w:after="0" w:afterAutospacing="0"/>
        <w:rPr>
          <w:rFonts w:asciiTheme="majorBidi" w:hAnsiTheme="majorBidi" w:cstheme="majorBidi"/>
        </w:rPr>
      </w:pPr>
    </w:p>
    <w:p w14:paraId="25E55C64" w14:textId="77777777" w:rsidR="00215854" w:rsidRPr="00062111" w:rsidRDefault="00215854" w:rsidP="00215854">
      <w:pPr>
        <w:pStyle w:val="NormalWeb"/>
        <w:spacing w:before="0" w:beforeAutospacing="0" w:after="0" w:afterAutospacing="0"/>
        <w:jc w:val="center"/>
        <w:rPr>
          <w:rFonts w:asciiTheme="majorBidi" w:hAnsiTheme="majorBidi" w:cstheme="majorBidi"/>
          <w:bdr w:val="none" w:sz="0" w:space="0" w:color="auto" w:frame="1"/>
          <w:shd w:val="clear" w:color="auto" w:fill="FFFFFF"/>
        </w:rPr>
      </w:pPr>
      <w:r w:rsidRPr="00062111">
        <w:rPr>
          <w:rFonts w:asciiTheme="majorBidi" w:hAnsiTheme="majorBidi" w:cstheme="majorBidi"/>
          <w:b/>
          <w:bCs/>
          <w:bdr w:val="none" w:sz="0" w:space="0" w:color="auto" w:frame="1"/>
          <w:shd w:val="clear" w:color="auto" w:fill="FFFFFF"/>
        </w:rPr>
        <w:t>Class Schedule/Attendance</w:t>
      </w:r>
    </w:p>
    <w:p w14:paraId="6B163773" w14:textId="77777777" w:rsidR="00215854" w:rsidRPr="00062111" w:rsidRDefault="00215854" w:rsidP="00215854">
      <w:pPr>
        <w:pStyle w:val="NormalWeb"/>
        <w:spacing w:before="0" w:beforeAutospacing="0" w:after="0" w:afterAutospacing="0"/>
        <w:rPr>
          <w:rFonts w:asciiTheme="majorBidi" w:hAnsiTheme="majorBidi" w:cstheme="majorBidi"/>
        </w:rPr>
      </w:pPr>
      <w:r w:rsidRPr="00062111">
        <w:rPr>
          <w:rFonts w:asciiTheme="majorBidi" w:hAnsiTheme="majorBidi" w:cstheme="majorBidi"/>
          <w:bdr w:val="none" w:sz="0" w:space="0" w:color="auto" w:frame="1"/>
          <w:shd w:val="clear" w:color="auto" w:fill="FFFFFF"/>
        </w:rPr>
        <w:t>This course will meet on Thursdays on campus.  As this is a Hybrid 50% course, significant asynchronous outside work will be required to replace what would typically be the other 75-minute class period.  Attendance is strongly recommended for this course. Students who miss the live class for any reason are NOT exempt from the material covered during the class period(s) the student misses.</w:t>
      </w:r>
    </w:p>
    <w:p w14:paraId="4E5A2FC9" w14:textId="77777777" w:rsidR="00215854" w:rsidRPr="00062111" w:rsidRDefault="00215854" w:rsidP="00215854">
      <w:pPr>
        <w:pStyle w:val="NormalWeb"/>
        <w:spacing w:before="0" w:beforeAutospacing="0" w:after="0" w:afterAutospacing="0"/>
        <w:rPr>
          <w:rFonts w:asciiTheme="majorBidi" w:hAnsiTheme="majorBidi" w:cstheme="majorBidi"/>
        </w:rPr>
      </w:pPr>
    </w:p>
    <w:p w14:paraId="74E81958" w14:textId="77777777" w:rsidR="00215854" w:rsidRPr="00062111" w:rsidRDefault="00215854" w:rsidP="00215854">
      <w:pPr>
        <w:pStyle w:val="Heading2"/>
        <w:jc w:val="center"/>
        <w:rPr>
          <w:rFonts w:asciiTheme="majorBidi" w:hAnsiTheme="majorBidi"/>
          <w:b/>
          <w:color w:val="auto"/>
          <w:sz w:val="24"/>
          <w:szCs w:val="24"/>
        </w:rPr>
      </w:pPr>
      <w:r w:rsidRPr="00062111">
        <w:rPr>
          <w:rFonts w:asciiTheme="majorBidi" w:hAnsiTheme="majorBidi"/>
          <w:b/>
          <w:color w:val="auto"/>
          <w:sz w:val="24"/>
          <w:szCs w:val="24"/>
        </w:rPr>
        <w:t>Course Schedule</w:t>
      </w:r>
    </w:p>
    <w:p w14:paraId="07213152" w14:textId="77777777" w:rsidR="00215854" w:rsidRPr="00062111" w:rsidRDefault="00215854" w:rsidP="00215854">
      <w:pPr>
        <w:pStyle w:val="NormalWeb"/>
        <w:spacing w:before="0" w:beforeAutospacing="0" w:after="0" w:afterAutospacing="0"/>
        <w:rPr>
          <w:rFonts w:asciiTheme="majorBidi" w:hAnsiTheme="majorBidi" w:cstheme="majorBidi"/>
        </w:rPr>
      </w:pPr>
      <w:r w:rsidRPr="00062111">
        <w:rPr>
          <w:rFonts w:asciiTheme="majorBidi" w:hAnsiTheme="majorBidi" w:cstheme="majorBidi"/>
        </w:rPr>
        <w:t xml:space="preserve">This course will meet on the dates indicated on the </w:t>
      </w:r>
      <w:r w:rsidRPr="00062111">
        <w:rPr>
          <w:rFonts w:asciiTheme="majorBidi" w:hAnsiTheme="majorBidi" w:cstheme="majorBidi"/>
          <w:u w:val="single"/>
        </w:rPr>
        <w:t>Course Schedule</w:t>
      </w:r>
      <w:r w:rsidRPr="00062111">
        <w:rPr>
          <w:rFonts w:asciiTheme="majorBidi" w:hAnsiTheme="majorBidi" w:cstheme="majorBidi"/>
        </w:rPr>
        <w:t xml:space="preserve"> as posted on the course homepage.  This is a hybrid course so we will meet on Mondays each week in a classroom and the remainder of the week you are responsible for viewing the PowerPoint lectures and weekly problem solutions.  </w:t>
      </w:r>
    </w:p>
    <w:p w14:paraId="1F6DBD14" w14:textId="77777777" w:rsidR="00215854" w:rsidRPr="00062111" w:rsidRDefault="00215854" w:rsidP="00215854">
      <w:pPr>
        <w:pStyle w:val="NormalWeb"/>
        <w:spacing w:before="0" w:beforeAutospacing="0" w:after="0" w:afterAutospacing="0"/>
        <w:rPr>
          <w:rFonts w:asciiTheme="majorBidi" w:hAnsiTheme="majorBidi" w:cstheme="majorBidi"/>
        </w:rPr>
      </w:pPr>
    </w:p>
    <w:p w14:paraId="4FFB7B23" w14:textId="77777777" w:rsidR="00215854" w:rsidRPr="00062111" w:rsidRDefault="00215854" w:rsidP="00215854">
      <w:pPr>
        <w:pStyle w:val="Heading2"/>
        <w:jc w:val="center"/>
        <w:rPr>
          <w:rFonts w:asciiTheme="majorBidi" w:hAnsiTheme="majorBidi"/>
          <w:b/>
          <w:color w:val="auto"/>
          <w:sz w:val="24"/>
          <w:szCs w:val="24"/>
        </w:rPr>
      </w:pPr>
      <w:r w:rsidRPr="00062111">
        <w:rPr>
          <w:rFonts w:asciiTheme="majorBidi" w:hAnsiTheme="majorBidi"/>
          <w:b/>
          <w:color w:val="auto"/>
          <w:sz w:val="24"/>
          <w:szCs w:val="24"/>
        </w:rPr>
        <w:t>Assessment by Quizzes</w:t>
      </w:r>
    </w:p>
    <w:p w14:paraId="5AEC2B3D" w14:textId="422C416F" w:rsidR="00215854" w:rsidRPr="00062111" w:rsidRDefault="00215854" w:rsidP="00062111">
      <w:pPr>
        <w:rPr>
          <w:rFonts w:asciiTheme="majorBidi" w:hAnsiTheme="majorBidi" w:cstheme="majorBidi"/>
        </w:rPr>
      </w:pPr>
      <w:r w:rsidRPr="00062111">
        <w:rPr>
          <w:rFonts w:asciiTheme="majorBidi" w:hAnsiTheme="majorBidi" w:cstheme="majorBidi"/>
        </w:rPr>
        <w:t xml:space="preserve">You will have (1) Syllabus quiz and (13) chapter quizzes in this course.  All quizzes are timed, 75-minute online quizzes consisting of T/F and M/C questions and problems. You will be </w:t>
      </w:r>
      <w:proofErr w:type="gramStart"/>
      <w:r w:rsidRPr="00062111">
        <w:rPr>
          <w:rFonts w:asciiTheme="majorBidi" w:hAnsiTheme="majorBidi" w:cstheme="majorBidi"/>
        </w:rPr>
        <w:t>allowed</w:t>
      </w:r>
      <w:proofErr w:type="gramEnd"/>
      <w:r w:rsidRPr="00062111">
        <w:rPr>
          <w:rFonts w:asciiTheme="majorBidi" w:hAnsiTheme="majorBidi" w:cstheme="majorBidi"/>
        </w:rPr>
        <w:t xml:space="preserve"> one attempt, but the lowest score will be dropped. Quizzes for all students are </w:t>
      </w:r>
      <w:proofErr w:type="gramStart"/>
      <w:r w:rsidRPr="00062111">
        <w:rPr>
          <w:rFonts w:asciiTheme="majorBidi" w:hAnsiTheme="majorBidi" w:cstheme="majorBidi"/>
        </w:rPr>
        <w:t>open-book</w:t>
      </w:r>
      <w:proofErr w:type="gramEnd"/>
      <w:r w:rsidRPr="00062111">
        <w:rPr>
          <w:rFonts w:asciiTheme="majorBidi" w:hAnsiTheme="majorBidi" w:cstheme="majorBidi"/>
        </w:rPr>
        <w:t xml:space="preserve">/notes and online, </w:t>
      </w:r>
      <w:r w:rsidRPr="00062111">
        <w:rPr>
          <w:rFonts w:asciiTheme="majorBidi" w:hAnsiTheme="majorBidi" w:cstheme="majorBidi"/>
          <w:b/>
        </w:rPr>
        <w:t>working alone</w:t>
      </w:r>
      <w:r w:rsidRPr="00062111">
        <w:rPr>
          <w:rFonts w:asciiTheme="majorBidi" w:hAnsiTheme="majorBidi" w:cstheme="majorBidi"/>
        </w:rPr>
        <w:t xml:space="preserve"> with no help from external resources such as people or technology. Students will receive their grade after completing the quiz. Online quizzes will open after the deadline has passed. Quiz feedback for all questions will be provided once the quiz opens within 3 days after the assignment due date. The lowest quiz grade will </w:t>
      </w:r>
      <w:proofErr w:type="gramStart"/>
      <w:r w:rsidRPr="00062111">
        <w:rPr>
          <w:rFonts w:asciiTheme="majorBidi" w:hAnsiTheme="majorBidi" w:cstheme="majorBidi"/>
        </w:rPr>
        <w:t>be dropped</w:t>
      </w:r>
      <w:proofErr w:type="gramEnd"/>
      <w:r w:rsidRPr="00062111">
        <w:rPr>
          <w:rFonts w:asciiTheme="majorBidi" w:hAnsiTheme="majorBidi" w:cstheme="majorBidi"/>
        </w:rPr>
        <w:t>.</w:t>
      </w:r>
    </w:p>
    <w:p w14:paraId="3143BB45" w14:textId="77777777" w:rsidR="00215854" w:rsidRPr="00062111" w:rsidRDefault="00215854" w:rsidP="00215854">
      <w:pPr>
        <w:pStyle w:val="Heading2"/>
        <w:jc w:val="center"/>
        <w:rPr>
          <w:rFonts w:asciiTheme="majorBidi" w:hAnsiTheme="majorBidi"/>
          <w:b/>
          <w:color w:val="auto"/>
          <w:sz w:val="24"/>
          <w:szCs w:val="24"/>
        </w:rPr>
      </w:pPr>
      <w:r w:rsidRPr="00062111">
        <w:rPr>
          <w:rFonts w:asciiTheme="majorBidi" w:hAnsiTheme="majorBidi"/>
          <w:b/>
          <w:color w:val="auto"/>
          <w:sz w:val="24"/>
          <w:szCs w:val="24"/>
        </w:rPr>
        <w:t>Assessment by Exams</w:t>
      </w:r>
    </w:p>
    <w:p w14:paraId="0E74266D" w14:textId="77777777" w:rsidR="00215854" w:rsidRPr="00062111" w:rsidRDefault="00215854" w:rsidP="00215854">
      <w:pPr>
        <w:rPr>
          <w:rFonts w:asciiTheme="majorBidi" w:hAnsiTheme="majorBidi" w:cstheme="majorBidi"/>
        </w:rPr>
      </w:pPr>
      <w:r w:rsidRPr="00062111">
        <w:rPr>
          <w:rFonts w:asciiTheme="majorBidi" w:hAnsiTheme="majorBidi" w:cstheme="majorBidi"/>
        </w:rPr>
        <w:t xml:space="preserve">There will be a Midterm Exam and a Final Exam in this course. Go to the Quizzes tab to access exams. Both exams are </w:t>
      </w:r>
      <w:proofErr w:type="gramStart"/>
      <w:r w:rsidRPr="00062111">
        <w:rPr>
          <w:rFonts w:asciiTheme="majorBidi" w:hAnsiTheme="majorBidi" w:cstheme="majorBidi"/>
        </w:rPr>
        <w:t>timed online</w:t>
      </w:r>
      <w:proofErr w:type="gramEnd"/>
      <w:r w:rsidRPr="00062111">
        <w:rPr>
          <w:rFonts w:asciiTheme="majorBidi" w:hAnsiTheme="majorBidi" w:cstheme="majorBidi"/>
        </w:rPr>
        <w:t xml:space="preserve"> exams consisting of T/F and M/C questions and problems. Only one attempt is allowed on all exams. Exams for all students are </w:t>
      </w:r>
      <w:proofErr w:type="gramStart"/>
      <w:r w:rsidRPr="00062111">
        <w:rPr>
          <w:rFonts w:asciiTheme="majorBidi" w:hAnsiTheme="majorBidi" w:cstheme="majorBidi"/>
        </w:rPr>
        <w:t>open-book</w:t>
      </w:r>
      <w:proofErr w:type="gramEnd"/>
      <w:r w:rsidRPr="00062111">
        <w:rPr>
          <w:rFonts w:asciiTheme="majorBidi" w:hAnsiTheme="majorBidi" w:cstheme="majorBidi"/>
        </w:rPr>
        <w:t xml:space="preserve">/notes and online, </w:t>
      </w:r>
      <w:r w:rsidRPr="00062111">
        <w:rPr>
          <w:rFonts w:asciiTheme="majorBidi" w:hAnsiTheme="majorBidi" w:cstheme="majorBidi"/>
          <w:b/>
        </w:rPr>
        <w:t xml:space="preserve">working alone </w:t>
      </w:r>
      <w:r w:rsidRPr="00062111">
        <w:rPr>
          <w:rFonts w:asciiTheme="majorBidi" w:hAnsiTheme="majorBidi" w:cstheme="majorBidi"/>
        </w:rPr>
        <w:t xml:space="preserve">with no help from external resources such as people or technology.  Students will receive their </w:t>
      </w:r>
      <w:proofErr w:type="gramStart"/>
      <w:r w:rsidRPr="00062111">
        <w:rPr>
          <w:rFonts w:asciiTheme="majorBidi" w:hAnsiTheme="majorBidi" w:cstheme="majorBidi"/>
        </w:rPr>
        <w:t>grade</w:t>
      </w:r>
      <w:proofErr w:type="gramEnd"/>
      <w:r w:rsidRPr="00062111">
        <w:rPr>
          <w:rFonts w:asciiTheme="majorBidi" w:hAnsiTheme="majorBidi" w:cstheme="majorBidi"/>
        </w:rPr>
        <w:t xml:space="preserve"> after completing the exam. Online exams will open after the deadline has passed. Exam feedback for all questions will be provided once the quiz opens within 2 days after the assignment due date.</w:t>
      </w:r>
    </w:p>
    <w:p w14:paraId="18F2EDB4" w14:textId="77777777" w:rsidR="00215854" w:rsidRPr="00062111" w:rsidRDefault="00215854" w:rsidP="00215854">
      <w:pPr>
        <w:rPr>
          <w:rFonts w:asciiTheme="majorBidi" w:hAnsiTheme="majorBidi" w:cstheme="majorBidi"/>
        </w:rPr>
      </w:pPr>
    </w:p>
    <w:p w14:paraId="3A95DE85" w14:textId="77777777" w:rsidR="00215854" w:rsidRPr="00062111" w:rsidRDefault="00215854" w:rsidP="00215854">
      <w:pPr>
        <w:pStyle w:val="Heading2"/>
        <w:jc w:val="center"/>
        <w:rPr>
          <w:rFonts w:asciiTheme="majorBidi" w:hAnsiTheme="majorBidi"/>
          <w:b/>
          <w:color w:val="auto"/>
          <w:sz w:val="24"/>
          <w:szCs w:val="24"/>
        </w:rPr>
      </w:pPr>
      <w:r w:rsidRPr="00062111">
        <w:rPr>
          <w:rFonts w:asciiTheme="majorBidi" w:hAnsiTheme="majorBidi"/>
          <w:b/>
          <w:color w:val="auto"/>
          <w:sz w:val="24"/>
          <w:szCs w:val="24"/>
        </w:rPr>
        <w:lastRenderedPageBreak/>
        <w:t xml:space="preserve">Assessment by </w:t>
      </w:r>
      <w:proofErr w:type="spellStart"/>
      <w:r w:rsidRPr="00062111">
        <w:rPr>
          <w:rFonts w:asciiTheme="majorBidi" w:hAnsiTheme="majorBidi"/>
          <w:b/>
          <w:color w:val="auto"/>
          <w:sz w:val="24"/>
          <w:szCs w:val="24"/>
        </w:rPr>
        <w:t>WorkStudy</w:t>
      </w:r>
      <w:proofErr w:type="spellEnd"/>
      <w:r w:rsidRPr="00062111">
        <w:rPr>
          <w:rFonts w:asciiTheme="majorBidi" w:hAnsiTheme="majorBidi"/>
          <w:b/>
          <w:color w:val="auto"/>
          <w:sz w:val="24"/>
          <w:szCs w:val="24"/>
        </w:rPr>
        <w:t xml:space="preserve"> 7 Project (Extra Credit)</w:t>
      </w:r>
    </w:p>
    <w:p w14:paraId="17A1E436" w14:textId="36D70529" w:rsidR="00215854" w:rsidRPr="00062111" w:rsidRDefault="00215854" w:rsidP="00062111">
      <w:pPr>
        <w:rPr>
          <w:rFonts w:asciiTheme="majorBidi" w:hAnsiTheme="majorBidi" w:cstheme="majorBidi"/>
          <w:szCs w:val="23"/>
          <w:shd w:val="clear" w:color="auto" w:fill="FFFFFF"/>
        </w:rPr>
      </w:pPr>
      <w:r w:rsidRPr="00062111">
        <w:rPr>
          <w:rFonts w:asciiTheme="majorBidi" w:hAnsiTheme="majorBidi" w:cstheme="majorBidi"/>
          <w:szCs w:val="23"/>
          <w:shd w:val="clear" w:color="auto" w:fill="FFFFFF"/>
        </w:rPr>
        <w:t xml:space="preserve">This course includes a Group Project where students will provide an instructional narrated ppt presentation </w:t>
      </w:r>
      <w:r w:rsidRPr="00062111">
        <w:rPr>
          <w:rFonts w:asciiTheme="majorBidi" w:hAnsiTheme="majorBidi" w:cstheme="majorBidi"/>
          <w:b/>
          <w:bCs/>
          <w:i/>
          <w:iCs/>
          <w:szCs w:val="23"/>
          <w:shd w:val="clear" w:color="auto" w:fill="FFFFFF"/>
        </w:rPr>
        <w:t>or</w:t>
      </w:r>
      <w:r w:rsidRPr="00062111">
        <w:rPr>
          <w:rFonts w:asciiTheme="majorBidi" w:hAnsiTheme="majorBidi" w:cstheme="majorBidi"/>
          <w:szCs w:val="23"/>
          <w:shd w:val="clear" w:color="auto" w:fill="FFFFFF"/>
        </w:rPr>
        <w:t xml:space="preserve"> an mp4 video file of how to use the </w:t>
      </w:r>
      <w:proofErr w:type="spellStart"/>
      <w:r w:rsidRPr="00062111">
        <w:rPr>
          <w:rFonts w:asciiTheme="majorBidi" w:hAnsiTheme="majorBidi" w:cstheme="majorBidi"/>
          <w:szCs w:val="23"/>
          <w:shd w:val="clear" w:color="auto" w:fill="FFFFFF"/>
        </w:rPr>
        <w:t>WorkStudy</w:t>
      </w:r>
      <w:proofErr w:type="spellEnd"/>
      <w:r w:rsidRPr="00062111">
        <w:rPr>
          <w:rFonts w:asciiTheme="majorBidi" w:hAnsiTheme="majorBidi" w:cstheme="majorBidi"/>
          <w:szCs w:val="23"/>
          <w:shd w:val="clear" w:color="auto" w:fill="FFFFFF"/>
        </w:rPr>
        <w:t xml:space="preserve"> </w:t>
      </w:r>
      <w:proofErr w:type="gramStart"/>
      <w:r w:rsidRPr="00062111">
        <w:rPr>
          <w:rFonts w:asciiTheme="majorBidi" w:hAnsiTheme="majorBidi" w:cstheme="majorBidi"/>
          <w:szCs w:val="23"/>
          <w:shd w:val="clear" w:color="auto" w:fill="FFFFFF"/>
        </w:rPr>
        <w:t>7 time</w:t>
      </w:r>
      <w:proofErr w:type="gramEnd"/>
      <w:r w:rsidRPr="00062111">
        <w:rPr>
          <w:rFonts w:asciiTheme="majorBidi" w:hAnsiTheme="majorBidi" w:cstheme="majorBidi"/>
          <w:szCs w:val="23"/>
          <w:shd w:val="clear" w:color="auto" w:fill="FFFFFF"/>
        </w:rPr>
        <w:t xml:space="preserve"> study app.</w:t>
      </w:r>
    </w:p>
    <w:p w14:paraId="38BC9BA6" w14:textId="77777777" w:rsidR="00215854" w:rsidRPr="00062111" w:rsidRDefault="00215854" w:rsidP="00215854">
      <w:pPr>
        <w:pStyle w:val="Heading2"/>
        <w:jc w:val="center"/>
        <w:rPr>
          <w:rFonts w:asciiTheme="majorBidi" w:hAnsiTheme="majorBidi"/>
          <w:b/>
          <w:color w:val="auto"/>
          <w:sz w:val="24"/>
          <w:szCs w:val="24"/>
        </w:rPr>
      </w:pPr>
      <w:r w:rsidRPr="00062111">
        <w:rPr>
          <w:rFonts w:asciiTheme="majorBidi" w:hAnsiTheme="majorBidi"/>
          <w:b/>
          <w:color w:val="auto"/>
          <w:sz w:val="24"/>
          <w:szCs w:val="24"/>
        </w:rPr>
        <w:t>Assessment by Group Projects</w:t>
      </w:r>
    </w:p>
    <w:p w14:paraId="7DA327BE" w14:textId="71EDB475" w:rsidR="00215854" w:rsidRPr="00062111" w:rsidRDefault="00215854" w:rsidP="00062111">
      <w:pPr>
        <w:rPr>
          <w:rFonts w:asciiTheme="majorBidi" w:hAnsiTheme="majorBidi" w:cstheme="majorBidi"/>
        </w:rPr>
      </w:pPr>
      <w:r w:rsidRPr="00062111">
        <w:rPr>
          <w:rFonts w:asciiTheme="majorBidi" w:hAnsiTheme="majorBidi" w:cstheme="majorBidi"/>
          <w:szCs w:val="23"/>
          <w:shd w:val="clear" w:color="auto" w:fill="FFFFFF"/>
        </w:rPr>
        <w:t>This course includes a Group Project where students will use the concepts of work measurement to video-record a task and calculate the standard time for completing the task. Students will self-enroll in groups of 2-4 students, depending on class size. Work element times will be measured using a timing instrument, such as a stopwatch, video, or smartphone. The Group Project will include five graded deliverables: (GP#1) – Discussion #1: group project topics, (GP#2) - Discussion #2: Reflections so far, (3) GP#3 - a time study record &amp; an mp4 video file of the task under study, (GP#4) – a narrated PowerPoint presentation, and (GP#5) – Discussion #3: Metacognitive Reflections on the group project</w:t>
      </w:r>
      <w:r w:rsidRPr="00062111">
        <w:rPr>
          <w:rFonts w:asciiTheme="majorBidi" w:hAnsiTheme="majorBidi" w:cstheme="majorBidi"/>
          <w:shd w:val="clear" w:color="auto" w:fill="FFFFFF"/>
        </w:rPr>
        <w:t xml:space="preserve">. </w:t>
      </w:r>
      <w:r w:rsidRPr="00062111">
        <w:rPr>
          <w:rFonts w:asciiTheme="majorBidi" w:hAnsiTheme="majorBidi" w:cstheme="majorBidi"/>
        </w:rPr>
        <w:t>Group Project Dropbox HW assignments (GP#3 and GP#4) and Discussions (GP#1, GP#2, and GP#5) will be graded using separate rubrics and feedback for each assessment and will be provided within 3 days after the assignment due date.</w:t>
      </w:r>
    </w:p>
    <w:p w14:paraId="7738ADBD" w14:textId="77777777" w:rsidR="00215854" w:rsidRPr="00062111" w:rsidRDefault="00215854" w:rsidP="00215854">
      <w:pPr>
        <w:pStyle w:val="Heading2"/>
        <w:jc w:val="center"/>
        <w:rPr>
          <w:rFonts w:asciiTheme="majorBidi" w:hAnsiTheme="majorBidi"/>
          <w:color w:val="auto"/>
          <w:sz w:val="24"/>
          <w:szCs w:val="24"/>
        </w:rPr>
      </w:pPr>
      <w:r w:rsidRPr="00062111">
        <w:rPr>
          <w:rStyle w:val="Strong"/>
          <w:rFonts w:asciiTheme="majorBidi" w:hAnsiTheme="majorBidi"/>
          <w:color w:val="auto"/>
          <w:sz w:val="24"/>
          <w:szCs w:val="24"/>
        </w:rPr>
        <w:t>Grading Policy</w:t>
      </w:r>
    </w:p>
    <w:p w14:paraId="546E2677" w14:textId="77777777" w:rsidR="00215854" w:rsidRPr="00062111" w:rsidRDefault="00215854" w:rsidP="00215854">
      <w:pPr>
        <w:pStyle w:val="NormalWeb"/>
        <w:spacing w:before="0" w:beforeAutospacing="0" w:after="0" w:afterAutospacing="0"/>
        <w:rPr>
          <w:rFonts w:asciiTheme="majorBidi" w:hAnsiTheme="majorBidi" w:cstheme="majorBidi"/>
          <w:b/>
          <w:color w:val="002060"/>
        </w:rPr>
      </w:pPr>
      <w:r w:rsidRPr="00062111">
        <w:rPr>
          <w:rFonts w:asciiTheme="majorBidi" w:hAnsiTheme="majorBidi" w:cstheme="majorBidi"/>
        </w:rPr>
        <w:t xml:space="preserve">Your final grade in this course will be determined using the following weights for each component of this course: </w:t>
      </w:r>
      <w:r w:rsidRPr="00062111">
        <w:rPr>
          <w:rFonts w:asciiTheme="majorBidi" w:hAnsiTheme="majorBidi" w:cstheme="majorBidi"/>
          <w:b/>
          <w:color w:val="002060"/>
        </w:rPr>
        <w:t>Note:</w:t>
      </w:r>
      <w:r w:rsidRPr="00062111">
        <w:rPr>
          <w:rFonts w:asciiTheme="majorBidi" w:hAnsiTheme="majorBidi" w:cstheme="majorBidi"/>
          <w:color w:val="002060"/>
        </w:rPr>
        <w:t xml:space="preserve"> </w:t>
      </w:r>
      <w:r w:rsidRPr="00062111">
        <w:rPr>
          <w:rFonts w:asciiTheme="majorBidi" w:hAnsiTheme="majorBidi" w:cstheme="majorBidi"/>
          <w:b/>
          <w:color w:val="002060"/>
        </w:rPr>
        <w:t xml:space="preserve">Your lowest Quiz grade will be dropped. </w:t>
      </w:r>
    </w:p>
    <w:p w14:paraId="20C69858" w14:textId="77777777" w:rsidR="00215854" w:rsidRPr="00062111" w:rsidRDefault="00215854" w:rsidP="00215854">
      <w:pPr>
        <w:pStyle w:val="NormalWeb"/>
        <w:spacing w:before="0" w:beforeAutospacing="0" w:after="0" w:afterAutospacing="0"/>
        <w:rPr>
          <w:rFonts w:asciiTheme="majorBidi" w:hAnsiTheme="majorBidi" w:cstheme="majorBidi"/>
        </w:rPr>
      </w:pPr>
    </w:p>
    <w:tbl>
      <w:tblPr>
        <w:tblStyle w:val="GridTable4-Accent1"/>
        <w:tblW w:w="0" w:type="auto"/>
        <w:tblLook w:val="04A0" w:firstRow="1" w:lastRow="0" w:firstColumn="1" w:lastColumn="0" w:noHBand="0" w:noVBand="1"/>
      </w:tblPr>
      <w:tblGrid>
        <w:gridCol w:w="4042"/>
        <w:gridCol w:w="3418"/>
      </w:tblGrid>
      <w:tr w:rsidR="00062111" w:rsidRPr="00062111" w14:paraId="2A1BC6D6" w14:textId="77777777" w:rsidTr="00062111">
        <w:trPr>
          <w:cnfStyle w:val="100000000000" w:firstRow="1" w:lastRow="0" w:firstColumn="0" w:lastColumn="0" w:oddVBand="0" w:evenVBand="0" w:oddHBand="0" w:evenHBand="0" w:firstRowFirstColumn="0" w:firstRowLastColumn="0" w:lastRowFirstColumn="0" w:lastRowLastColumn="0"/>
          <w:trHeight w:val="467"/>
        </w:trPr>
        <w:tc>
          <w:tcPr>
            <w:cnfStyle w:val="001000000000" w:firstRow="0" w:lastRow="0" w:firstColumn="1" w:lastColumn="0" w:oddVBand="0" w:evenVBand="0" w:oddHBand="0" w:evenHBand="0" w:firstRowFirstColumn="0" w:firstRowLastColumn="0" w:lastRowFirstColumn="0" w:lastRowLastColumn="0"/>
            <w:tcW w:w="4042" w:type="dxa"/>
          </w:tcPr>
          <w:p w14:paraId="7DCF3E22" w14:textId="77777777" w:rsidR="00215854" w:rsidRPr="00062111" w:rsidRDefault="00215854" w:rsidP="00C406E6">
            <w:pPr>
              <w:pStyle w:val="Heading1"/>
              <w:spacing w:before="0"/>
              <w:jc w:val="center"/>
              <w:rPr>
                <w:rFonts w:asciiTheme="majorBidi" w:hAnsiTheme="majorBidi"/>
                <w:color w:val="auto"/>
                <w:sz w:val="28"/>
                <w:szCs w:val="28"/>
              </w:rPr>
            </w:pPr>
            <w:r w:rsidRPr="00062111">
              <w:rPr>
                <w:rFonts w:asciiTheme="majorBidi" w:hAnsiTheme="majorBidi"/>
                <w:color w:val="auto"/>
                <w:sz w:val="28"/>
                <w:szCs w:val="28"/>
              </w:rPr>
              <w:t>Component</w:t>
            </w:r>
          </w:p>
        </w:tc>
        <w:tc>
          <w:tcPr>
            <w:tcW w:w="3418" w:type="dxa"/>
          </w:tcPr>
          <w:p w14:paraId="128F9A36" w14:textId="77777777" w:rsidR="00215854" w:rsidRPr="00062111" w:rsidRDefault="00215854" w:rsidP="00C406E6">
            <w:pPr>
              <w:pStyle w:val="NoSpacing"/>
              <w:jc w:val="center"/>
              <w:cnfStyle w:val="100000000000" w:firstRow="1" w:lastRow="0" w:firstColumn="0" w:lastColumn="0" w:oddVBand="0" w:evenVBand="0" w:oddHBand="0" w:evenHBand="0" w:firstRowFirstColumn="0" w:firstRowLastColumn="0" w:lastRowFirstColumn="0" w:lastRowLastColumn="0"/>
              <w:rPr>
                <w:rFonts w:asciiTheme="majorBidi" w:hAnsiTheme="majorBidi" w:cstheme="majorBidi"/>
                <w:color w:val="auto"/>
                <w:sz w:val="28"/>
                <w:szCs w:val="28"/>
              </w:rPr>
            </w:pPr>
            <w:r w:rsidRPr="00062111">
              <w:rPr>
                <w:rFonts w:asciiTheme="majorBidi" w:hAnsiTheme="majorBidi" w:cstheme="majorBidi"/>
                <w:color w:val="auto"/>
                <w:sz w:val="28"/>
                <w:szCs w:val="28"/>
              </w:rPr>
              <w:t>Weight</w:t>
            </w:r>
          </w:p>
        </w:tc>
      </w:tr>
      <w:tr w:rsidR="00062111" w:rsidRPr="00062111" w14:paraId="7BFB676D" w14:textId="77777777" w:rsidTr="00062111">
        <w:trPr>
          <w:cnfStyle w:val="000000100000" w:firstRow="0" w:lastRow="0" w:firstColumn="0" w:lastColumn="0" w:oddVBand="0" w:evenVBand="0" w:oddHBand="1" w:evenHBand="0" w:firstRowFirstColumn="0" w:firstRowLastColumn="0" w:lastRowFirstColumn="0" w:lastRowLastColumn="0"/>
          <w:trHeight w:val="275"/>
        </w:trPr>
        <w:tc>
          <w:tcPr>
            <w:cnfStyle w:val="001000000000" w:firstRow="0" w:lastRow="0" w:firstColumn="1" w:lastColumn="0" w:oddVBand="0" w:evenVBand="0" w:oddHBand="0" w:evenHBand="0" w:firstRowFirstColumn="0" w:firstRowLastColumn="0" w:lastRowFirstColumn="0" w:lastRowLastColumn="0"/>
            <w:tcW w:w="4042" w:type="dxa"/>
          </w:tcPr>
          <w:p w14:paraId="06A7C295" w14:textId="77777777" w:rsidR="00215854" w:rsidRPr="00062111" w:rsidRDefault="00215854" w:rsidP="00C406E6">
            <w:pPr>
              <w:pStyle w:val="NoSpacing"/>
              <w:rPr>
                <w:rFonts w:asciiTheme="majorBidi" w:hAnsiTheme="majorBidi" w:cstheme="majorBidi"/>
              </w:rPr>
            </w:pPr>
            <w:r w:rsidRPr="00062111">
              <w:rPr>
                <w:rFonts w:asciiTheme="majorBidi" w:hAnsiTheme="majorBidi" w:cstheme="majorBidi"/>
              </w:rPr>
              <w:t>Syllabus Quiz</w:t>
            </w:r>
          </w:p>
        </w:tc>
        <w:tc>
          <w:tcPr>
            <w:tcW w:w="3418" w:type="dxa"/>
          </w:tcPr>
          <w:p w14:paraId="6CE08280" w14:textId="77777777" w:rsidR="00215854" w:rsidRPr="00062111" w:rsidRDefault="00215854" w:rsidP="00C406E6">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rPr>
            </w:pPr>
            <w:r w:rsidRPr="00062111">
              <w:rPr>
                <w:rFonts w:asciiTheme="majorBidi" w:hAnsiTheme="majorBidi" w:cstheme="majorBidi"/>
              </w:rPr>
              <w:t>5%</w:t>
            </w:r>
          </w:p>
        </w:tc>
      </w:tr>
      <w:tr w:rsidR="00215854" w:rsidRPr="00062111" w14:paraId="0CBD4766" w14:textId="77777777" w:rsidTr="00062111">
        <w:trPr>
          <w:trHeight w:val="1119"/>
        </w:trPr>
        <w:tc>
          <w:tcPr>
            <w:cnfStyle w:val="001000000000" w:firstRow="0" w:lastRow="0" w:firstColumn="1" w:lastColumn="0" w:oddVBand="0" w:evenVBand="0" w:oddHBand="0" w:evenHBand="0" w:firstRowFirstColumn="0" w:firstRowLastColumn="0" w:lastRowFirstColumn="0" w:lastRowLastColumn="0"/>
            <w:tcW w:w="4042" w:type="dxa"/>
          </w:tcPr>
          <w:p w14:paraId="76BBB568" w14:textId="77777777" w:rsidR="00215854" w:rsidRPr="00062111" w:rsidRDefault="00215854" w:rsidP="00C406E6">
            <w:pPr>
              <w:pStyle w:val="NoSpacing"/>
              <w:rPr>
                <w:rFonts w:asciiTheme="majorBidi" w:hAnsiTheme="majorBidi" w:cstheme="majorBidi"/>
              </w:rPr>
            </w:pPr>
            <w:r w:rsidRPr="00062111">
              <w:rPr>
                <w:rFonts w:asciiTheme="majorBidi" w:hAnsiTheme="majorBidi" w:cstheme="majorBidi"/>
              </w:rPr>
              <w:t>(13) Chapter Quizzes, but the lowest grade will be dropped, so only the top 12 Quiz grades count</w:t>
            </w:r>
          </w:p>
        </w:tc>
        <w:tc>
          <w:tcPr>
            <w:tcW w:w="3418" w:type="dxa"/>
          </w:tcPr>
          <w:p w14:paraId="1A2B5DE1" w14:textId="77777777" w:rsidR="00215854" w:rsidRPr="00062111" w:rsidRDefault="00215854" w:rsidP="00C406E6">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rPr>
            </w:pPr>
            <w:r w:rsidRPr="00062111">
              <w:rPr>
                <w:rFonts w:asciiTheme="majorBidi" w:hAnsiTheme="majorBidi" w:cstheme="majorBidi"/>
              </w:rPr>
              <w:t>35%</w:t>
            </w:r>
          </w:p>
        </w:tc>
      </w:tr>
      <w:tr w:rsidR="00062111" w:rsidRPr="00062111" w14:paraId="504F6C95" w14:textId="77777777" w:rsidTr="00062111">
        <w:trPr>
          <w:cnfStyle w:val="000000100000" w:firstRow="0" w:lastRow="0" w:firstColumn="0" w:lastColumn="0" w:oddVBand="0" w:evenVBand="0" w:oddHBand="1" w:evenHBand="0" w:firstRowFirstColumn="0" w:firstRowLastColumn="0" w:lastRowFirstColumn="0" w:lastRowLastColumn="0"/>
          <w:trHeight w:val="275"/>
        </w:trPr>
        <w:tc>
          <w:tcPr>
            <w:cnfStyle w:val="001000000000" w:firstRow="0" w:lastRow="0" w:firstColumn="1" w:lastColumn="0" w:oddVBand="0" w:evenVBand="0" w:oddHBand="0" w:evenHBand="0" w:firstRowFirstColumn="0" w:firstRowLastColumn="0" w:lastRowFirstColumn="0" w:lastRowLastColumn="0"/>
            <w:tcW w:w="4042" w:type="dxa"/>
          </w:tcPr>
          <w:p w14:paraId="5468D28B" w14:textId="77777777" w:rsidR="00215854" w:rsidRPr="00062111" w:rsidRDefault="00215854" w:rsidP="00C406E6">
            <w:pPr>
              <w:pStyle w:val="NoSpacing"/>
              <w:rPr>
                <w:rFonts w:asciiTheme="majorBidi" w:hAnsiTheme="majorBidi" w:cstheme="majorBidi"/>
              </w:rPr>
            </w:pPr>
            <w:proofErr w:type="spellStart"/>
            <w:r w:rsidRPr="00062111">
              <w:rPr>
                <w:rFonts w:asciiTheme="majorBidi" w:hAnsiTheme="majorBidi" w:cstheme="majorBidi"/>
              </w:rPr>
              <w:t>WorkStudy</w:t>
            </w:r>
            <w:proofErr w:type="spellEnd"/>
            <w:r w:rsidRPr="00062111">
              <w:rPr>
                <w:rFonts w:asciiTheme="majorBidi" w:hAnsiTheme="majorBidi" w:cstheme="majorBidi"/>
              </w:rPr>
              <w:t xml:space="preserve"> 7 Project (Extra Credit)</w:t>
            </w:r>
          </w:p>
        </w:tc>
        <w:tc>
          <w:tcPr>
            <w:tcW w:w="3418" w:type="dxa"/>
          </w:tcPr>
          <w:p w14:paraId="54620B11" w14:textId="77777777" w:rsidR="00215854" w:rsidRPr="00062111" w:rsidRDefault="00215854" w:rsidP="00C406E6">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rPr>
            </w:pPr>
            <w:r w:rsidRPr="00062111">
              <w:rPr>
                <w:rFonts w:asciiTheme="majorBidi" w:hAnsiTheme="majorBidi" w:cstheme="majorBidi"/>
              </w:rPr>
              <w:t>5%</w:t>
            </w:r>
          </w:p>
        </w:tc>
      </w:tr>
      <w:tr w:rsidR="00215854" w:rsidRPr="00062111" w14:paraId="2E0CF929" w14:textId="77777777" w:rsidTr="00062111">
        <w:trPr>
          <w:trHeight w:val="275"/>
        </w:trPr>
        <w:tc>
          <w:tcPr>
            <w:cnfStyle w:val="001000000000" w:firstRow="0" w:lastRow="0" w:firstColumn="1" w:lastColumn="0" w:oddVBand="0" w:evenVBand="0" w:oddHBand="0" w:evenHBand="0" w:firstRowFirstColumn="0" w:firstRowLastColumn="0" w:lastRowFirstColumn="0" w:lastRowLastColumn="0"/>
            <w:tcW w:w="4042" w:type="dxa"/>
          </w:tcPr>
          <w:p w14:paraId="12056F11" w14:textId="77777777" w:rsidR="00215854" w:rsidRPr="00062111" w:rsidRDefault="00215854" w:rsidP="00C406E6">
            <w:pPr>
              <w:pStyle w:val="NoSpacing"/>
              <w:rPr>
                <w:rFonts w:asciiTheme="majorBidi" w:hAnsiTheme="majorBidi" w:cstheme="majorBidi"/>
              </w:rPr>
            </w:pPr>
            <w:r w:rsidRPr="00062111">
              <w:rPr>
                <w:rFonts w:asciiTheme="majorBidi" w:hAnsiTheme="majorBidi" w:cstheme="majorBidi"/>
              </w:rPr>
              <w:t>Group Project</w:t>
            </w:r>
          </w:p>
        </w:tc>
        <w:tc>
          <w:tcPr>
            <w:tcW w:w="3418" w:type="dxa"/>
          </w:tcPr>
          <w:p w14:paraId="758297F8" w14:textId="77777777" w:rsidR="00215854" w:rsidRPr="00062111" w:rsidRDefault="00215854" w:rsidP="00C406E6">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rPr>
            </w:pPr>
            <w:r w:rsidRPr="00062111">
              <w:rPr>
                <w:rFonts w:asciiTheme="majorBidi" w:hAnsiTheme="majorBidi" w:cstheme="majorBidi"/>
              </w:rPr>
              <w:t>30%</w:t>
            </w:r>
          </w:p>
        </w:tc>
      </w:tr>
      <w:tr w:rsidR="00062111" w:rsidRPr="00062111" w14:paraId="371B3C2C" w14:textId="77777777" w:rsidTr="00062111">
        <w:trPr>
          <w:cnfStyle w:val="000000100000" w:firstRow="0" w:lastRow="0" w:firstColumn="0" w:lastColumn="0" w:oddVBand="0" w:evenVBand="0" w:oddHBand="1" w:evenHBand="0" w:firstRowFirstColumn="0" w:firstRowLastColumn="0" w:lastRowFirstColumn="0" w:lastRowLastColumn="0"/>
          <w:trHeight w:val="1135"/>
        </w:trPr>
        <w:tc>
          <w:tcPr>
            <w:cnfStyle w:val="001000000000" w:firstRow="0" w:lastRow="0" w:firstColumn="1" w:lastColumn="0" w:oddVBand="0" w:evenVBand="0" w:oddHBand="0" w:evenHBand="0" w:firstRowFirstColumn="0" w:firstRowLastColumn="0" w:lastRowFirstColumn="0" w:lastRowLastColumn="0"/>
            <w:tcW w:w="4042" w:type="dxa"/>
          </w:tcPr>
          <w:p w14:paraId="42BF5B4F" w14:textId="77777777" w:rsidR="00215854" w:rsidRPr="00062111" w:rsidRDefault="00215854" w:rsidP="00C406E6">
            <w:pPr>
              <w:pStyle w:val="NoSpacing"/>
              <w:rPr>
                <w:rFonts w:asciiTheme="majorBidi" w:hAnsiTheme="majorBidi" w:cstheme="majorBidi"/>
                <w:b w:val="0"/>
                <w:bCs w:val="0"/>
              </w:rPr>
            </w:pPr>
            <w:r w:rsidRPr="00062111">
              <w:rPr>
                <w:rFonts w:asciiTheme="majorBidi" w:hAnsiTheme="majorBidi" w:cstheme="majorBidi"/>
              </w:rPr>
              <w:t xml:space="preserve">GP#1: Disc. #1: Project Topic </w:t>
            </w:r>
          </w:p>
          <w:p w14:paraId="421EAF21" w14:textId="77777777" w:rsidR="00215854" w:rsidRPr="00062111" w:rsidRDefault="00215854" w:rsidP="00C406E6">
            <w:pPr>
              <w:pStyle w:val="NoSpacing"/>
              <w:rPr>
                <w:rFonts w:asciiTheme="majorBidi" w:hAnsiTheme="majorBidi" w:cstheme="majorBidi"/>
              </w:rPr>
            </w:pPr>
            <w:r w:rsidRPr="00062111">
              <w:rPr>
                <w:rFonts w:asciiTheme="majorBidi" w:hAnsiTheme="majorBidi" w:cstheme="majorBidi"/>
              </w:rPr>
              <w:t>(Group submission, one submission on behalf of the group) 8 pts</w:t>
            </w:r>
          </w:p>
        </w:tc>
        <w:tc>
          <w:tcPr>
            <w:tcW w:w="3418" w:type="dxa"/>
          </w:tcPr>
          <w:p w14:paraId="2E315F21" w14:textId="77777777" w:rsidR="00215854" w:rsidRPr="00062111" w:rsidRDefault="00215854" w:rsidP="00C406E6">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rPr>
            </w:pPr>
          </w:p>
        </w:tc>
      </w:tr>
      <w:tr w:rsidR="00215854" w:rsidRPr="00062111" w14:paraId="72CD6340" w14:textId="77777777" w:rsidTr="00062111">
        <w:trPr>
          <w:trHeight w:val="1688"/>
        </w:trPr>
        <w:tc>
          <w:tcPr>
            <w:cnfStyle w:val="001000000000" w:firstRow="0" w:lastRow="0" w:firstColumn="1" w:lastColumn="0" w:oddVBand="0" w:evenVBand="0" w:oddHBand="0" w:evenHBand="0" w:firstRowFirstColumn="0" w:firstRowLastColumn="0" w:lastRowFirstColumn="0" w:lastRowLastColumn="0"/>
            <w:tcW w:w="4042" w:type="dxa"/>
          </w:tcPr>
          <w:p w14:paraId="2AE02CE4" w14:textId="77777777" w:rsidR="00215854" w:rsidRPr="00062111" w:rsidRDefault="00215854" w:rsidP="00C406E6">
            <w:pPr>
              <w:pStyle w:val="NoSpacing"/>
              <w:rPr>
                <w:rFonts w:asciiTheme="majorBidi" w:hAnsiTheme="majorBidi" w:cstheme="majorBidi"/>
              </w:rPr>
            </w:pPr>
            <w:r w:rsidRPr="00062111">
              <w:rPr>
                <w:rFonts w:asciiTheme="majorBidi" w:hAnsiTheme="majorBidi" w:cstheme="majorBidi"/>
              </w:rPr>
              <w:t>GP#2: Disc. #2: Reflections so far (Group submission whereby one member posts a reflection, and all others respond to that same group Discussion post to receive individual credit) 12 pts</w:t>
            </w:r>
          </w:p>
        </w:tc>
        <w:tc>
          <w:tcPr>
            <w:tcW w:w="3418" w:type="dxa"/>
          </w:tcPr>
          <w:p w14:paraId="7526F68D" w14:textId="77777777" w:rsidR="00215854" w:rsidRPr="00062111" w:rsidRDefault="00215854" w:rsidP="00C406E6">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rPr>
            </w:pPr>
          </w:p>
        </w:tc>
      </w:tr>
      <w:tr w:rsidR="00062111" w:rsidRPr="00062111" w14:paraId="0C059B69" w14:textId="77777777" w:rsidTr="00062111">
        <w:trPr>
          <w:cnfStyle w:val="000000100000" w:firstRow="0" w:lastRow="0" w:firstColumn="0" w:lastColumn="0" w:oddVBand="0" w:evenVBand="0" w:oddHBand="1" w:evenHBand="0" w:firstRowFirstColumn="0" w:firstRowLastColumn="0" w:lastRowFirstColumn="0" w:lastRowLastColumn="0"/>
          <w:trHeight w:val="1395"/>
        </w:trPr>
        <w:tc>
          <w:tcPr>
            <w:cnfStyle w:val="001000000000" w:firstRow="0" w:lastRow="0" w:firstColumn="1" w:lastColumn="0" w:oddVBand="0" w:evenVBand="0" w:oddHBand="0" w:evenHBand="0" w:firstRowFirstColumn="0" w:firstRowLastColumn="0" w:lastRowFirstColumn="0" w:lastRowLastColumn="0"/>
            <w:tcW w:w="4042" w:type="dxa"/>
          </w:tcPr>
          <w:p w14:paraId="4C657AF8" w14:textId="77777777" w:rsidR="00215854" w:rsidRPr="00062111" w:rsidRDefault="00215854" w:rsidP="00C406E6">
            <w:pPr>
              <w:pStyle w:val="NoSpacing"/>
              <w:rPr>
                <w:rFonts w:asciiTheme="majorBidi" w:hAnsiTheme="majorBidi" w:cstheme="majorBidi"/>
                <w:b w:val="0"/>
                <w:bCs w:val="0"/>
              </w:rPr>
            </w:pPr>
            <w:r w:rsidRPr="00062111">
              <w:rPr>
                <w:rFonts w:asciiTheme="majorBidi" w:hAnsiTheme="majorBidi" w:cstheme="majorBidi"/>
              </w:rPr>
              <w:t xml:space="preserve">GP#3: Dropbox: Time Study  </w:t>
            </w:r>
          </w:p>
          <w:p w14:paraId="6C2B6B82" w14:textId="77777777" w:rsidR="00215854" w:rsidRPr="00062111" w:rsidRDefault="00215854" w:rsidP="00C406E6">
            <w:pPr>
              <w:pStyle w:val="NoSpacing"/>
              <w:rPr>
                <w:rFonts w:asciiTheme="majorBidi" w:hAnsiTheme="majorBidi" w:cstheme="majorBidi"/>
                <w:b w:val="0"/>
                <w:bCs w:val="0"/>
              </w:rPr>
            </w:pPr>
            <w:r w:rsidRPr="00062111">
              <w:rPr>
                <w:rFonts w:asciiTheme="majorBidi" w:hAnsiTheme="majorBidi" w:cstheme="majorBidi"/>
              </w:rPr>
              <w:t>Record &amp; mp4 Video File</w:t>
            </w:r>
          </w:p>
          <w:p w14:paraId="58C85E40" w14:textId="77777777" w:rsidR="00215854" w:rsidRPr="00062111" w:rsidRDefault="00215854" w:rsidP="00C406E6">
            <w:pPr>
              <w:pStyle w:val="NoSpacing"/>
              <w:rPr>
                <w:rFonts w:asciiTheme="majorBidi" w:hAnsiTheme="majorBidi" w:cstheme="majorBidi"/>
              </w:rPr>
            </w:pPr>
            <w:r w:rsidRPr="00062111">
              <w:rPr>
                <w:rFonts w:asciiTheme="majorBidi" w:hAnsiTheme="majorBidi" w:cstheme="majorBidi"/>
              </w:rPr>
              <w:t>(Group submission, one submission on behalf of the group) 24 pts</w:t>
            </w:r>
          </w:p>
        </w:tc>
        <w:tc>
          <w:tcPr>
            <w:tcW w:w="3418" w:type="dxa"/>
          </w:tcPr>
          <w:p w14:paraId="19D49931" w14:textId="77777777" w:rsidR="00215854" w:rsidRPr="00062111" w:rsidRDefault="00215854" w:rsidP="00C406E6">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rPr>
            </w:pPr>
          </w:p>
        </w:tc>
      </w:tr>
      <w:tr w:rsidR="00215854" w:rsidRPr="00062111" w14:paraId="35907DD1" w14:textId="77777777" w:rsidTr="00062111">
        <w:trPr>
          <w:trHeight w:val="1412"/>
        </w:trPr>
        <w:tc>
          <w:tcPr>
            <w:cnfStyle w:val="001000000000" w:firstRow="0" w:lastRow="0" w:firstColumn="1" w:lastColumn="0" w:oddVBand="0" w:evenVBand="0" w:oddHBand="0" w:evenHBand="0" w:firstRowFirstColumn="0" w:firstRowLastColumn="0" w:lastRowFirstColumn="0" w:lastRowLastColumn="0"/>
            <w:tcW w:w="4042" w:type="dxa"/>
          </w:tcPr>
          <w:p w14:paraId="4E27BDDF" w14:textId="77777777" w:rsidR="00215854" w:rsidRPr="00062111" w:rsidRDefault="00215854" w:rsidP="00C406E6">
            <w:pPr>
              <w:pStyle w:val="NoSpacing"/>
              <w:rPr>
                <w:rFonts w:asciiTheme="majorBidi" w:hAnsiTheme="majorBidi" w:cstheme="majorBidi"/>
                <w:b w:val="0"/>
                <w:bCs w:val="0"/>
              </w:rPr>
            </w:pPr>
            <w:r w:rsidRPr="00062111">
              <w:rPr>
                <w:rFonts w:asciiTheme="majorBidi" w:hAnsiTheme="majorBidi" w:cstheme="majorBidi"/>
              </w:rPr>
              <w:lastRenderedPageBreak/>
              <w:t xml:space="preserve">GP#4: Dropbox: Narrated PPT   </w:t>
            </w:r>
          </w:p>
          <w:p w14:paraId="65ABECBA" w14:textId="77777777" w:rsidR="00215854" w:rsidRPr="00062111" w:rsidRDefault="00215854" w:rsidP="00C406E6">
            <w:pPr>
              <w:pStyle w:val="NoSpacing"/>
              <w:rPr>
                <w:rFonts w:asciiTheme="majorBidi" w:hAnsiTheme="majorBidi" w:cstheme="majorBidi"/>
                <w:b w:val="0"/>
                <w:bCs w:val="0"/>
              </w:rPr>
            </w:pPr>
            <w:r w:rsidRPr="00062111">
              <w:rPr>
                <w:rFonts w:asciiTheme="majorBidi" w:hAnsiTheme="majorBidi" w:cstheme="majorBidi"/>
              </w:rPr>
              <w:t>Presentation</w:t>
            </w:r>
          </w:p>
          <w:p w14:paraId="0FA577CF" w14:textId="77777777" w:rsidR="00215854" w:rsidRPr="00062111" w:rsidRDefault="00215854" w:rsidP="00C406E6">
            <w:pPr>
              <w:pStyle w:val="NoSpacing"/>
              <w:rPr>
                <w:rFonts w:asciiTheme="majorBidi" w:hAnsiTheme="majorBidi" w:cstheme="majorBidi"/>
              </w:rPr>
            </w:pPr>
            <w:r w:rsidRPr="00062111">
              <w:rPr>
                <w:rFonts w:asciiTheme="majorBidi" w:hAnsiTheme="majorBidi" w:cstheme="majorBidi"/>
              </w:rPr>
              <w:t>(Group submission whereby all group members are required to have a speaking part) 24 pts</w:t>
            </w:r>
          </w:p>
        </w:tc>
        <w:tc>
          <w:tcPr>
            <w:tcW w:w="3418" w:type="dxa"/>
          </w:tcPr>
          <w:p w14:paraId="59F20AAD" w14:textId="77777777" w:rsidR="00215854" w:rsidRPr="00062111" w:rsidRDefault="00215854" w:rsidP="00C406E6">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rPr>
            </w:pPr>
          </w:p>
        </w:tc>
      </w:tr>
      <w:tr w:rsidR="00062111" w:rsidRPr="00062111" w14:paraId="1CA5EFD9" w14:textId="77777777" w:rsidTr="00062111">
        <w:trPr>
          <w:cnfStyle w:val="000000100000" w:firstRow="0" w:lastRow="0" w:firstColumn="0" w:lastColumn="0" w:oddVBand="0" w:evenVBand="0" w:oddHBand="1" w:evenHBand="0" w:firstRowFirstColumn="0" w:firstRowLastColumn="0" w:lastRowFirstColumn="0" w:lastRowLastColumn="0"/>
          <w:trHeight w:val="1979"/>
        </w:trPr>
        <w:tc>
          <w:tcPr>
            <w:cnfStyle w:val="001000000000" w:firstRow="0" w:lastRow="0" w:firstColumn="1" w:lastColumn="0" w:oddVBand="0" w:evenVBand="0" w:oddHBand="0" w:evenHBand="0" w:firstRowFirstColumn="0" w:firstRowLastColumn="0" w:lastRowFirstColumn="0" w:lastRowLastColumn="0"/>
            <w:tcW w:w="4042" w:type="dxa"/>
          </w:tcPr>
          <w:p w14:paraId="03379525" w14:textId="77777777" w:rsidR="00215854" w:rsidRPr="00062111" w:rsidRDefault="00215854" w:rsidP="00C406E6">
            <w:pPr>
              <w:pStyle w:val="NoSpacing"/>
              <w:rPr>
                <w:rFonts w:asciiTheme="majorBidi" w:hAnsiTheme="majorBidi" w:cstheme="majorBidi"/>
                <w:b w:val="0"/>
                <w:bCs w:val="0"/>
              </w:rPr>
            </w:pPr>
            <w:r w:rsidRPr="00062111">
              <w:rPr>
                <w:rFonts w:asciiTheme="majorBidi" w:hAnsiTheme="majorBidi" w:cstheme="majorBidi"/>
              </w:rPr>
              <w:t xml:space="preserve">GP#5: Disc. #3: Metacognitive </w:t>
            </w:r>
          </w:p>
          <w:p w14:paraId="0661543B" w14:textId="77777777" w:rsidR="00215854" w:rsidRPr="00062111" w:rsidRDefault="00215854" w:rsidP="00C406E6">
            <w:pPr>
              <w:pStyle w:val="NoSpacing"/>
              <w:rPr>
                <w:rFonts w:asciiTheme="majorBidi" w:hAnsiTheme="majorBidi" w:cstheme="majorBidi"/>
                <w:b w:val="0"/>
                <w:bCs w:val="0"/>
              </w:rPr>
            </w:pPr>
            <w:r w:rsidRPr="00062111">
              <w:rPr>
                <w:rFonts w:asciiTheme="majorBidi" w:hAnsiTheme="majorBidi" w:cstheme="majorBidi"/>
              </w:rPr>
              <w:t xml:space="preserve">Reflections </w:t>
            </w:r>
          </w:p>
          <w:p w14:paraId="5EE92038" w14:textId="77777777" w:rsidR="00215854" w:rsidRPr="00062111" w:rsidRDefault="00215854" w:rsidP="00C406E6">
            <w:pPr>
              <w:pStyle w:val="NoSpacing"/>
              <w:rPr>
                <w:rFonts w:asciiTheme="majorBidi" w:hAnsiTheme="majorBidi" w:cstheme="majorBidi"/>
              </w:rPr>
            </w:pPr>
            <w:r w:rsidRPr="00062111">
              <w:rPr>
                <w:rFonts w:asciiTheme="majorBidi" w:hAnsiTheme="majorBidi" w:cstheme="majorBidi"/>
              </w:rPr>
              <w:t>(Group submission whereby one member posts a reflection, and all others respond to that same group Discussion post to receive individual credit) 8 pts</w:t>
            </w:r>
          </w:p>
        </w:tc>
        <w:tc>
          <w:tcPr>
            <w:tcW w:w="3418" w:type="dxa"/>
          </w:tcPr>
          <w:p w14:paraId="3085EB70" w14:textId="77777777" w:rsidR="00215854" w:rsidRPr="00062111" w:rsidRDefault="00215854" w:rsidP="00C406E6">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rPr>
            </w:pPr>
          </w:p>
        </w:tc>
      </w:tr>
      <w:tr w:rsidR="00215854" w:rsidRPr="00062111" w14:paraId="2287CB63" w14:textId="77777777" w:rsidTr="00062111">
        <w:trPr>
          <w:trHeight w:val="275"/>
        </w:trPr>
        <w:tc>
          <w:tcPr>
            <w:cnfStyle w:val="001000000000" w:firstRow="0" w:lastRow="0" w:firstColumn="1" w:lastColumn="0" w:oddVBand="0" w:evenVBand="0" w:oddHBand="0" w:evenHBand="0" w:firstRowFirstColumn="0" w:firstRowLastColumn="0" w:lastRowFirstColumn="0" w:lastRowLastColumn="0"/>
            <w:tcW w:w="4042" w:type="dxa"/>
          </w:tcPr>
          <w:p w14:paraId="24EF083D" w14:textId="77777777" w:rsidR="00215854" w:rsidRPr="00062111" w:rsidRDefault="00215854" w:rsidP="00C406E6">
            <w:pPr>
              <w:pStyle w:val="NoSpacing"/>
              <w:rPr>
                <w:rFonts w:asciiTheme="majorBidi" w:hAnsiTheme="majorBidi" w:cstheme="majorBidi"/>
              </w:rPr>
            </w:pPr>
            <w:r w:rsidRPr="00062111">
              <w:rPr>
                <w:rFonts w:asciiTheme="majorBidi" w:hAnsiTheme="majorBidi" w:cstheme="majorBidi"/>
              </w:rPr>
              <w:t>Midterm Exam</w:t>
            </w:r>
          </w:p>
        </w:tc>
        <w:tc>
          <w:tcPr>
            <w:tcW w:w="3418" w:type="dxa"/>
          </w:tcPr>
          <w:p w14:paraId="011BCCAD" w14:textId="77777777" w:rsidR="00215854" w:rsidRPr="00062111" w:rsidRDefault="00215854" w:rsidP="00C406E6">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rPr>
            </w:pPr>
            <w:r w:rsidRPr="00062111">
              <w:rPr>
                <w:rFonts w:asciiTheme="majorBidi" w:hAnsiTheme="majorBidi" w:cstheme="majorBidi"/>
              </w:rPr>
              <w:t>15%</w:t>
            </w:r>
          </w:p>
        </w:tc>
      </w:tr>
      <w:tr w:rsidR="00062111" w:rsidRPr="00062111" w14:paraId="4301F617" w14:textId="77777777" w:rsidTr="00062111">
        <w:trPr>
          <w:cnfStyle w:val="000000100000" w:firstRow="0" w:lastRow="0" w:firstColumn="0" w:lastColumn="0" w:oddVBand="0" w:evenVBand="0" w:oddHBand="1" w:evenHBand="0" w:firstRowFirstColumn="0" w:firstRowLastColumn="0" w:lastRowFirstColumn="0" w:lastRowLastColumn="0"/>
          <w:trHeight w:val="275"/>
        </w:trPr>
        <w:tc>
          <w:tcPr>
            <w:cnfStyle w:val="001000000000" w:firstRow="0" w:lastRow="0" w:firstColumn="1" w:lastColumn="0" w:oddVBand="0" w:evenVBand="0" w:oddHBand="0" w:evenHBand="0" w:firstRowFirstColumn="0" w:firstRowLastColumn="0" w:lastRowFirstColumn="0" w:lastRowLastColumn="0"/>
            <w:tcW w:w="4042" w:type="dxa"/>
          </w:tcPr>
          <w:p w14:paraId="4E9253D5" w14:textId="77777777" w:rsidR="00215854" w:rsidRPr="00062111" w:rsidRDefault="00215854" w:rsidP="00C406E6">
            <w:pPr>
              <w:pStyle w:val="NoSpacing"/>
              <w:rPr>
                <w:rFonts w:asciiTheme="majorBidi" w:hAnsiTheme="majorBidi" w:cstheme="majorBidi"/>
              </w:rPr>
            </w:pPr>
            <w:r w:rsidRPr="00062111">
              <w:rPr>
                <w:rFonts w:asciiTheme="majorBidi" w:hAnsiTheme="majorBidi" w:cstheme="majorBidi"/>
              </w:rPr>
              <w:t xml:space="preserve">Final Exam </w:t>
            </w:r>
          </w:p>
        </w:tc>
        <w:tc>
          <w:tcPr>
            <w:tcW w:w="3418" w:type="dxa"/>
          </w:tcPr>
          <w:p w14:paraId="5EA6E091" w14:textId="77777777" w:rsidR="00215854" w:rsidRPr="00062111" w:rsidRDefault="00215854" w:rsidP="00C406E6">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rPr>
            </w:pPr>
            <w:r w:rsidRPr="00062111">
              <w:rPr>
                <w:rFonts w:asciiTheme="majorBidi" w:hAnsiTheme="majorBidi" w:cstheme="majorBidi"/>
              </w:rPr>
              <w:t>15%</w:t>
            </w:r>
          </w:p>
        </w:tc>
      </w:tr>
      <w:tr w:rsidR="00215854" w:rsidRPr="00062111" w14:paraId="2A4CB670" w14:textId="77777777" w:rsidTr="00062111">
        <w:trPr>
          <w:trHeight w:val="260"/>
        </w:trPr>
        <w:tc>
          <w:tcPr>
            <w:cnfStyle w:val="001000000000" w:firstRow="0" w:lastRow="0" w:firstColumn="1" w:lastColumn="0" w:oddVBand="0" w:evenVBand="0" w:oddHBand="0" w:evenHBand="0" w:firstRowFirstColumn="0" w:firstRowLastColumn="0" w:lastRowFirstColumn="0" w:lastRowLastColumn="0"/>
            <w:tcW w:w="4042" w:type="dxa"/>
          </w:tcPr>
          <w:p w14:paraId="3D4A9AE9" w14:textId="77777777" w:rsidR="00215854" w:rsidRPr="00062111" w:rsidRDefault="00215854" w:rsidP="00C406E6">
            <w:pPr>
              <w:pStyle w:val="NoSpacing"/>
              <w:jc w:val="center"/>
              <w:rPr>
                <w:rFonts w:asciiTheme="majorBidi" w:hAnsiTheme="majorBidi" w:cstheme="majorBidi"/>
              </w:rPr>
            </w:pPr>
            <w:r w:rsidRPr="00062111">
              <w:rPr>
                <w:rFonts w:asciiTheme="majorBidi" w:hAnsiTheme="majorBidi" w:cstheme="majorBidi"/>
              </w:rPr>
              <w:t xml:space="preserve">Total </w:t>
            </w:r>
          </w:p>
        </w:tc>
        <w:tc>
          <w:tcPr>
            <w:tcW w:w="3418" w:type="dxa"/>
          </w:tcPr>
          <w:p w14:paraId="7225AC37" w14:textId="77777777" w:rsidR="00215854" w:rsidRPr="00062111" w:rsidRDefault="00215854" w:rsidP="00C406E6">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rPr>
            </w:pPr>
            <w:r w:rsidRPr="00062111">
              <w:rPr>
                <w:rFonts w:asciiTheme="majorBidi" w:hAnsiTheme="majorBidi" w:cstheme="majorBidi"/>
              </w:rPr>
              <w:t>100%</w:t>
            </w:r>
          </w:p>
        </w:tc>
      </w:tr>
    </w:tbl>
    <w:p w14:paraId="0EC65EDA" w14:textId="77777777" w:rsidR="00062111" w:rsidRDefault="00062111" w:rsidP="00215854">
      <w:pPr>
        <w:pStyle w:val="Heading2"/>
        <w:jc w:val="center"/>
        <w:rPr>
          <w:rStyle w:val="Strong"/>
          <w:rFonts w:asciiTheme="majorBidi" w:hAnsiTheme="majorBidi"/>
          <w:sz w:val="24"/>
          <w:szCs w:val="24"/>
        </w:rPr>
      </w:pPr>
    </w:p>
    <w:p w14:paraId="5BFFB549" w14:textId="6F579A46" w:rsidR="00215854" w:rsidRPr="00062111" w:rsidRDefault="00215854" w:rsidP="00215854">
      <w:pPr>
        <w:pStyle w:val="Heading2"/>
        <w:jc w:val="center"/>
        <w:rPr>
          <w:rStyle w:val="Strong"/>
          <w:rFonts w:asciiTheme="majorBidi" w:hAnsiTheme="majorBidi"/>
          <w:color w:val="auto"/>
          <w:sz w:val="24"/>
          <w:szCs w:val="24"/>
        </w:rPr>
      </w:pPr>
      <w:r w:rsidRPr="00062111">
        <w:rPr>
          <w:rStyle w:val="Strong"/>
          <w:rFonts w:asciiTheme="majorBidi" w:hAnsiTheme="majorBidi"/>
          <w:color w:val="auto"/>
          <w:sz w:val="24"/>
          <w:szCs w:val="24"/>
        </w:rPr>
        <w:t>Grading Scale</w:t>
      </w:r>
    </w:p>
    <w:p w14:paraId="7BDAA01C" w14:textId="77777777" w:rsidR="00215854" w:rsidRPr="00062111" w:rsidRDefault="00215854" w:rsidP="00215854">
      <w:pPr>
        <w:pStyle w:val="NormalWeb"/>
        <w:spacing w:before="0" w:beforeAutospacing="0" w:after="0" w:afterAutospacing="0"/>
        <w:rPr>
          <w:rStyle w:val="Strong"/>
          <w:rFonts w:asciiTheme="majorBidi" w:hAnsiTheme="majorBidi" w:cstheme="majorBidi"/>
          <w:b w:val="0"/>
        </w:rPr>
      </w:pPr>
      <w:r w:rsidRPr="00062111">
        <w:rPr>
          <w:rStyle w:val="Strong"/>
          <w:rFonts w:asciiTheme="majorBidi" w:hAnsiTheme="majorBidi" w:cstheme="majorBidi"/>
        </w:rPr>
        <w:t>90 – 100    = A</w:t>
      </w:r>
    </w:p>
    <w:p w14:paraId="0D3D5646" w14:textId="77777777" w:rsidR="00215854" w:rsidRPr="00062111" w:rsidRDefault="00215854" w:rsidP="00215854">
      <w:pPr>
        <w:pStyle w:val="NormalWeb"/>
        <w:spacing w:before="0" w:beforeAutospacing="0" w:after="0" w:afterAutospacing="0"/>
        <w:rPr>
          <w:rStyle w:val="Strong"/>
          <w:rFonts w:asciiTheme="majorBidi" w:hAnsiTheme="majorBidi" w:cstheme="majorBidi"/>
          <w:b w:val="0"/>
        </w:rPr>
      </w:pPr>
      <w:r w:rsidRPr="00062111">
        <w:rPr>
          <w:rStyle w:val="Strong"/>
          <w:rFonts w:asciiTheme="majorBidi" w:hAnsiTheme="majorBidi" w:cstheme="majorBidi"/>
        </w:rPr>
        <w:t xml:space="preserve">80 to &lt; </w:t>
      </w:r>
      <w:proofErr w:type="gramStart"/>
      <w:r w:rsidRPr="00062111">
        <w:rPr>
          <w:rStyle w:val="Strong"/>
          <w:rFonts w:asciiTheme="majorBidi" w:hAnsiTheme="majorBidi" w:cstheme="majorBidi"/>
        </w:rPr>
        <w:t>90  =</w:t>
      </w:r>
      <w:proofErr w:type="gramEnd"/>
      <w:r w:rsidRPr="00062111">
        <w:rPr>
          <w:rStyle w:val="Strong"/>
          <w:rFonts w:asciiTheme="majorBidi" w:hAnsiTheme="majorBidi" w:cstheme="majorBidi"/>
        </w:rPr>
        <w:t xml:space="preserve"> B</w:t>
      </w:r>
    </w:p>
    <w:p w14:paraId="052377E7" w14:textId="77777777" w:rsidR="00215854" w:rsidRPr="00062111" w:rsidRDefault="00215854" w:rsidP="00215854">
      <w:pPr>
        <w:pStyle w:val="NormalWeb"/>
        <w:spacing w:before="0" w:beforeAutospacing="0" w:after="0" w:afterAutospacing="0"/>
        <w:rPr>
          <w:rStyle w:val="Strong"/>
          <w:rFonts w:asciiTheme="majorBidi" w:hAnsiTheme="majorBidi" w:cstheme="majorBidi"/>
          <w:b w:val="0"/>
        </w:rPr>
      </w:pPr>
      <w:r w:rsidRPr="00062111">
        <w:rPr>
          <w:rStyle w:val="Strong"/>
          <w:rFonts w:asciiTheme="majorBidi" w:hAnsiTheme="majorBidi" w:cstheme="majorBidi"/>
        </w:rPr>
        <w:t xml:space="preserve">70 to &lt; </w:t>
      </w:r>
      <w:proofErr w:type="gramStart"/>
      <w:r w:rsidRPr="00062111">
        <w:rPr>
          <w:rStyle w:val="Strong"/>
          <w:rFonts w:asciiTheme="majorBidi" w:hAnsiTheme="majorBidi" w:cstheme="majorBidi"/>
        </w:rPr>
        <w:t>80  =</w:t>
      </w:r>
      <w:proofErr w:type="gramEnd"/>
      <w:r w:rsidRPr="00062111">
        <w:rPr>
          <w:rStyle w:val="Strong"/>
          <w:rFonts w:asciiTheme="majorBidi" w:hAnsiTheme="majorBidi" w:cstheme="majorBidi"/>
        </w:rPr>
        <w:t xml:space="preserve"> C</w:t>
      </w:r>
    </w:p>
    <w:p w14:paraId="3CBB7C6F" w14:textId="77777777" w:rsidR="00215854" w:rsidRPr="00062111" w:rsidRDefault="00215854" w:rsidP="00215854">
      <w:pPr>
        <w:pStyle w:val="NormalWeb"/>
        <w:spacing w:before="0" w:beforeAutospacing="0" w:after="0" w:afterAutospacing="0"/>
        <w:rPr>
          <w:rStyle w:val="Strong"/>
          <w:rFonts w:asciiTheme="majorBidi" w:hAnsiTheme="majorBidi" w:cstheme="majorBidi"/>
          <w:b w:val="0"/>
        </w:rPr>
      </w:pPr>
      <w:r w:rsidRPr="00062111">
        <w:rPr>
          <w:rStyle w:val="Strong"/>
          <w:rFonts w:asciiTheme="majorBidi" w:hAnsiTheme="majorBidi" w:cstheme="majorBidi"/>
        </w:rPr>
        <w:t xml:space="preserve">60 to &lt; </w:t>
      </w:r>
      <w:proofErr w:type="gramStart"/>
      <w:r w:rsidRPr="00062111">
        <w:rPr>
          <w:rStyle w:val="Strong"/>
          <w:rFonts w:asciiTheme="majorBidi" w:hAnsiTheme="majorBidi" w:cstheme="majorBidi"/>
        </w:rPr>
        <w:t>70  =</w:t>
      </w:r>
      <w:proofErr w:type="gramEnd"/>
      <w:r w:rsidRPr="00062111">
        <w:rPr>
          <w:rStyle w:val="Strong"/>
          <w:rFonts w:asciiTheme="majorBidi" w:hAnsiTheme="majorBidi" w:cstheme="majorBidi"/>
        </w:rPr>
        <w:t xml:space="preserve"> D</w:t>
      </w:r>
    </w:p>
    <w:p w14:paraId="7FA18BE8" w14:textId="77777777" w:rsidR="00215854" w:rsidRPr="00062111" w:rsidRDefault="00215854" w:rsidP="00215854">
      <w:pPr>
        <w:pStyle w:val="NormalWeb"/>
        <w:spacing w:before="0" w:beforeAutospacing="0" w:after="0" w:afterAutospacing="0"/>
        <w:rPr>
          <w:rStyle w:val="Strong"/>
          <w:rFonts w:asciiTheme="majorBidi" w:hAnsiTheme="majorBidi" w:cstheme="majorBidi"/>
          <w:b w:val="0"/>
        </w:rPr>
      </w:pPr>
      <w:r w:rsidRPr="00062111">
        <w:rPr>
          <w:rStyle w:val="Strong"/>
          <w:rFonts w:asciiTheme="majorBidi" w:hAnsiTheme="majorBidi" w:cstheme="majorBidi"/>
        </w:rPr>
        <w:t>&lt; 60           = F</w:t>
      </w:r>
    </w:p>
    <w:p w14:paraId="73813E76" w14:textId="77777777" w:rsidR="00215854" w:rsidRPr="00062111" w:rsidRDefault="00215854" w:rsidP="00215854">
      <w:pPr>
        <w:pStyle w:val="NormalWeb"/>
        <w:spacing w:before="0" w:beforeAutospacing="0" w:after="0" w:afterAutospacing="0"/>
        <w:rPr>
          <w:rStyle w:val="Strong"/>
          <w:rFonts w:asciiTheme="majorBidi" w:hAnsiTheme="majorBidi" w:cstheme="majorBidi"/>
          <w:b w:val="0"/>
        </w:rPr>
      </w:pPr>
    </w:p>
    <w:p w14:paraId="5E3B5EA2" w14:textId="6651056E" w:rsidR="00215854" w:rsidRPr="00062111" w:rsidRDefault="00215854" w:rsidP="00062111">
      <w:pPr>
        <w:rPr>
          <w:rFonts w:asciiTheme="majorBidi" w:hAnsiTheme="majorBidi" w:cstheme="majorBidi"/>
        </w:rPr>
      </w:pPr>
      <w:r w:rsidRPr="00062111">
        <w:rPr>
          <w:rFonts w:asciiTheme="majorBidi" w:hAnsiTheme="majorBidi" w:cstheme="majorBidi"/>
          <w:b/>
        </w:rPr>
        <w:t>Note:</w:t>
      </w:r>
      <w:r w:rsidRPr="00062111">
        <w:rPr>
          <w:rFonts w:asciiTheme="majorBidi" w:hAnsiTheme="majorBidi" w:cstheme="majorBidi"/>
        </w:rPr>
        <w:t xml:space="preserve"> There are (21) graded assignments in this course. As such, there is no extra credit for this course. Since your lowest quiz grade will be dropped, your course letter grade will be determined by your course average using the assignment weights and grading scale shown above. For example, if your course average is 89.9, your course grade will be a B since you need a minimum course average of 90 for an A in the course. The dropped lowest grade quiz assignment represents a built-in curve in the course.</w:t>
      </w:r>
    </w:p>
    <w:p w14:paraId="26AA4F4F" w14:textId="77777777" w:rsidR="00215854" w:rsidRPr="00062111" w:rsidRDefault="00215854" w:rsidP="00215854">
      <w:pPr>
        <w:jc w:val="center"/>
        <w:rPr>
          <w:rFonts w:asciiTheme="majorBidi" w:hAnsiTheme="majorBidi" w:cstheme="majorBidi"/>
        </w:rPr>
      </w:pPr>
      <w:r w:rsidRPr="00062111">
        <w:rPr>
          <w:rFonts w:asciiTheme="majorBidi" w:hAnsiTheme="majorBidi" w:cstheme="majorBidi"/>
          <w:b/>
          <w:bCs/>
        </w:rPr>
        <w:t>Missed/Late Work</w:t>
      </w:r>
    </w:p>
    <w:p w14:paraId="24674C46" w14:textId="4D4A3662" w:rsidR="00215854" w:rsidRPr="00062111" w:rsidRDefault="00215854" w:rsidP="00062111">
      <w:pPr>
        <w:rPr>
          <w:rStyle w:val="Strong"/>
          <w:rFonts w:asciiTheme="majorBidi" w:hAnsiTheme="majorBidi" w:cstheme="majorBidi"/>
          <w:b w:val="0"/>
          <w:bCs w:val="0"/>
        </w:rPr>
      </w:pPr>
      <w:r w:rsidRPr="00062111">
        <w:rPr>
          <w:rFonts w:asciiTheme="majorBidi" w:hAnsiTheme="majorBidi" w:cstheme="majorBidi"/>
        </w:rPr>
        <w:t xml:space="preserve">No late assignments will be accepted. All missed/late assignments will receive a grade of zero. </w:t>
      </w:r>
      <w:r w:rsidRPr="00062111">
        <w:rPr>
          <w:rFonts w:asciiTheme="majorBidi" w:hAnsiTheme="majorBidi" w:cstheme="majorBidi"/>
          <w:b/>
          <w:bCs/>
        </w:rPr>
        <w:t xml:space="preserve">Strictly enforced. </w:t>
      </w:r>
    </w:p>
    <w:p w14:paraId="29E5EC61" w14:textId="77777777" w:rsidR="00215854" w:rsidRPr="00062111" w:rsidRDefault="00215854" w:rsidP="00215854">
      <w:pPr>
        <w:pStyle w:val="Heading2"/>
        <w:jc w:val="center"/>
        <w:rPr>
          <w:rFonts w:asciiTheme="majorBidi" w:hAnsiTheme="majorBidi"/>
          <w:color w:val="auto"/>
          <w:sz w:val="24"/>
          <w:szCs w:val="24"/>
        </w:rPr>
      </w:pPr>
      <w:r w:rsidRPr="00062111">
        <w:rPr>
          <w:rStyle w:val="Strong"/>
          <w:rFonts w:asciiTheme="majorBidi" w:hAnsiTheme="majorBidi"/>
          <w:color w:val="auto"/>
          <w:sz w:val="24"/>
          <w:szCs w:val="24"/>
        </w:rPr>
        <w:t>Attendance Policy</w:t>
      </w:r>
    </w:p>
    <w:p w14:paraId="74A9FBA2" w14:textId="77777777" w:rsidR="00215854" w:rsidRPr="00062111" w:rsidRDefault="00215854" w:rsidP="00215854">
      <w:pPr>
        <w:rPr>
          <w:rFonts w:asciiTheme="majorBidi" w:hAnsiTheme="majorBidi" w:cstheme="majorBidi"/>
        </w:rPr>
      </w:pPr>
      <w:r w:rsidRPr="00062111">
        <w:rPr>
          <w:rFonts w:asciiTheme="majorBidi" w:hAnsiTheme="majorBidi" w:cstheme="majorBidi"/>
        </w:rPr>
        <w:t xml:space="preserve">1. All students are expected to attend all class sessions beginning with the initial class session and continuing all the way through Final Exam Week. </w:t>
      </w:r>
    </w:p>
    <w:p w14:paraId="3827711C" w14:textId="77777777" w:rsidR="00215854" w:rsidRPr="00062111" w:rsidRDefault="00215854" w:rsidP="00215854">
      <w:pPr>
        <w:rPr>
          <w:rFonts w:asciiTheme="majorBidi" w:hAnsiTheme="majorBidi" w:cstheme="majorBidi"/>
        </w:rPr>
      </w:pPr>
      <w:r w:rsidRPr="00062111">
        <w:rPr>
          <w:rFonts w:asciiTheme="majorBidi" w:hAnsiTheme="majorBidi" w:cstheme="majorBidi"/>
        </w:rPr>
        <w:t>2. Students who miss class for any reason are not exempt from the material covered during the class the student misses.</w:t>
      </w:r>
    </w:p>
    <w:p w14:paraId="7B4626F3" w14:textId="33153D3F" w:rsidR="00215854" w:rsidRPr="00062111" w:rsidRDefault="00215854" w:rsidP="00062111">
      <w:pPr>
        <w:rPr>
          <w:rFonts w:asciiTheme="majorBidi" w:hAnsiTheme="majorBidi" w:cstheme="majorBidi"/>
        </w:rPr>
      </w:pPr>
      <w:r w:rsidRPr="00062111">
        <w:rPr>
          <w:rFonts w:asciiTheme="majorBidi" w:hAnsiTheme="majorBidi" w:cstheme="majorBidi"/>
        </w:rPr>
        <w:t>3. Interaction between the instructor and students for our Live Sessions occurs during open discussions and while working through problems.</w:t>
      </w:r>
      <w:r w:rsidRPr="00062111">
        <w:rPr>
          <w:rFonts w:asciiTheme="majorBidi" w:hAnsiTheme="majorBidi" w:cstheme="majorBidi"/>
        </w:rPr>
        <w:br/>
        <w:t>4. The instructor is not responsible for assisting students catch up on class material when the student is absent from class.</w:t>
      </w:r>
      <w:r w:rsidRPr="00062111">
        <w:rPr>
          <w:rFonts w:asciiTheme="majorBidi" w:hAnsiTheme="majorBidi" w:cstheme="majorBidi"/>
        </w:rPr>
        <w:br/>
        <w:t>5. Your attendance will not directly impact your grade in this course unless you are absent for an Exam or if you fail to complete an Assignment on time.</w:t>
      </w:r>
      <w:r w:rsidRPr="00062111">
        <w:rPr>
          <w:rFonts w:asciiTheme="majorBidi" w:hAnsiTheme="majorBidi" w:cstheme="majorBidi"/>
        </w:rPr>
        <w:br/>
        <w:t xml:space="preserve">6. It should be noted that students who attend class on a regular basis normally perform better on the </w:t>
      </w:r>
      <w:r w:rsidRPr="00062111">
        <w:rPr>
          <w:rFonts w:asciiTheme="majorBidi" w:hAnsiTheme="majorBidi" w:cstheme="majorBidi"/>
        </w:rPr>
        <w:lastRenderedPageBreak/>
        <w:t>Assignments and on Exams.</w:t>
      </w:r>
      <w:r w:rsidRPr="00062111">
        <w:rPr>
          <w:rFonts w:asciiTheme="majorBidi" w:hAnsiTheme="majorBidi" w:cstheme="majorBidi"/>
        </w:rPr>
        <w:br/>
        <w:t>7. However, simply being present in class does not guarantee that the student will receive a high grade or a passing grade in this course.</w:t>
      </w:r>
    </w:p>
    <w:p w14:paraId="4D513662" w14:textId="77777777" w:rsidR="00215854" w:rsidRPr="00062111" w:rsidRDefault="00215854" w:rsidP="00215854">
      <w:pPr>
        <w:jc w:val="center"/>
        <w:rPr>
          <w:rFonts w:asciiTheme="majorBidi" w:hAnsiTheme="majorBidi" w:cstheme="majorBidi"/>
          <w:b/>
          <w:bCs/>
          <w:color w:val="000000" w:themeColor="text1"/>
          <w:sz w:val="24"/>
          <w:szCs w:val="24"/>
        </w:rPr>
      </w:pPr>
      <w:r w:rsidRPr="00062111">
        <w:rPr>
          <w:rFonts w:asciiTheme="majorBidi" w:hAnsiTheme="majorBidi" w:cstheme="majorBidi"/>
          <w:b/>
          <w:bCs/>
          <w:color w:val="000000" w:themeColor="text1"/>
          <w:sz w:val="24"/>
          <w:szCs w:val="24"/>
        </w:rPr>
        <w:t>Instructional Continuity Plan</w:t>
      </w:r>
    </w:p>
    <w:p w14:paraId="3FA01C0D" w14:textId="77777777" w:rsidR="00215854" w:rsidRPr="00062111" w:rsidRDefault="00215854" w:rsidP="00215854">
      <w:pPr>
        <w:spacing w:line="257" w:lineRule="auto"/>
        <w:rPr>
          <w:rFonts w:asciiTheme="majorBidi" w:eastAsia="Arial" w:hAnsiTheme="majorBidi" w:cstheme="majorBidi"/>
        </w:rPr>
      </w:pPr>
      <w:r w:rsidRPr="00062111">
        <w:rPr>
          <w:rFonts w:asciiTheme="majorBidi" w:eastAsia="Arial" w:hAnsiTheme="majorBidi" w:cstheme="majorBidi"/>
        </w:rPr>
        <w:t xml:space="preserve">Kennesaw State University (KSU) may decide to close campuses, operate on a delayed schedule, or transition to remote instruction for inclement weather or in case of emergency.  </w:t>
      </w:r>
    </w:p>
    <w:p w14:paraId="7C60FF60" w14:textId="77777777" w:rsidR="00215854" w:rsidRPr="00062111" w:rsidRDefault="00215854" w:rsidP="00215854">
      <w:pPr>
        <w:spacing w:line="257" w:lineRule="auto"/>
        <w:rPr>
          <w:rFonts w:asciiTheme="majorBidi" w:eastAsia="Arial" w:hAnsiTheme="majorBidi" w:cstheme="majorBidi"/>
        </w:rPr>
      </w:pPr>
      <w:r w:rsidRPr="00062111">
        <w:rPr>
          <w:rFonts w:asciiTheme="majorBidi" w:eastAsia="Arial" w:hAnsiTheme="majorBidi" w:cstheme="majorBidi"/>
        </w:rPr>
        <w:t xml:space="preserve">The University will announce campus closures, delayed schedules, or remote instruction through KSU Alerts sent to your cell number on file and to your university email account. In addition, announcements will be posted on KSU’s home page: </w:t>
      </w:r>
      <w:hyperlink>
        <w:r w:rsidRPr="00062111">
          <w:rPr>
            <w:rStyle w:val="Hyperlink"/>
            <w:rFonts w:asciiTheme="majorBidi" w:eastAsia="Arial" w:hAnsiTheme="majorBidi" w:cstheme="majorBidi"/>
          </w:rPr>
          <w:t>www.kennesaw.edu</w:t>
        </w:r>
      </w:hyperlink>
      <w:r w:rsidRPr="00062111">
        <w:rPr>
          <w:rFonts w:asciiTheme="majorBidi" w:eastAsia="Arial" w:hAnsiTheme="majorBidi" w:cstheme="majorBidi"/>
        </w:rPr>
        <w:t>.</w:t>
      </w:r>
    </w:p>
    <w:p w14:paraId="30321238" w14:textId="77777777" w:rsidR="00215854" w:rsidRPr="00062111" w:rsidRDefault="00215854" w:rsidP="00215854">
      <w:pPr>
        <w:spacing w:line="257" w:lineRule="auto"/>
        <w:rPr>
          <w:rFonts w:asciiTheme="majorBidi" w:eastAsia="Arial" w:hAnsiTheme="majorBidi" w:cstheme="majorBidi"/>
        </w:rPr>
      </w:pPr>
      <w:r w:rsidRPr="00062111">
        <w:rPr>
          <w:rFonts w:asciiTheme="majorBidi" w:eastAsia="Arial" w:hAnsiTheme="majorBidi" w:cstheme="majorBidi"/>
        </w:rPr>
        <w:t>Our class continuity plan includes:</w:t>
      </w:r>
    </w:p>
    <w:p w14:paraId="0BF1AA11" w14:textId="77777777" w:rsidR="00215854" w:rsidRPr="00062111" w:rsidRDefault="00215854" w:rsidP="00215854">
      <w:pPr>
        <w:pStyle w:val="ListParagraph"/>
        <w:numPr>
          <w:ilvl w:val="0"/>
          <w:numId w:val="26"/>
        </w:numPr>
        <w:spacing w:after="0" w:line="257" w:lineRule="auto"/>
        <w:ind w:left="1080"/>
        <w:rPr>
          <w:rFonts w:asciiTheme="majorBidi" w:eastAsia="Arial" w:hAnsiTheme="majorBidi" w:cstheme="majorBidi"/>
        </w:rPr>
      </w:pPr>
      <w:r w:rsidRPr="00062111">
        <w:rPr>
          <w:rFonts w:asciiTheme="majorBidi" w:eastAsia="Arial" w:hAnsiTheme="majorBidi" w:cstheme="majorBidi"/>
        </w:rPr>
        <w:t>Communication</w:t>
      </w:r>
      <w:proofErr w:type="gramStart"/>
      <w:r w:rsidRPr="00062111">
        <w:rPr>
          <w:rFonts w:asciiTheme="majorBidi" w:eastAsia="Arial" w:hAnsiTheme="majorBidi" w:cstheme="majorBidi"/>
        </w:rPr>
        <w:t>:  Please</w:t>
      </w:r>
      <w:proofErr w:type="gramEnd"/>
      <w:r w:rsidRPr="00062111">
        <w:rPr>
          <w:rFonts w:asciiTheme="majorBidi" w:eastAsia="Arial" w:hAnsiTheme="majorBidi" w:cstheme="majorBidi"/>
        </w:rPr>
        <w:t xml:space="preserve"> check D2l Brightspace or e-mail for necessary instructions.</w:t>
      </w:r>
    </w:p>
    <w:p w14:paraId="5115F8BC" w14:textId="77777777" w:rsidR="00215854" w:rsidRPr="00062111" w:rsidRDefault="00215854" w:rsidP="00215854">
      <w:pPr>
        <w:pStyle w:val="ListParagraph"/>
        <w:numPr>
          <w:ilvl w:val="0"/>
          <w:numId w:val="26"/>
        </w:numPr>
        <w:spacing w:after="0" w:line="257" w:lineRule="auto"/>
        <w:ind w:left="1080"/>
        <w:rPr>
          <w:rFonts w:asciiTheme="majorBidi" w:eastAsia="Arial" w:hAnsiTheme="majorBidi" w:cstheme="majorBidi"/>
        </w:rPr>
      </w:pPr>
      <w:r w:rsidRPr="00062111">
        <w:rPr>
          <w:rFonts w:asciiTheme="majorBidi" w:eastAsia="Arial" w:hAnsiTheme="majorBidi" w:cstheme="majorBidi"/>
        </w:rPr>
        <w:t>Virtual Classes</w:t>
      </w:r>
      <w:proofErr w:type="gramStart"/>
      <w:r w:rsidRPr="00062111">
        <w:rPr>
          <w:rFonts w:asciiTheme="majorBidi" w:eastAsia="Arial" w:hAnsiTheme="majorBidi" w:cstheme="majorBidi"/>
        </w:rPr>
        <w:t>:  If</w:t>
      </w:r>
      <w:proofErr w:type="gramEnd"/>
      <w:r w:rsidRPr="00062111">
        <w:rPr>
          <w:rFonts w:asciiTheme="majorBidi" w:eastAsia="Arial" w:hAnsiTheme="majorBidi" w:cstheme="majorBidi"/>
        </w:rPr>
        <w:t xml:space="preserve"> in-person classes are not possible, we may transition to virtual classes using MS Teams.</w:t>
      </w:r>
    </w:p>
    <w:p w14:paraId="52F424BB" w14:textId="77777777" w:rsidR="00215854" w:rsidRPr="00062111" w:rsidRDefault="00215854" w:rsidP="00215854">
      <w:pPr>
        <w:pStyle w:val="ListParagraph"/>
        <w:numPr>
          <w:ilvl w:val="0"/>
          <w:numId w:val="26"/>
        </w:numPr>
        <w:spacing w:after="0" w:line="257" w:lineRule="auto"/>
        <w:ind w:left="1080"/>
        <w:rPr>
          <w:rFonts w:asciiTheme="majorBidi" w:eastAsia="Arial" w:hAnsiTheme="majorBidi" w:cstheme="majorBidi"/>
        </w:rPr>
      </w:pPr>
      <w:r w:rsidRPr="00062111">
        <w:rPr>
          <w:rFonts w:asciiTheme="majorBidi" w:eastAsia="Arial" w:hAnsiTheme="majorBidi" w:cstheme="majorBidi"/>
        </w:rPr>
        <w:t xml:space="preserve">Assignments and Assessments: Deadlines for assignments and assessments may be adjusted to accommodate the </w:t>
      </w:r>
      <w:proofErr w:type="gramStart"/>
      <w:r w:rsidRPr="00062111">
        <w:rPr>
          <w:rFonts w:asciiTheme="majorBidi" w:eastAsia="Arial" w:hAnsiTheme="majorBidi" w:cstheme="majorBidi"/>
        </w:rPr>
        <w:t>emergency situation</w:t>
      </w:r>
      <w:proofErr w:type="gramEnd"/>
      <w:r w:rsidRPr="00062111">
        <w:rPr>
          <w:rFonts w:asciiTheme="majorBidi" w:eastAsia="Arial" w:hAnsiTheme="majorBidi" w:cstheme="majorBidi"/>
        </w:rPr>
        <w:t xml:space="preserve">. </w:t>
      </w:r>
    </w:p>
    <w:p w14:paraId="7B31EB01" w14:textId="77777777" w:rsidR="00215854" w:rsidRPr="00062111" w:rsidRDefault="00215854" w:rsidP="00215854">
      <w:pPr>
        <w:pStyle w:val="ListParagraph"/>
        <w:spacing w:line="257" w:lineRule="auto"/>
        <w:ind w:left="1080" w:hanging="360"/>
        <w:rPr>
          <w:rFonts w:asciiTheme="majorBidi" w:eastAsia="Arial" w:hAnsiTheme="majorBidi" w:cstheme="majorBidi"/>
          <w:i/>
          <w:iCs/>
        </w:rPr>
      </w:pPr>
    </w:p>
    <w:p w14:paraId="451173BC" w14:textId="77777777" w:rsidR="00215854" w:rsidRPr="00062111" w:rsidRDefault="00215854" w:rsidP="00215854">
      <w:pPr>
        <w:spacing w:line="257" w:lineRule="auto"/>
        <w:rPr>
          <w:rFonts w:asciiTheme="majorBidi" w:hAnsiTheme="majorBidi" w:cstheme="majorBidi"/>
        </w:rPr>
      </w:pPr>
      <w:r w:rsidRPr="00062111">
        <w:rPr>
          <w:rFonts w:asciiTheme="majorBidi" w:eastAsia="Arial" w:hAnsiTheme="majorBidi" w:cstheme="majorBidi"/>
        </w:rPr>
        <w:t>We understand that emergencies create unique challenges.  If you need additional support during an emergency, reach out via Brightspace or e-mail.</w:t>
      </w:r>
      <w:r w:rsidRPr="00062111">
        <w:rPr>
          <w:rFonts w:asciiTheme="majorBidi" w:eastAsia="Arial" w:hAnsiTheme="majorBidi" w:cstheme="majorBidi"/>
          <w:color w:val="FF0000"/>
        </w:rPr>
        <w:t xml:space="preserve">  </w:t>
      </w:r>
      <w:r w:rsidRPr="00062111">
        <w:rPr>
          <w:rFonts w:asciiTheme="majorBidi" w:eastAsia="Arial" w:hAnsiTheme="majorBidi" w:cstheme="majorBidi"/>
        </w:rPr>
        <w:t>The university also offers resources such as counseling and academic support, which can be accessed remotely.</w:t>
      </w:r>
    </w:p>
    <w:p w14:paraId="4991BC34" w14:textId="77777777" w:rsidR="00215854" w:rsidRPr="00062111" w:rsidRDefault="00215854" w:rsidP="00215854">
      <w:pPr>
        <w:pStyle w:val="Heading2"/>
        <w:jc w:val="center"/>
        <w:rPr>
          <w:rFonts w:asciiTheme="majorBidi" w:hAnsiTheme="majorBidi"/>
          <w:color w:val="auto"/>
          <w:sz w:val="24"/>
          <w:szCs w:val="24"/>
        </w:rPr>
      </w:pPr>
      <w:r w:rsidRPr="00062111">
        <w:rPr>
          <w:rStyle w:val="Strong"/>
          <w:rFonts w:asciiTheme="majorBidi" w:hAnsiTheme="majorBidi"/>
          <w:color w:val="auto"/>
          <w:sz w:val="24"/>
          <w:szCs w:val="24"/>
        </w:rPr>
        <w:t>Calculators/Software</w:t>
      </w:r>
    </w:p>
    <w:p w14:paraId="76EDE69C" w14:textId="77777777" w:rsidR="00215854" w:rsidRPr="00062111" w:rsidRDefault="00215854" w:rsidP="00215854">
      <w:pPr>
        <w:pStyle w:val="NormalWeb"/>
        <w:spacing w:before="0" w:beforeAutospacing="0" w:after="0" w:afterAutospacing="0"/>
        <w:rPr>
          <w:rFonts w:asciiTheme="majorBidi" w:hAnsiTheme="majorBidi" w:cstheme="majorBidi"/>
        </w:rPr>
      </w:pPr>
      <w:r w:rsidRPr="00062111">
        <w:rPr>
          <w:rFonts w:asciiTheme="majorBidi" w:hAnsiTheme="majorBidi" w:cstheme="majorBidi"/>
        </w:rPr>
        <w:t>You will need access to a calculator and/or Excel capable of performing basic engineering and/or financial math functions (available in the computer labs). All exams you will be allowed use of Excel on the classroom computers as well as pocket calculators.</w:t>
      </w:r>
    </w:p>
    <w:p w14:paraId="1FB4F911" w14:textId="77777777" w:rsidR="00215854" w:rsidRPr="00062111" w:rsidRDefault="00215854" w:rsidP="00215854">
      <w:pPr>
        <w:pStyle w:val="NormalWeb"/>
        <w:spacing w:before="0" w:beforeAutospacing="0" w:after="0" w:afterAutospacing="0"/>
        <w:jc w:val="center"/>
        <w:rPr>
          <w:rStyle w:val="Strong"/>
          <w:rFonts w:asciiTheme="majorBidi" w:hAnsiTheme="majorBidi" w:cstheme="majorBidi"/>
        </w:rPr>
      </w:pPr>
    </w:p>
    <w:p w14:paraId="7CC3C788" w14:textId="77777777" w:rsidR="00215854" w:rsidRPr="00062111" w:rsidRDefault="00215854" w:rsidP="00215854">
      <w:pPr>
        <w:pStyle w:val="Heading2"/>
        <w:jc w:val="center"/>
        <w:rPr>
          <w:rFonts w:asciiTheme="majorBidi" w:hAnsiTheme="majorBidi"/>
          <w:b/>
          <w:color w:val="auto"/>
          <w:sz w:val="24"/>
          <w:szCs w:val="24"/>
        </w:rPr>
      </w:pPr>
      <w:r w:rsidRPr="00062111">
        <w:rPr>
          <w:rFonts w:asciiTheme="majorBidi" w:hAnsiTheme="majorBidi"/>
          <w:b/>
          <w:color w:val="auto"/>
          <w:sz w:val="24"/>
          <w:szCs w:val="24"/>
        </w:rPr>
        <w:t>Technology Skills Needed</w:t>
      </w:r>
    </w:p>
    <w:p w14:paraId="7DCA9BBF" w14:textId="77777777" w:rsidR="00215854" w:rsidRPr="00062111" w:rsidRDefault="00215854" w:rsidP="00215854">
      <w:pPr>
        <w:pStyle w:val="NormalWeb"/>
        <w:spacing w:before="0" w:beforeAutospacing="0" w:after="0" w:afterAutospacing="0"/>
        <w:rPr>
          <w:rFonts w:asciiTheme="majorBidi" w:hAnsiTheme="majorBidi" w:cstheme="majorBidi"/>
        </w:rPr>
      </w:pPr>
      <w:r w:rsidRPr="00062111">
        <w:rPr>
          <w:rFonts w:asciiTheme="majorBidi" w:hAnsiTheme="majorBidi" w:cstheme="majorBidi"/>
        </w:rPr>
        <w:t>All students are expected to be familiar with:</w:t>
      </w:r>
    </w:p>
    <w:p w14:paraId="60C5EB97" w14:textId="77777777" w:rsidR="00215854" w:rsidRPr="00062111" w:rsidRDefault="00215854" w:rsidP="00215854">
      <w:pPr>
        <w:pStyle w:val="NormalWeb"/>
        <w:spacing w:before="0" w:beforeAutospacing="0" w:after="0" w:afterAutospacing="0"/>
        <w:rPr>
          <w:rFonts w:asciiTheme="majorBidi" w:hAnsiTheme="majorBidi" w:cstheme="majorBidi"/>
        </w:rPr>
      </w:pPr>
      <w:r w:rsidRPr="00062111">
        <w:rPr>
          <w:rFonts w:asciiTheme="majorBidi" w:hAnsiTheme="majorBidi" w:cstheme="majorBidi"/>
        </w:rPr>
        <w:t>1. Connecting to the internet.</w:t>
      </w:r>
    </w:p>
    <w:p w14:paraId="23EBEDC7" w14:textId="77777777" w:rsidR="00215854" w:rsidRPr="00062111" w:rsidRDefault="00215854" w:rsidP="00215854">
      <w:pPr>
        <w:pStyle w:val="NormalWeb"/>
        <w:spacing w:before="0" w:beforeAutospacing="0" w:after="0" w:afterAutospacing="0"/>
        <w:rPr>
          <w:rFonts w:asciiTheme="majorBidi" w:hAnsiTheme="majorBidi" w:cstheme="majorBidi"/>
        </w:rPr>
      </w:pPr>
      <w:r w:rsidRPr="00062111">
        <w:rPr>
          <w:rFonts w:asciiTheme="majorBidi" w:hAnsiTheme="majorBidi" w:cstheme="majorBidi"/>
        </w:rPr>
        <w:t>2. Logging in to the course website (i.e. D2L Brightspace).</w:t>
      </w:r>
    </w:p>
    <w:p w14:paraId="2D0DB0AE" w14:textId="77777777" w:rsidR="00215854" w:rsidRPr="00062111" w:rsidRDefault="00215854" w:rsidP="00215854">
      <w:pPr>
        <w:pStyle w:val="NormalWeb"/>
        <w:spacing w:before="0" w:beforeAutospacing="0" w:after="0" w:afterAutospacing="0"/>
        <w:rPr>
          <w:rFonts w:asciiTheme="majorBidi" w:hAnsiTheme="majorBidi" w:cstheme="majorBidi"/>
        </w:rPr>
      </w:pPr>
      <w:r w:rsidRPr="00062111">
        <w:rPr>
          <w:rFonts w:asciiTheme="majorBidi" w:hAnsiTheme="majorBidi" w:cstheme="majorBidi"/>
        </w:rPr>
        <w:t>3. Using internet browsers (e.g., Internet Explorer, Firefox, Chrome, etc.).</w:t>
      </w:r>
    </w:p>
    <w:p w14:paraId="013FBE55" w14:textId="77777777" w:rsidR="00215854" w:rsidRPr="00062111" w:rsidRDefault="00215854" w:rsidP="00215854">
      <w:pPr>
        <w:pStyle w:val="NormalWeb"/>
        <w:spacing w:before="0" w:beforeAutospacing="0" w:after="0" w:afterAutospacing="0"/>
        <w:rPr>
          <w:rFonts w:asciiTheme="majorBidi" w:hAnsiTheme="majorBidi" w:cstheme="majorBidi"/>
        </w:rPr>
      </w:pPr>
      <w:r w:rsidRPr="00062111">
        <w:rPr>
          <w:rFonts w:asciiTheme="majorBidi" w:hAnsiTheme="majorBidi" w:cstheme="majorBidi"/>
        </w:rPr>
        <w:t>4. Downloading and opening PDF, Word, and Excel documents.</w:t>
      </w:r>
    </w:p>
    <w:p w14:paraId="0575826C" w14:textId="77777777" w:rsidR="00215854" w:rsidRPr="00062111" w:rsidRDefault="00215854" w:rsidP="00215854">
      <w:pPr>
        <w:pStyle w:val="NormalWeb"/>
        <w:spacing w:before="0" w:beforeAutospacing="0" w:after="0" w:afterAutospacing="0"/>
        <w:rPr>
          <w:rFonts w:asciiTheme="majorBidi" w:hAnsiTheme="majorBidi" w:cstheme="majorBidi"/>
        </w:rPr>
      </w:pPr>
      <w:r w:rsidRPr="00062111">
        <w:rPr>
          <w:rFonts w:asciiTheme="majorBidi" w:hAnsiTheme="majorBidi" w:cstheme="majorBidi"/>
        </w:rPr>
        <w:t xml:space="preserve">5. Elementary use of Excel including Cell Referencing </w:t>
      </w:r>
      <w:proofErr w:type="gramStart"/>
      <w:r w:rsidRPr="00062111">
        <w:rPr>
          <w:rFonts w:asciiTheme="majorBidi" w:hAnsiTheme="majorBidi" w:cstheme="majorBidi"/>
        </w:rPr>
        <w:t>and using</w:t>
      </w:r>
      <w:proofErr w:type="gramEnd"/>
      <w:r w:rsidRPr="00062111">
        <w:rPr>
          <w:rFonts w:asciiTheme="majorBidi" w:hAnsiTheme="majorBidi" w:cstheme="majorBidi"/>
        </w:rPr>
        <w:t xml:space="preserve"> Math Functions, no VBA required.</w:t>
      </w:r>
    </w:p>
    <w:p w14:paraId="08191DEA" w14:textId="77777777" w:rsidR="00215854" w:rsidRPr="00062111" w:rsidRDefault="00215854" w:rsidP="00215854">
      <w:pPr>
        <w:pStyle w:val="NormalWeb"/>
        <w:spacing w:before="0" w:beforeAutospacing="0" w:after="0" w:afterAutospacing="0"/>
        <w:rPr>
          <w:rFonts w:asciiTheme="majorBidi" w:hAnsiTheme="majorBidi" w:cstheme="majorBidi"/>
          <w:b/>
        </w:rPr>
      </w:pPr>
    </w:p>
    <w:p w14:paraId="469D4D37" w14:textId="77777777" w:rsidR="00215854" w:rsidRPr="00062111" w:rsidRDefault="00215854" w:rsidP="00215854">
      <w:pPr>
        <w:pStyle w:val="Heading2"/>
        <w:jc w:val="center"/>
        <w:rPr>
          <w:rStyle w:val="Strong"/>
          <w:rFonts w:asciiTheme="majorBidi" w:hAnsiTheme="majorBidi"/>
          <w:color w:val="auto"/>
          <w:sz w:val="24"/>
          <w:szCs w:val="24"/>
        </w:rPr>
      </w:pPr>
      <w:r w:rsidRPr="00062111">
        <w:rPr>
          <w:rStyle w:val="Strong"/>
          <w:rFonts w:asciiTheme="majorBidi" w:hAnsiTheme="majorBidi"/>
          <w:color w:val="auto"/>
          <w:sz w:val="24"/>
          <w:szCs w:val="24"/>
        </w:rPr>
        <w:t>Withdrawal</w:t>
      </w:r>
    </w:p>
    <w:p w14:paraId="1BA82230" w14:textId="77777777" w:rsidR="00215854" w:rsidRPr="00062111" w:rsidRDefault="00215854" w:rsidP="00215854">
      <w:pPr>
        <w:pStyle w:val="Default"/>
        <w:rPr>
          <w:rFonts w:asciiTheme="majorBidi" w:hAnsiTheme="majorBidi" w:cstheme="majorBidi"/>
        </w:rPr>
      </w:pPr>
      <w:r w:rsidRPr="00062111">
        <w:rPr>
          <w:rFonts w:asciiTheme="majorBidi" w:hAnsiTheme="majorBidi" w:cstheme="majorBidi"/>
        </w:rPr>
        <w:t xml:space="preserve">Students who find that they cannot continue in college for the entire semester after being enrolled, because of illness or any other reason, need to complete an online form. To completely or partially withdraw from classes at KSU, a student must withdraw online at www.kennesaw.edu, under Owl Express, Student Services. </w:t>
      </w:r>
    </w:p>
    <w:p w14:paraId="1C344403" w14:textId="77777777" w:rsidR="00215854" w:rsidRPr="00062111" w:rsidRDefault="00215854" w:rsidP="00215854">
      <w:pPr>
        <w:pStyle w:val="Default"/>
        <w:rPr>
          <w:rFonts w:asciiTheme="majorBidi" w:hAnsiTheme="majorBidi" w:cstheme="majorBidi"/>
        </w:rPr>
      </w:pPr>
    </w:p>
    <w:p w14:paraId="1C21DFE3" w14:textId="77777777" w:rsidR="00215854" w:rsidRPr="00062111" w:rsidRDefault="00215854" w:rsidP="00215854">
      <w:pPr>
        <w:pStyle w:val="Default"/>
        <w:rPr>
          <w:rFonts w:asciiTheme="majorBidi" w:hAnsiTheme="majorBidi" w:cstheme="majorBidi"/>
        </w:rPr>
      </w:pPr>
      <w:r w:rsidRPr="00062111">
        <w:rPr>
          <w:rFonts w:asciiTheme="majorBidi" w:hAnsiTheme="majorBidi" w:cstheme="majorBidi"/>
        </w:rPr>
        <w:t xml:space="preserve">The date the withdrawal is submitted online will be considered the official KSU withdrawal date which will be used in the calculation of any tuition refund or refund to Federal student aid and/or HOPE scholarship programs. It is advisable to print the final page of the withdrawal for your </w:t>
      </w:r>
      <w:r w:rsidRPr="00062111">
        <w:rPr>
          <w:rFonts w:asciiTheme="majorBidi" w:hAnsiTheme="majorBidi" w:cstheme="majorBidi"/>
        </w:rPr>
        <w:lastRenderedPageBreak/>
        <w:t xml:space="preserve">records. Withdrawals submitted online </w:t>
      </w:r>
      <w:r w:rsidRPr="00062111">
        <w:rPr>
          <w:rFonts w:asciiTheme="majorBidi" w:hAnsiTheme="majorBidi" w:cstheme="majorBidi"/>
          <w:b/>
          <w:bCs/>
        </w:rPr>
        <w:t xml:space="preserve">prior </w:t>
      </w:r>
      <w:r w:rsidRPr="00062111">
        <w:rPr>
          <w:rFonts w:asciiTheme="majorBidi" w:hAnsiTheme="majorBidi" w:cstheme="majorBidi"/>
        </w:rPr>
        <w:t xml:space="preserve">to midnight on the last day to withdraw without academic penalty will receive a “W” grade. Withdrawals </w:t>
      </w:r>
      <w:r w:rsidRPr="00062111">
        <w:rPr>
          <w:rFonts w:asciiTheme="majorBidi" w:hAnsiTheme="majorBidi" w:cstheme="majorBidi"/>
          <w:b/>
          <w:bCs/>
        </w:rPr>
        <w:t xml:space="preserve">after </w:t>
      </w:r>
      <w:r w:rsidRPr="00062111">
        <w:rPr>
          <w:rFonts w:asciiTheme="majorBidi" w:hAnsiTheme="majorBidi" w:cstheme="majorBidi"/>
        </w:rPr>
        <w:t xml:space="preserve">midnight will receive a “WF”. Failure to complete the online withdrawal process will produce no withdrawal from classes. Call the Registrar’s Office </w:t>
      </w:r>
      <w:proofErr w:type="gramStart"/>
      <w:r w:rsidRPr="00062111">
        <w:rPr>
          <w:rFonts w:asciiTheme="majorBidi" w:hAnsiTheme="majorBidi" w:cstheme="majorBidi"/>
        </w:rPr>
        <w:t>at</w:t>
      </w:r>
      <w:proofErr w:type="gramEnd"/>
      <w:r w:rsidRPr="00062111">
        <w:rPr>
          <w:rFonts w:asciiTheme="majorBidi" w:hAnsiTheme="majorBidi" w:cstheme="majorBidi"/>
        </w:rPr>
        <w:t xml:space="preserve"> 770-423-6200 during business hours if assistance is needed. </w:t>
      </w:r>
    </w:p>
    <w:p w14:paraId="5A96D52A" w14:textId="77777777" w:rsidR="00215854" w:rsidRPr="00062111" w:rsidRDefault="00215854" w:rsidP="00215854">
      <w:pPr>
        <w:pStyle w:val="Default"/>
        <w:rPr>
          <w:rFonts w:asciiTheme="majorBidi" w:hAnsiTheme="majorBidi" w:cstheme="majorBidi"/>
        </w:rPr>
      </w:pPr>
    </w:p>
    <w:p w14:paraId="677C93F5" w14:textId="77777777" w:rsidR="00215854" w:rsidRPr="00062111" w:rsidRDefault="00215854" w:rsidP="00215854">
      <w:pPr>
        <w:pStyle w:val="Default"/>
        <w:rPr>
          <w:rFonts w:asciiTheme="majorBidi" w:hAnsiTheme="majorBidi" w:cstheme="majorBidi"/>
        </w:rPr>
      </w:pPr>
      <w:r w:rsidRPr="00062111">
        <w:rPr>
          <w:rFonts w:asciiTheme="majorBidi" w:hAnsiTheme="majorBidi" w:cstheme="majorBidi"/>
        </w:rPr>
        <w:t xml:space="preserve">Students may, by means of the same online withdrawal and with the approval of the university Dean, withdraw from individual courses while retaining other courses on their schedules. This option may be exercised up until the W date on the Academic Calendar (on Registrar’s website). Failure to withdraw by the W date will mean that the student has elected to receive the final grade(s) earned in the course(s). The only exception to those withdrawal regulations will be for those instances that involve unusual and fully documented circumstances. In these rare cases, the policies of the university regarding hardship withdrawals will be strictly followed. </w:t>
      </w:r>
    </w:p>
    <w:p w14:paraId="314506D4" w14:textId="77777777" w:rsidR="00215854" w:rsidRPr="00062111" w:rsidRDefault="00215854" w:rsidP="00215854">
      <w:pPr>
        <w:pStyle w:val="Default"/>
        <w:rPr>
          <w:rFonts w:asciiTheme="majorBidi" w:hAnsiTheme="majorBidi" w:cstheme="majorBidi"/>
        </w:rPr>
      </w:pPr>
    </w:p>
    <w:p w14:paraId="4023D147" w14:textId="77777777" w:rsidR="00215854" w:rsidRPr="00062111" w:rsidRDefault="00215854" w:rsidP="00215854">
      <w:pPr>
        <w:pStyle w:val="NormalWeb"/>
        <w:spacing w:before="0" w:beforeAutospacing="0" w:after="0" w:afterAutospacing="0"/>
        <w:rPr>
          <w:rFonts w:asciiTheme="majorBidi" w:hAnsiTheme="majorBidi" w:cstheme="majorBidi"/>
        </w:rPr>
      </w:pPr>
      <w:r w:rsidRPr="00062111">
        <w:rPr>
          <w:rFonts w:asciiTheme="majorBidi" w:hAnsiTheme="majorBidi" w:cstheme="majorBidi"/>
        </w:rPr>
        <w:t xml:space="preserve">If any remaining coursework cannot be completed by the last class day, the instructor of this course will only consider assigning an incomplete grade to a student with an unusual and fully documented circumstance (must be verified by department chair or college dean), who is passing the course within two weeks of the last class day. If the final exam is among the assignments, the student’s grade will remain an “F” until it is taken, after which a grade change form will be submitted to the registrar, if necessary, once the other agreed upon conditions are met. </w:t>
      </w:r>
    </w:p>
    <w:p w14:paraId="3920579A" w14:textId="77777777" w:rsidR="00215854" w:rsidRPr="00062111" w:rsidRDefault="00215854" w:rsidP="00215854">
      <w:pPr>
        <w:pStyle w:val="NormalWeb"/>
        <w:spacing w:before="0" w:beforeAutospacing="0" w:after="0" w:afterAutospacing="0"/>
        <w:jc w:val="center"/>
        <w:rPr>
          <w:rFonts w:asciiTheme="majorBidi" w:hAnsiTheme="majorBidi" w:cstheme="majorBidi"/>
          <w:sz w:val="22"/>
          <w:szCs w:val="22"/>
        </w:rPr>
      </w:pPr>
    </w:p>
    <w:p w14:paraId="28CD7B60" w14:textId="77777777" w:rsidR="00215854" w:rsidRPr="00062111" w:rsidRDefault="00215854" w:rsidP="00215854">
      <w:pPr>
        <w:pStyle w:val="Heading2"/>
        <w:jc w:val="center"/>
        <w:rPr>
          <w:rFonts w:asciiTheme="majorBidi" w:hAnsiTheme="majorBidi"/>
          <w:b/>
          <w:color w:val="auto"/>
          <w:sz w:val="24"/>
          <w:szCs w:val="24"/>
        </w:rPr>
      </w:pPr>
      <w:r w:rsidRPr="00062111">
        <w:rPr>
          <w:rFonts w:asciiTheme="majorBidi" w:hAnsiTheme="majorBidi"/>
          <w:b/>
          <w:color w:val="auto"/>
          <w:sz w:val="24"/>
          <w:szCs w:val="24"/>
        </w:rPr>
        <w:t>KSU Diversity Vision Statement</w:t>
      </w:r>
    </w:p>
    <w:p w14:paraId="6E02CFD7" w14:textId="77777777" w:rsidR="00215854" w:rsidRPr="00062111" w:rsidRDefault="00215854" w:rsidP="00215854">
      <w:pPr>
        <w:pStyle w:val="NormalWeb"/>
        <w:spacing w:before="0" w:beforeAutospacing="0" w:after="0" w:afterAutospacing="0"/>
        <w:rPr>
          <w:rFonts w:asciiTheme="majorBidi" w:hAnsiTheme="majorBidi" w:cstheme="majorBidi"/>
        </w:rPr>
      </w:pPr>
      <w:r w:rsidRPr="00062111">
        <w:rPr>
          <w:rFonts w:asciiTheme="majorBidi" w:hAnsiTheme="majorBidi" w:cstheme="majorBidi"/>
        </w:rPr>
        <w:t>It is our vision to create a strong multicultural and diverse educational environment at KSU to increase student satisfaction and to promote an understanding and awareness of people from various backgrounds upon graduation. In this way, KSU students will be educated for, and can effectively compete in the global society.</w:t>
      </w:r>
    </w:p>
    <w:p w14:paraId="7CEC4D42" w14:textId="77777777" w:rsidR="00215854" w:rsidRPr="00062111" w:rsidRDefault="00215854" w:rsidP="00215854">
      <w:pPr>
        <w:rPr>
          <w:rFonts w:asciiTheme="majorBidi" w:hAnsiTheme="majorBidi" w:cstheme="majorBidi"/>
          <w:b/>
        </w:rPr>
      </w:pPr>
    </w:p>
    <w:p w14:paraId="105CDB62" w14:textId="77777777" w:rsidR="00215854" w:rsidRPr="00062111" w:rsidRDefault="00215854" w:rsidP="00215854">
      <w:pPr>
        <w:pStyle w:val="Heading2"/>
        <w:jc w:val="center"/>
        <w:rPr>
          <w:rFonts w:asciiTheme="majorBidi" w:hAnsiTheme="majorBidi"/>
          <w:b/>
          <w:color w:val="auto"/>
          <w:sz w:val="24"/>
          <w:szCs w:val="24"/>
        </w:rPr>
      </w:pPr>
      <w:r w:rsidRPr="00062111">
        <w:rPr>
          <w:rFonts w:asciiTheme="majorBidi" w:hAnsiTheme="majorBidi"/>
          <w:b/>
          <w:color w:val="auto"/>
          <w:sz w:val="24"/>
          <w:szCs w:val="24"/>
        </w:rPr>
        <w:t>Course Enrollment Status Statement</w:t>
      </w:r>
    </w:p>
    <w:p w14:paraId="52C41E7C" w14:textId="2EC39ED7" w:rsidR="00215854" w:rsidRPr="00062111" w:rsidRDefault="00215854" w:rsidP="00062111">
      <w:pPr>
        <w:rPr>
          <w:rFonts w:asciiTheme="majorBidi" w:hAnsiTheme="majorBidi" w:cstheme="majorBidi"/>
          <w:bCs/>
          <w:iCs/>
        </w:rPr>
      </w:pPr>
      <w:r w:rsidRPr="00062111">
        <w:rPr>
          <w:rFonts w:asciiTheme="majorBidi" w:hAnsiTheme="majorBidi" w:cstheme="majorBidi"/>
          <w:bCs/>
          <w:iCs/>
        </w:rPr>
        <w:t>Students are solely responsible for managing their enrollment status in a class; nonattendance does not constitute a withdrawal.</w:t>
      </w:r>
    </w:p>
    <w:p w14:paraId="48D26286" w14:textId="77777777" w:rsidR="00215854" w:rsidRPr="00062111" w:rsidRDefault="00215854" w:rsidP="00215854">
      <w:pPr>
        <w:pStyle w:val="Heading2"/>
        <w:jc w:val="center"/>
        <w:rPr>
          <w:rFonts w:asciiTheme="majorBidi" w:hAnsiTheme="majorBidi"/>
          <w:b/>
          <w:color w:val="auto"/>
          <w:sz w:val="24"/>
          <w:szCs w:val="24"/>
        </w:rPr>
      </w:pPr>
      <w:r w:rsidRPr="00062111">
        <w:rPr>
          <w:rFonts w:asciiTheme="majorBidi" w:hAnsiTheme="majorBidi"/>
          <w:b/>
          <w:color w:val="auto"/>
          <w:sz w:val="24"/>
          <w:szCs w:val="24"/>
        </w:rPr>
        <w:t>Student Support Resources – Strategies for Success</w:t>
      </w:r>
    </w:p>
    <w:p w14:paraId="4A1A8299" w14:textId="77777777" w:rsidR="00215854" w:rsidRPr="00062111" w:rsidRDefault="00215854" w:rsidP="00215854">
      <w:pPr>
        <w:pStyle w:val="ListParagraph"/>
        <w:numPr>
          <w:ilvl w:val="0"/>
          <w:numId w:val="25"/>
        </w:numPr>
        <w:tabs>
          <w:tab w:val="left" w:pos="900"/>
        </w:tabs>
        <w:spacing w:after="0" w:line="240" w:lineRule="auto"/>
        <w:ind w:left="360" w:right="-20"/>
        <w:rPr>
          <w:rStyle w:val="Hyperlink"/>
          <w:rFonts w:asciiTheme="majorBidi" w:hAnsiTheme="majorBidi" w:cstheme="majorBidi"/>
        </w:rPr>
      </w:pPr>
      <w:r w:rsidRPr="00062111">
        <w:rPr>
          <w:rFonts w:asciiTheme="majorBidi" w:hAnsiTheme="majorBidi" w:cstheme="majorBidi"/>
          <w:bCs/>
        </w:rPr>
        <w:t xml:space="preserve">Library, Tech Support, Tutoring, Writing Center, Advising, Bookstore, Resource Guide, Online Courses, other support resources: </w:t>
      </w:r>
      <w:hyperlink r:id="rId34" w:history="1">
        <w:r w:rsidRPr="00062111">
          <w:rPr>
            <w:rStyle w:val="Hyperlink"/>
            <w:rFonts w:asciiTheme="majorBidi" w:hAnsiTheme="majorBidi" w:cstheme="majorBidi"/>
          </w:rPr>
          <w:t>http://learnonline.kennesaw.edu/resources/index.php</w:t>
        </w:r>
      </w:hyperlink>
    </w:p>
    <w:p w14:paraId="76111234" w14:textId="77777777" w:rsidR="00215854" w:rsidRPr="00062111" w:rsidRDefault="00215854" w:rsidP="00215854">
      <w:pPr>
        <w:pStyle w:val="NormalWeb"/>
        <w:numPr>
          <w:ilvl w:val="0"/>
          <w:numId w:val="25"/>
        </w:numPr>
        <w:spacing w:before="0" w:beforeAutospacing="0" w:after="0" w:afterAutospacing="0"/>
        <w:ind w:left="360"/>
        <w:rPr>
          <w:rStyle w:val="Hyperlink"/>
          <w:rFonts w:asciiTheme="majorBidi" w:hAnsiTheme="majorBidi" w:cstheme="majorBidi"/>
        </w:rPr>
      </w:pPr>
      <w:r w:rsidRPr="00062111">
        <w:rPr>
          <w:rFonts w:asciiTheme="majorBidi" w:hAnsiTheme="majorBidi" w:cstheme="majorBidi"/>
        </w:rPr>
        <w:t xml:space="preserve">Accessibility Statements or VPAT for Technologies: </w:t>
      </w:r>
      <w:hyperlink r:id="rId35" w:history="1">
        <w:r w:rsidRPr="00062111">
          <w:rPr>
            <w:rStyle w:val="Hyperlink"/>
            <w:rFonts w:asciiTheme="majorBidi" w:hAnsiTheme="majorBidi" w:cstheme="majorBidi"/>
          </w:rPr>
          <w:t>https://softchalkcloud.com/lesson/serve/jV10GKPfztZwQn/html</w:t>
        </w:r>
      </w:hyperlink>
    </w:p>
    <w:p w14:paraId="07F440F1" w14:textId="77777777" w:rsidR="00215854" w:rsidRPr="00062111" w:rsidRDefault="00215854" w:rsidP="00215854">
      <w:pPr>
        <w:pStyle w:val="NormalWeb"/>
        <w:numPr>
          <w:ilvl w:val="0"/>
          <w:numId w:val="25"/>
        </w:numPr>
        <w:spacing w:before="0" w:beforeAutospacing="0" w:after="0" w:afterAutospacing="0"/>
        <w:ind w:left="360"/>
        <w:rPr>
          <w:rStyle w:val="Hyperlink"/>
          <w:rFonts w:asciiTheme="majorBidi" w:hAnsiTheme="majorBidi" w:cstheme="majorBidi"/>
        </w:rPr>
      </w:pPr>
      <w:r w:rsidRPr="00062111">
        <w:rPr>
          <w:rStyle w:val="Hyperlink"/>
          <w:rFonts w:asciiTheme="majorBidi" w:hAnsiTheme="majorBidi" w:cstheme="majorBidi"/>
          <w:color w:val="auto"/>
          <w:u w:val="none"/>
        </w:rPr>
        <w:t>Academic and Student Services:</w:t>
      </w:r>
      <w:r w:rsidRPr="00062111">
        <w:rPr>
          <w:rStyle w:val="Hyperlink"/>
          <w:rFonts w:asciiTheme="majorBidi" w:hAnsiTheme="majorBidi" w:cstheme="majorBidi"/>
          <w:color w:val="auto"/>
        </w:rPr>
        <w:t xml:space="preserve"> </w:t>
      </w:r>
      <w:hyperlink r:id="rId36" w:history="1">
        <w:r w:rsidRPr="00062111">
          <w:rPr>
            <w:rStyle w:val="Hyperlink"/>
            <w:rFonts w:asciiTheme="majorBidi" w:hAnsiTheme="majorBidi" w:cstheme="majorBidi"/>
          </w:rPr>
          <w:t>http://www.kennesaw.edu/currentstudents.php</w:t>
        </w:r>
      </w:hyperlink>
    </w:p>
    <w:p w14:paraId="406C0E54" w14:textId="77777777" w:rsidR="00215854" w:rsidRPr="00062111" w:rsidRDefault="00215854" w:rsidP="00062111">
      <w:pPr>
        <w:pStyle w:val="NormalWeb"/>
        <w:spacing w:before="0" w:beforeAutospacing="0" w:after="0" w:afterAutospacing="0"/>
        <w:ind w:left="360"/>
        <w:rPr>
          <w:rStyle w:val="Hyperlink"/>
          <w:rFonts w:asciiTheme="majorBidi" w:hAnsiTheme="majorBidi" w:cstheme="majorBidi"/>
        </w:rPr>
      </w:pPr>
    </w:p>
    <w:p w14:paraId="0C6E8FE0" w14:textId="77777777" w:rsidR="00215854" w:rsidRPr="00062111" w:rsidRDefault="00215854" w:rsidP="00215854">
      <w:pPr>
        <w:pStyle w:val="NormalWeb"/>
        <w:spacing w:before="0" w:beforeAutospacing="0" w:after="0" w:afterAutospacing="0"/>
        <w:ind w:left="720"/>
        <w:rPr>
          <w:rFonts w:asciiTheme="majorBidi" w:hAnsiTheme="majorBidi" w:cstheme="majorBidi"/>
          <w:b/>
          <w:bCs/>
        </w:rPr>
      </w:pPr>
      <w:r w:rsidRPr="00062111">
        <w:rPr>
          <w:rFonts w:asciiTheme="majorBidi" w:hAnsiTheme="majorBidi" w:cstheme="majorBidi"/>
          <w:b/>
          <w:bCs/>
        </w:rPr>
        <w:t xml:space="preserve">         KSU </w:t>
      </w:r>
      <w:r w:rsidRPr="00062111">
        <w:rPr>
          <w:rFonts w:asciiTheme="majorBidi" w:hAnsiTheme="majorBidi" w:cstheme="majorBidi"/>
          <w:b/>
          <w:bCs/>
          <w:color w:val="201F1E"/>
          <w:shd w:val="clear" w:color="auto" w:fill="FFFFFF"/>
        </w:rPr>
        <w:t>Campus Awareness, Resource &amp; Empowerment (CARE) Services</w:t>
      </w:r>
    </w:p>
    <w:p w14:paraId="0892324F" w14:textId="77777777" w:rsidR="00215854" w:rsidRDefault="00215854" w:rsidP="00215854">
      <w:pPr>
        <w:pStyle w:val="NormalWeb"/>
        <w:spacing w:before="0" w:beforeAutospacing="0" w:after="0" w:afterAutospacing="0"/>
        <w:ind w:left="360"/>
        <w:rPr>
          <w:rFonts w:asciiTheme="majorBidi" w:hAnsiTheme="majorBidi" w:cstheme="majorBidi"/>
          <w:color w:val="201F1E"/>
          <w:shd w:val="clear" w:color="auto" w:fill="FFFFFF"/>
        </w:rPr>
      </w:pPr>
      <w:r w:rsidRPr="00062111">
        <w:rPr>
          <w:rFonts w:asciiTheme="majorBidi" w:hAnsiTheme="majorBidi" w:cstheme="majorBidi"/>
          <w:color w:val="201F1E"/>
          <w:shd w:val="clear" w:color="auto" w:fill="FFFFFF"/>
        </w:rPr>
        <w:t xml:space="preserve">Any student who has difficulty affording groceries or accessing sufficient food to eat every day, or who lacks a safe and stable place to </w:t>
      </w:r>
      <w:proofErr w:type="gramStart"/>
      <w:r w:rsidRPr="00062111">
        <w:rPr>
          <w:rFonts w:asciiTheme="majorBidi" w:hAnsiTheme="majorBidi" w:cstheme="majorBidi"/>
          <w:color w:val="201F1E"/>
          <w:shd w:val="clear" w:color="auto" w:fill="FFFFFF"/>
        </w:rPr>
        <w:t>live, and</w:t>
      </w:r>
      <w:proofErr w:type="gramEnd"/>
      <w:r w:rsidRPr="00062111">
        <w:rPr>
          <w:rFonts w:asciiTheme="majorBidi" w:hAnsiTheme="majorBidi" w:cstheme="majorBidi"/>
          <w:color w:val="201F1E"/>
          <w:shd w:val="clear" w:color="auto" w:fill="FFFFFF"/>
        </w:rPr>
        <w:t xml:space="preserve"> believes this may affect their performance </w:t>
      </w:r>
      <w:proofErr w:type="gramStart"/>
      <w:r w:rsidRPr="00062111">
        <w:rPr>
          <w:rFonts w:asciiTheme="majorBidi" w:hAnsiTheme="majorBidi" w:cstheme="majorBidi"/>
          <w:color w:val="201F1E"/>
          <w:shd w:val="clear" w:color="auto" w:fill="FFFFFF"/>
        </w:rPr>
        <w:t>in</w:t>
      </w:r>
      <w:proofErr w:type="gramEnd"/>
      <w:r w:rsidRPr="00062111">
        <w:rPr>
          <w:rFonts w:asciiTheme="majorBidi" w:hAnsiTheme="majorBidi" w:cstheme="majorBidi"/>
          <w:color w:val="201F1E"/>
          <w:shd w:val="clear" w:color="auto" w:fill="FFFFFF"/>
        </w:rPr>
        <w:t xml:space="preserve"> the course, is urged to contact CARE Services (care.kennesaw.edu). The Campus Awareness, Resource &amp; Empowerment (CARE) Services offers support to students who have experienced homelessness, food insecurity and/or the foster care system. Contact them at 470-578-5260 or careservices@kennesaw.edu for help.</w:t>
      </w:r>
    </w:p>
    <w:p w14:paraId="2D09167B" w14:textId="77777777" w:rsidR="00062111" w:rsidRPr="00062111" w:rsidRDefault="00062111" w:rsidP="00215854">
      <w:pPr>
        <w:pStyle w:val="NormalWeb"/>
        <w:spacing w:before="0" w:beforeAutospacing="0" w:after="0" w:afterAutospacing="0"/>
        <w:ind w:left="360"/>
        <w:rPr>
          <w:rFonts w:asciiTheme="majorBidi" w:hAnsiTheme="majorBidi" w:cstheme="majorBidi"/>
        </w:rPr>
      </w:pPr>
    </w:p>
    <w:p w14:paraId="6BA0C16F" w14:textId="77777777" w:rsidR="00215854" w:rsidRPr="00062111" w:rsidRDefault="00215854" w:rsidP="00215854">
      <w:pPr>
        <w:pStyle w:val="NormalWeb"/>
        <w:spacing w:before="0" w:beforeAutospacing="0" w:after="0" w:afterAutospacing="0"/>
        <w:ind w:left="360"/>
        <w:rPr>
          <w:rFonts w:asciiTheme="majorBidi" w:hAnsiTheme="majorBidi" w:cstheme="majorBidi"/>
        </w:rPr>
      </w:pPr>
    </w:p>
    <w:p w14:paraId="1129BD22" w14:textId="77777777" w:rsidR="00215854" w:rsidRPr="00062111" w:rsidRDefault="00215854" w:rsidP="00215854">
      <w:pPr>
        <w:pStyle w:val="ListParagraph"/>
        <w:tabs>
          <w:tab w:val="left" w:pos="480"/>
          <w:tab w:val="left" w:pos="481"/>
        </w:tabs>
        <w:spacing w:before="1"/>
        <w:jc w:val="center"/>
        <w:rPr>
          <w:rFonts w:asciiTheme="majorBidi" w:hAnsiTheme="majorBidi" w:cstheme="majorBidi"/>
        </w:rPr>
      </w:pPr>
      <w:r w:rsidRPr="00062111">
        <w:rPr>
          <w:rFonts w:asciiTheme="majorBidi" w:hAnsiTheme="majorBidi" w:cstheme="majorBidi"/>
          <w:b/>
        </w:rPr>
        <w:lastRenderedPageBreak/>
        <w:t>SPCEET CLUE Center</w:t>
      </w:r>
    </w:p>
    <w:p w14:paraId="61F13C3D" w14:textId="7AAA60ED" w:rsidR="00215854" w:rsidRPr="00062111" w:rsidRDefault="00215854" w:rsidP="00062111">
      <w:pPr>
        <w:tabs>
          <w:tab w:val="left" w:pos="480"/>
          <w:tab w:val="left" w:pos="481"/>
        </w:tabs>
        <w:spacing w:before="1"/>
        <w:rPr>
          <w:rStyle w:val="object"/>
          <w:rFonts w:asciiTheme="majorBidi" w:hAnsiTheme="majorBidi" w:cstheme="majorBidi"/>
          <w:color w:val="000099"/>
        </w:rPr>
      </w:pPr>
      <w:r w:rsidRPr="00062111">
        <w:rPr>
          <w:rFonts w:asciiTheme="majorBidi" w:hAnsiTheme="majorBidi" w:cstheme="majorBidi"/>
        </w:rPr>
        <w:t>The Southern Polytechnic College of Engineering and Engineering Technology CLUE (Collaborative Learning for Undergraduate Engineering) Center provides free peer-based academic support for a selection of engineering and engineering technology courses. Tutoring is offered Monday through Saturday, both face-to-face and online. Face-to-face tutoring is in room 306 of the Engineering Technology Center (Building Q) on a drop-in basis and online is by appointment. Tutoring for a given subject is available according to a weekly schedule, based on the tutors' availability. During those hours, students are welcome to receive tutoring from a peer who has already earned either an A or a B in the course. For additional information, visit the CLUE Center website.</w:t>
      </w:r>
    </w:p>
    <w:p w14:paraId="7EA0D4A3" w14:textId="77777777" w:rsidR="00215854" w:rsidRPr="00062111" w:rsidRDefault="00215854" w:rsidP="00215854">
      <w:pPr>
        <w:pStyle w:val="Heading2"/>
        <w:jc w:val="center"/>
        <w:rPr>
          <w:rFonts w:asciiTheme="majorBidi" w:hAnsiTheme="majorBidi"/>
          <w:b/>
          <w:color w:val="auto"/>
          <w:sz w:val="24"/>
          <w:szCs w:val="24"/>
        </w:rPr>
      </w:pPr>
      <w:r w:rsidRPr="00062111">
        <w:rPr>
          <w:rFonts w:asciiTheme="majorBidi" w:hAnsiTheme="majorBidi"/>
          <w:b/>
          <w:color w:val="auto"/>
          <w:sz w:val="24"/>
          <w:szCs w:val="24"/>
        </w:rPr>
        <w:t>Academic Honesty/Integrity/Ethics Statement</w:t>
      </w:r>
    </w:p>
    <w:p w14:paraId="5843E359" w14:textId="75556E6A" w:rsidR="00215854" w:rsidRPr="00062111" w:rsidRDefault="00215854" w:rsidP="00062111">
      <w:pPr>
        <w:rPr>
          <w:rFonts w:asciiTheme="majorBidi" w:hAnsiTheme="majorBidi" w:cstheme="majorBidi"/>
        </w:rPr>
      </w:pPr>
      <w:r w:rsidRPr="00062111">
        <w:rPr>
          <w:rFonts w:asciiTheme="majorBidi" w:hAnsiTheme="majorBidi" w:cstheme="majorBidi"/>
          <w:color w:val="000000"/>
        </w:rPr>
        <w:t>Every KSU student is responsible for upholding the provisions of the </w:t>
      </w:r>
      <w:hyperlink r:id="rId37" w:history="1">
        <w:r w:rsidRPr="00062111">
          <w:rPr>
            <w:rStyle w:val="Hyperlink"/>
            <w:rFonts w:asciiTheme="majorBidi" w:hAnsiTheme="majorBidi" w:cstheme="majorBidi"/>
            <w:color w:val="00708D"/>
            <w:u w:val="none"/>
          </w:rPr>
          <w:t>Student Code of Conduct</w:t>
        </w:r>
      </w:hyperlink>
      <w:r w:rsidRPr="00062111">
        <w:rPr>
          <w:rFonts w:asciiTheme="majorBidi" w:hAnsiTheme="majorBidi" w:cstheme="majorBidi"/>
          <w:color w:val="000000"/>
        </w:rPr>
        <w:t>, as published in the Undergraduate and Graduate Catalogs. Section 5c of the Student Code of Conduct addresses the university’s policy on academic honesty, including provisions regarding plagiarism and cheating, unauthorized access to university materials, misrepresentation/falsification of university records or academic work, malicious removal, retention, or destruction of library materials, malicious/intentional misuse of computer facilities and/or services, and misuse of student identification cards. Incidents of alleged academic misconduct will be handled through the established procedures of the Department of Student Conduct and Academic Integrity (SCAI), which includes either an “informal” resolution by a faculty member, resulting in a grade adjustment, or a formal hearing procedure, which may subject a student to the Code of Conduct’s minimum one semester suspension requirement.</w:t>
      </w:r>
    </w:p>
    <w:p w14:paraId="20198EF8" w14:textId="6979BE55" w:rsidR="00215854" w:rsidRPr="00062111" w:rsidRDefault="00215854" w:rsidP="0006211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Bidi" w:hAnsiTheme="majorBidi" w:cstheme="majorBidi"/>
          <w:b/>
          <w:i/>
          <w:color w:val="002060"/>
        </w:rPr>
      </w:pPr>
      <w:r w:rsidRPr="00062111">
        <w:rPr>
          <w:rFonts w:asciiTheme="majorBidi" w:hAnsiTheme="majorBidi" w:cstheme="majorBidi"/>
        </w:rPr>
        <w:t xml:space="preserve">The high quality of education at Kennesaw State University is reflected in the credits and degrees its students earn.  </w:t>
      </w:r>
      <w:r w:rsidRPr="00062111">
        <w:rPr>
          <w:rFonts w:asciiTheme="majorBidi" w:hAnsiTheme="majorBidi" w:cstheme="majorBidi"/>
          <w:b/>
          <w:i/>
          <w:color w:val="002060"/>
        </w:rPr>
        <w:t>All assignments that take place in and out of the classroom must be your own work and original for this course</w:t>
      </w:r>
      <w:r w:rsidRPr="00062111">
        <w:rPr>
          <w:rFonts w:asciiTheme="majorBidi" w:hAnsiTheme="majorBidi" w:cstheme="majorBidi"/>
          <w:color w:val="002060"/>
        </w:rPr>
        <w:t xml:space="preserve">. </w:t>
      </w:r>
      <w:r w:rsidRPr="00062111">
        <w:rPr>
          <w:rFonts w:asciiTheme="majorBidi" w:hAnsiTheme="majorBidi" w:cstheme="majorBidi"/>
        </w:rPr>
        <w:t xml:space="preserve">The protection of these high standards is crucial since the validity and equity of the University's grades and degrees depend upon it. Any student found to have violated any KSU academic honesty regulation after a hearing before a university hearing panel or before the Vice President for Student Success and Enrollment Services (or his/her designee) shall be suspended for at least one semester, unless the student persuades the deciding body that the circumstances of his or her behavior substantially mitigate the gravity of the violation. These regulations are designed to assist students in (1) developing appropriate attitudes about, and (2) understanding and following the university’s standards relating to academic honesty. The regulations protect students by helping them avoid committing infractions that may compromise the completion of their KSU degrees or damage their reputations. </w:t>
      </w:r>
      <w:r w:rsidRPr="00062111">
        <w:rPr>
          <w:rFonts w:asciiTheme="majorBidi" w:hAnsiTheme="majorBidi" w:cstheme="majorBidi"/>
          <w:b/>
          <w:i/>
          <w:color w:val="002060"/>
        </w:rPr>
        <w:t>Any student caught cheating will fail the given assignment and be reported to the Office of Academic Affairs. No excuses. No exceptions.</w:t>
      </w:r>
    </w:p>
    <w:p w14:paraId="0F8E7D9D" w14:textId="77777777" w:rsidR="00215854" w:rsidRPr="00062111" w:rsidRDefault="00215854" w:rsidP="00215854">
      <w:pPr>
        <w:rPr>
          <w:rFonts w:asciiTheme="majorBidi" w:hAnsiTheme="majorBidi" w:cstheme="majorBidi"/>
          <w:i/>
        </w:rPr>
      </w:pPr>
      <w:r w:rsidRPr="00062111">
        <w:rPr>
          <w:rFonts w:asciiTheme="majorBidi" w:hAnsiTheme="majorBidi" w:cstheme="majorBidi"/>
          <w:b/>
          <w:i/>
        </w:rPr>
        <w:t>Student Conduct Pledge/Statement</w:t>
      </w:r>
      <w:proofErr w:type="gramStart"/>
      <w:r w:rsidRPr="00062111">
        <w:rPr>
          <w:rFonts w:asciiTheme="majorBidi" w:hAnsiTheme="majorBidi" w:cstheme="majorBidi"/>
          <w:b/>
          <w:i/>
        </w:rPr>
        <w:t>:</w:t>
      </w:r>
      <w:r w:rsidRPr="00062111">
        <w:rPr>
          <w:rFonts w:asciiTheme="majorBidi" w:hAnsiTheme="majorBidi" w:cstheme="majorBidi"/>
          <w:i/>
        </w:rPr>
        <w:t xml:space="preserve">  As</w:t>
      </w:r>
      <w:proofErr w:type="gramEnd"/>
      <w:r w:rsidRPr="00062111">
        <w:rPr>
          <w:rFonts w:asciiTheme="majorBidi" w:hAnsiTheme="majorBidi" w:cstheme="majorBidi"/>
          <w:i/>
        </w:rPr>
        <w:t xml:space="preserve"> a member of the Kennesaw State University community of scholars, I understand that my actions are not only a reflection on myself, but also a reflection on the University and the larger body of scholars of which it is a part. Acting unethically, no matter how minor the offense, will be detrimental to my academic progress and self-image. It will also adversely affect all students, faculty, staff, the reputation of this University, and the value of the degrees it awards. Whether on campus or online, I understand that it is not only my personal responsibility, but also a duty to the entire KSU community that I act in a manner consistent with the highest level of academic integrity. Therefore, I promise that as a member of the Kennesaw State University community, I will not participate in any form of academic misconduct.</w:t>
      </w:r>
    </w:p>
    <w:p w14:paraId="6875A861" w14:textId="77777777" w:rsidR="00215854" w:rsidRPr="00062111" w:rsidRDefault="00215854" w:rsidP="00215854">
      <w:pPr>
        <w:rPr>
          <w:rFonts w:asciiTheme="majorBidi" w:hAnsiTheme="majorBidi" w:cstheme="majorBidi"/>
          <w:i/>
        </w:rPr>
      </w:pPr>
    </w:p>
    <w:p w14:paraId="4187889F" w14:textId="7E87BD62" w:rsidR="00215854" w:rsidRPr="00062111" w:rsidRDefault="00215854" w:rsidP="00062111">
      <w:pPr>
        <w:rPr>
          <w:rFonts w:asciiTheme="majorBidi" w:hAnsiTheme="majorBidi" w:cstheme="majorBidi"/>
          <w:b/>
          <w:bCs/>
          <w:color w:val="000000" w:themeColor="text1"/>
          <w:sz w:val="24"/>
          <w:szCs w:val="24"/>
        </w:rPr>
      </w:pPr>
      <w:r w:rsidRPr="00062111">
        <w:rPr>
          <w:rFonts w:asciiTheme="majorBidi" w:hAnsiTheme="majorBidi" w:cstheme="majorBidi"/>
          <w:b/>
          <w:bCs/>
          <w:color w:val="000000" w:themeColor="text1"/>
          <w:sz w:val="24"/>
          <w:szCs w:val="24"/>
        </w:rPr>
        <w:lastRenderedPageBreak/>
        <w:t>Policy on the Usage of Artificial Intelligence</w:t>
      </w:r>
    </w:p>
    <w:p w14:paraId="07912258" w14:textId="77777777" w:rsidR="00215854" w:rsidRPr="00062111" w:rsidRDefault="00215854" w:rsidP="00215854">
      <w:pPr>
        <w:rPr>
          <w:rFonts w:asciiTheme="majorBidi" w:hAnsiTheme="majorBidi" w:cstheme="majorBidi"/>
          <w:color w:val="000000" w:themeColor="text1"/>
          <w:u w:val="single"/>
        </w:rPr>
      </w:pPr>
      <w:r w:rsidRPr="00062111">
        <w:rPr>
          <w:rFonts w:asciiTheme="majorBidi" w:hAnsiTheme="majorBidi" w:cstheme="majorBidi"/>
          <w:color w:val="000000" w:themeColor="text1"/>
          <w:u w:val="single"/>
        </w:rPr>
        <w:t>AI Use Prohibited:</w:t>
      </w:r>
      <w:r w:rsidRPr="00062111">
        <w:rPr>
          <w:rFonts w:asciiTheme="majorBidi" w:hAnsiTheme="majorBidi" w:cstheme="majorBidi"/>
          <w:color w:val="000000" w:themeColor="text1"/>
        </w:rPr>
        <w:t xml:space="preserve"> </w:t>
      </w:r>
    </w:p>
    <w:p w14:paraId="3E598633" w14:textId="38795821" w:rsidR="00215854" w:rsidRPr="00062111" w:rsidRDefault="00215854" w:rsidP="00062111">
      <w:pPr>
        <w:rPr>
          <w:rFonts w:asciiTheme="majorBidi" w:hAnsiTheme="majorBidi" w:cstheme="majorBidi"/>
          <w:color w:val="000000" w:themeColor="text1"/>
        </w:rPr>
      </w:pPr>
      <w:r w:rsidRPr="00062111">
        <w:rPr>
          <w:rFonts w:asciiTheme="majorBidi" w:hAnsiTheme="majorBidi" w:cstheme="majorBidi"/>
          <w:color w:val="000000" w:themeColor="text1"/>
        </w:rPr>
        <w:t>You are expected to generate your own work in this class. When you submit any kind of work, you are asserting that you have created it completely on your own unless you indicate otherwise using</w:t>
      </w:r>
      <w:r w:rsidRPr="00062111">
        <w:rPr>
          <w:rFonts w:asciiTheme="majorBidi" w:hAnsiTheme="majorBidi" w:cstheme="majorBidi"/>
          <w:i/>
          <w:iCs/>
          <w:color w:val="000000" w:themeColor="text1"/>
        </w:rPr>
        <w:t xml:space="preserve"> </w:t>
      </w:r>
      <w:r w:rsidRPr="00062111">
        <w:rPr>
          <w:rFonts w:asciiTheme="majorBidi" w:hAnsiTheme="majorBidi" w:cstheme="majorBidi"/>
          <w:color w:val="000000" w:themeColor="text1"/>
        </w:rPr>
        <w:t>quotation marks and proper citation for the source(s) you used to help you. Submitting content that has been generated by someone other than you, or that was created or assisted by an AI generative tool is cheating and constitutes a violation of the KSU Code of Academic Integrity.</w:t>
      </w:r>
    </w:p>
    <w:p w14:paraId="0B7E3A15" w14:textId="77777777" w:rsidR="00215854" w:rsidRPr="00062111" w:rsidRDefault="00215854" w:rsidP="00215854">
      <w:pPr>
        <w:rPr>
          <w:rFonts w:asciiTheme="majorBidi" w:hAnsiTheme="majorBidi" w:cstheme="majorBidi"/>
          <w:b/>
        </w:rPr>
      </w:pPr>
      <w:r w:rsidRPr="00062111">
        <w:rPr>
          <w:rFonts w:asciiTheme="majorBidi" w:hAnsiTheme="majorBidi" w:cstheme="majorBidi"/>
          <w:b/>
        </w:rPr>
        <w:t>Types of Academic Misconduct:</w:t>
      </w:r>
    </w:p>
    <w:p w14:paraId="471E7AAB" w14:textId="2236C9D3" w:rsidR="00215854" w:rsidRPr="00062111" w:rsidRDefault="00215854" w:rsidP="00062111">
      <w:pPr>
        <w:rPr>
          <w:rFonts w:asciiTheme="majorBidi" w:hAnsiTheme="majorBidi" w:cstheme="majorBidi"/>
        </w:rPr>
      </w:pPr>
      <w:r w:rsidRPr="00062111">
        <w:rPr>
          <w:rFonts w:asciiTheme="majorBidi" w:hAnsiTheme="majorBidi" w:cstheme="majorBidi"/>
        </w:rPr>
        <w:t xml:space="preserve">1) </w:t>
      </w:r>
      <w:r w:rsidRPr="00062111">
        <w:rPr>
          <w:rFonts w:asciiTheme="majorBidi" w:hAnsiTheme="majorBidi" w:cstheme="majorBidi"/>
          <w:b/>
        </w:rPr>
        <w:t>Cheating</w:t>
      </w:r>
      <w:proofErr w:type="gramStart"/>
      <w:r w:rsidRPr="00062111">
        <w:rPr>
          <w:rFonts w:asciiTheme="majorBidi" w:hAnsiTheme="majorBidi" w:cstheme="majorBidi"/>
          <w:b/>
        </w:rPr>
        <w:t>:</w:t>
      </w:r>
      <w:r w:rsidRPr="00062111">
        <w:rPr>
          <w:rFonts w:asciiTheme="majorBidi" w:hAnsiTheme="majorBidi" w:cstheme="majorBidi"/>
        </w:rPr>
        <w:t xml:space="preserve">  Receiving</w:t>
      </w:r>
      <w:proofErr w:type="gramEnd"/>
      <w:r w:rsidRPr="00062111">
        <w:rPr>
          <w:rFonts w:asciiTheme="majorBidi" w:hAnsiTheme="majorBidi" w:cstheme="majorBidi"/>
        </w:rPr>
        <w:t xml:space="preserve">, attempting to receive, knowingly giving or attempting to give unauthorized assistance in the preparation of any work required to be submitted for credit (including examinations, laboratory reports, essays, themes, term papers, etc.) is considered cheating, as is engaging in any behavior that a professor prohibits as academic misconduct in the syllabus or class discussion. Unless specifically authorized, using and/or having access to electronic devices during an examination, quiz, test or other assessment is automatically considered cheating, regardless of the student’s reason for using/accessing the </w:t>
      </w:r>
      <w:proofErr w:type="gramStart"/>
      <w:r w:rsidRPr="00062111">
        <w:rPr>
          <w:rFonts w:asciiTheme="majorBidi" w:hAnsiTheme="majorBidi" w:cstheme="majorBidi"/>
        </w:rPr>
        <w:t>device;</w:t>
      </w:r>
      <w:proofErr w:type="gramEnd"/>
    </w:p>
    <w:p w14:paraId="7754DE8A" w14:textId="77777777" w:rsidR="00215854" w:rsidRPr="00062111" w:rsidRDefault="00215854" w:rsidP="00215854">
      <w:pPr>
        <w:rPr>
          <w:rFonts w:asciiTheme="majorBidi" w:hAnsiTheme="majorBidi" w:cstheme="majorBidi"/>
        </w:rPr>
      </w:pPr>
      <w:r w:rsidRPr="00062111">
        <w:rPr>
          <w:rFonts w:asciiTheme="majorBidi" w:hAnsiTheme="majorBidi" w:cstheme="majorBidi"/>
        </w:rPr>
        <w:t xml:space="preserve">2) </w:t>
      </w:r>
      <w:r w:rsidRPr="00062111">
        <w:rPr>
          <w:rFonts w:asciiTheme="majorBidi" w:hAnsiTheme="majorBidi" w:cstheme="majorBidi"/>
          <w:b/>
        </w:rPr>
        <w:t>Plagiarism:</w:t>
      </w:r>
      <w:r w:rsidRPr="00062111">
        <w:rPr>
          <w:rFonts w:asciiTheme="majorBidi" w:hAnsiTheme="majorBidi" w:cstheme="majorBidi"/>
        </w:rPr>
        <w:t xml:space="preserve"> Including direct quotations from other sources into work required to be submitted </w:t>
      </w:r>
    </w:p>
    <w:p w14:paraId="70BDE40E" w14:textId="2AE96358" w:rsidR="00215854" w:rsidRPr="00062111" w:rsidRDefault="00215854" w:rsidP="00062111">
      <w:pPr>
        <w:rPr>
          <w:rFonts w:asciiTheme="majorBidi" w:hAnsiTheme="majorBidi" w:cstheme="majorBidi"/>
        </w:rPr>
      </w:pPr>
      <w:r w:rsidRPr="00062111">
        <w:rPr>
          <w:rFonts w:asciiTheme="majorBidi" w:hAnsiTheme="majorBidi" w:cstheme="majorBidi"/>
        </w:rPr>
        <w:t xml:space="preserve">for credit without indicating them </w:t>
      </w:r>
      <w:proofErr w:type="gramStart"/>
      <w:r w:rsidRPr="00062111">
        <w:rPr>
          <w:rFonts w:asciiTheme="majorBidi" w:hAnsiTheme="majorBidi" w:cstheme="majorBidi"/>
        </w:rPr>
        <w:t>as such by</w:t>
      </w:r>
      <w:proofErr w:type="gramEnd"/>
      <w:r w:rsidRPr="00062111">
        <w:rPr>
          <w:rFonts w:asciiTheme="majorBidi" w:hAnsiTheme="majorBidi" w:cstheme="majorBidi"/>
        </w:rPr>
        <w:t xml:space="preserve"> quotation marks, block quotes or other appropriate formatting. Incorporating the work of someone (e.g. ideas, theories, data, figures, graphs, programs, electronic based information, illustrations, etc.) into a paper or project without due </w:t>
      </w:r>
      <w:proofErr w:type="gramStart"/>
      <w:r w:rsidRPr="00062111">
        <w:rPr>
          <w:rFonts w:asciiTheme="majorBidi" w:hAnsiTheme="majorBidi" w:cstheme="majorBidi"/>
        </w:rPr>
        <w:t>acknowledgement;</w:t>
      </w:r>
      <w:proofErr w:type="gramEnd"/>
    </w:p>
    <w:p w14:paraId="7CBC43F9" w14:textId="5694E994" w:rsidR="00215854" w:rsidRPr="00062111" w:rsidRDefault="00215854" w:rsidP="00062111">
      <w:pPr>
        <w:rPr>
          <w:rFonts w:asciiTheme="majorBidi" w:hAnsiTheme="majorBidi" w:cstheme="majorBidi"/>
        </w:rPr>
      </w:pPr>
      <w:r w:rsidRPr="00062111">
        <w:rPr>
          <w:rFonts w:asciiTheme="majorBidi" w:hAnsiTheme="majorBidi" w:cstheme="majorBidi"/>
        </w:rPr>
        <w:t xml:space="preserve">3) </w:t>
      </w:r>
      <w:r w:rsidRPr="00062111">
        <w:rPr>
          <w:rFonts w:asciiTheme="majorBidi" w:hAnsiTheme="majorBidi" w:cstheme="majorBidi"/>
          <w:b/>
        </w:rPr>
        <w:t>Self-Plagiarism</w:t>
      </w:r>
      <w:proofErr w:type="gramStart"/>
      <w:r w:rsidRPr="00062111">
        <w:rPr>
          <w:rFonts w:asciiTheme="majorBidi" w:hAnsiTheme="majorBidi" w:cstheme="majorBidi"/>
          <w:b/>
        </w:rPr>
        <w:t>:</w:t>
      </w:r>
      <w:r w:rsidRPr="00062111">
        <w:rPr>
          <w:rFonts w:asciiTheme="majorBidi" w:hAnsiTheme="majorBidi" w:cstheme="majorBidi"/>
        </w:rPr>
        <w:t xml:space="preserve">  Submitting</w:t>
      </w:r>
      <w:proofErr w:type="gramEnd"/>
      <w:r w:rsidRPr="00062111">
        <w:rPr>
          <w:rFonts w:asciiTheme="majorBidi" w:hAnsiTheme="majorBidi" w:cstheme="majorBidi"/>
        </w:rPr>
        <w:t xml:space="preserve"> any work for credit which was not authored specifically and originally for the assignment in question without the prior permission of the professor receiving that assignment. Most commonly, this means submitting the same, or substantially the same, paper or other assignment for credit in more than one </w:t>
      </w:r>
      <w:proofErr w:type="gramStart"/>
      <w:r w:rsidRPr="00062111">
        <w:rPr>
          <w:rFonts w:asciiTheme="majorBidi" w:hAnsiTheme="majorBidi" w:cstheme="majorBidi"/>
        </w:rPr>
        <w:t>class;</w:t>
      </w:r>
      <w:proofErr w:type="gramEnd"/>
    </w:p>
    <w:p w14:paraId="5D897C3E" w14:textId="0067D949" w:rsidR="00215854" w:rsidRPr="00062111" w:rsidRDefault="00215854" w:rsidP="00062111">
      <w:pPr>
        <w:rPr>
          <w:rFonts w:asciiTheme="majorBidi" w:hAnsiTheme="majorBidi" w:cstheme="majorBidi"/>
          <w:b/>
        </w:rPr>
      </w:pPr>
      <w:r w:rsidRPr="00062111">
        <w:rPr>
          <w:rFonts w:asciiTheme="majorBidi" w:hAnsiTheme="majorBidi" w:cstheme="majorBidi"/>
          <w:b/>
        </w:rPr>
        <w:t>4) Misrepresentation and/or Falsification</w:t>
      </w:r>
      <w:proofErr w:type="gramStart"/>
      <w:r w:rsidRPr="00062111">
        <w:rPr>
          <w:rFonts w:asciiTheme="majorBidi" w:hAnsiTheme="majorBidi" w:cstheme="majorBidi"/>
          <w:b/>
        </w:rPr>
        <w:t xml:space="preserve">:  </w:t>
      </w:r>
      <w:r w:rsidRPr="00062111">
        <w:rPr>
          <w:rFonts w:asciiTheme="majorBidi" w:hAnsiTheme="majorBidi" w:cstheme="majorBidi"/>
        </w:rPr>
        <w:t>Knowingly</w:t>
      </w:r>
      <w:proofErr w:type="gramEnd"/>
      <w:r w:rsidRPr="00062111">
        <w:rPr>
          <w:rFonts w:asciiTheme="majorBidi" w:hAnsiTheme="majorBidi" w:cstheme="majorBidi"/>
        </w:rPr>
        <w:t xml:space="preserve"> providing false information in completing University forms or applications (including admissions forms, scholarship applications, time sheets, false or counterfeit transcripts, etc.) or in any work submitted for credit. This includes providing fabricated/altered documents to substantiate an excused absence (such as to meet attendance requirements or have the chance to </w:t>
      </w:r>
      <w:proofErr w:type="gramStart"/>
      <w:r w:rsidRPr="00062111">
        <w:rPr>
          <w:rFonts w:asciiTheme="majorBidi" w:hAnsiTheme="majorBidi" w:cstheme="majorBidi"/>
        </w:rPr>
        <w:t>make</w:t>
      </w:r>
      <w:r w:rsidRPr="00062111">
        <w:rPr>
          <w:rFonts w:asciiTheme="majorBidi" w:hAnsiTheme="majorBidi" w:cstheme="majorBidi"/>
          <w:b/>
        </w:rPr>
        <w:t>-</w:t>
      </w:r>
      <w:r w:rsidRPr="00062111">
        <w:rPr>
          <w:rFonts w:asciiTheme="majorBidi" w:hAnsiTheme="majorBidi" w:cstheme="majorBidi"/>
        </w:rPr>
        <w:t>up</w:t>
      </w:r>
      <w:proofErr w:type="gramEnd"/>
      <w:r w:rsidRPr="00062111">
        <w:rPr>
          <w:rFonts w:asciiTheme="majorBidi" w:hAnsiTheme="majorBidi" w:cstheme="majorBidi"/>
        </w:rPr>
        <w:t xml:space="preserve"> </w:t>
      </w:r>
      <w:proofErr w:type="gramStart"/>
      <w:r w:rsidRPr="00062111">
        <w:rPr>
          <w:rFonts w:asciiTheme="majorBidi" w:hAnsiTheme="majorBidi" w:cstheme="majorBidi"/>
        </w:rPr>
        <w:t>a missed</w:t>
      </w:r>
      <w:proofErr w:type="gramEnd"/>
      <w:r w:rsidRPr="00062111">
        <w:rPr>
          <w:rFonts w:asciiTheme="majorBidi" w:hAnsiTheme="majorBidi" w:cstheme="majorBidi"/>
        </w:rPr>
        <w:t xml:space="preserve"> exam). Signing in for another student or having another individual sign in on a student’s behalf on an attendance sheet also constitutes a violation of this code section.</w:t>
      </w:r>
    </w:p>
    <w:p w14:paraId="32F33AD3" w14:textId="2B077C85" w:rsidR="00215854" w:rsidRPr="00062111" w:rsidRDefault="00215854" w:rsidP="00062111">
      <w:pPr>
        <w:rPr>
          <w:rFonts w:asciiTheme="majorBidi" w:hAnsiTheme="majorBidi" w:cstheme="majorBidi"/>
        </w:rPr>
      </w:pPr>
      <w:r w:rsidRPr="00062111">
        <w:rPr>
          <w:rFonts w:asciiTheme="majorBidi" w:hAnsiTheme="majorBidi" w:cstheme="majorBidi"/>
        </w:rPr>
        <w:t xml:space="preserve">5) </w:t>
      </w:r>
      <w:r w:rsidRPr="00062111">
        <w:rPr>
          <w:rFonts w:asciiTheme="majorBidi" w:hAnsiTheme="majorBidi" w:cstheme="majorBidi"/>
          <w:b/>
        </w:rPr>
        <w:t>Unauthorized Access to University Materials</w:t>
      </w:r>
      <w:proofErr w:type="gramStart"/>
      <w:r w:rsidRPr="00062111">
        <w:rPr>
          <w:rFonts w:asciiTheme="majorBidi" w:hAnsiTheme="majorBidi" w:cstheme="majorBidi"/>
          <w:b/>
        </w:rPr>
        <w:t>:</w:t>
      </w:r>
      <w:r w:rsidRPr="00062111">
        <w:rPr>
          <w:rFonts w:asciiTheme="majorBidi" w:hAnsiTheme="majorBidi" w:cstheme="majorBidi"/>
        </w:rPr>
        <w:t xml:space="preserve">  Taking</w:t>
      </w:r>
      <w:proofErr w:type="gramEnd"/>
      <w:r w:rsidRPr="00062111">
        <w:rPr>
          <w:rFonts w:asciiTheme="majorBidi" w:hAnsiTheme="majorBidi" w:cstheme="majorBidi"/>
        </w:rPr>
        <w:t>, attempting to take, stealing or in any unauthorized manner otherwise procuring, gaining access to, altering or destroying any material pertaining to the conduct of a class (including tests, examinations, grade change forms, grade rolls, roll books, laboratory equipment, University grade records in written or computerized form, etc.).</w:t>
      </w:r>
    </w:p>
    <w:p w14:paraId="382491D6" w14:textId="77777777" w:rsidR="00215854" w:rsidRPr="00062111" w:rsidRDefault="00215854" w:rsidP="00215854">
      <w:pPr>
        <w:rPr>
          <w:rFonts w:asciiTheme="majorBidi" w:hAnsiTheme="majorBidi" w:cstheme="majorBidi"/>
        </w:rPr>
      </w:pPr>
      <w:r w:rsidRPr="00062111">
        <w:rPr>
          <w:rFonts w:asciiTheme="majorBidi" w:hAnsiTheme="majorBidi" w:cstheme="majorBidi"/>
        </w:rPr>
        <w:t>6) Malicious</w:t>
      </w:r>
      <w:r w:rsidRPr="00062111">
        <w:rPr>
          <w:rFonts w:asciiTheme="majorBidi" w:hAnsiTheme="majorBidi" w:cstheme="majorBidi"/>
          <w:b/>
        </w:rPr>
        <w:t xml:space="preserve">/Intentional Misuse of Computer Facilities/Services: </w:t>
      </w:r>
      <w:r w:rsidRPr="00062111">
        <w:rPr>
          <w:rFonts w:asciiTheme="majorBidi" w:hAnsiTheme="majorBidi" w:cstheme="majorBidi"/>
        </w:rPr>
        <w:t>Maliciously or intentionally misusing university-controlled computer facilities and services. This includes violations of state and federal laws (e.g. copyright violations, unauthorized access to systems, alteration/damage/destruction, or attempted alteration/damage/destruction, use for profit, etc.) or a department's rules for computer usage (e.g. account violations, damage, or destruction of the system and/or its performance, unauthorized copying of electronic information, use of threatening or obscene language, etc.).</w:t>
      </w:r>
    </w:p>
    <w:p w14:paraId="6DFB88C5" w14:textId="77777777" w:rsidR="00215854" w:rsidRPr="00062111" w:rsidRDefault="00215854" w:rsidP="00215854">
      <w:pPr>
        <w:rPr>
          <w:rFonts w:asciiTheme="majorBidi" w:hAnsiTheme="majorBidi" w:cstheme="majorBidi"/>
        </w:rPr>
      </w:pPr>
    </w:p>
    <w:p w14:paraId="65BAD916" w14:textId="77777777" w:rsidR="00215854" w:rsidRPr="00062111" w:rsidRDefault="00215854" w:rsidP="00215854">
      <w:pPr>
        <w:rPr>
          <w:rFonts w:asciiTheme="majorBidi" w:hAnsiTheme="majorBidi" w:cstheme="majorBidi"/>
        </w:rPr>
      </w:pPr>
      <w:r w:rsidRPr="00062111">
        <w:rPr>
          <w:rFonts w:asciiTheme="majorBidi" w:hAnsiTheme="majorBidi" w:cstheme="majorBidi"/>
        </w:rPr>
        <w:lastRenderedPageBreak/>
        <w:t>7) Malicious</w:t>
      </w:r>
      <w:r w:rsidRPr="00062111">
        <w:rPr>
          <w:rFonts w:asciiTheme="majorBidi" w:hAnsiTheme="majorBidi" w:cstheme="majorBidi"/>
          <w:b/>
        </w:rPr>
        <w:t xml:space="preserve"> Removal, Retention or Destruction of University Resource Materials</w:t>
      </w:r>
      <w:r w:rsidRPr="00062111">
        <w:rPr>
          <w:rFonts w:asciiTheme="majorBidi" w:hAnsiTheme="majorBidi" w:cstheme="majorBidi"/>
        </w:rPr>
        <w:t>: Misplacing, taking, destroying any item or part of an item belonging to or in the protection of the University (or the attempt thereof) with the intention of bringing about an undue disadvantage in the academic pursuits of other Kennesaw State University students.</w:t>
      </w:r>
    </w:p>
    <w:p w14:paraId="4C271402" w14:textId="77777777" w:rsidR="00215854" w:rsidRPr="00062111" w:rsidRDefault="00215854" w:rsidP="00215854">
      <w:pPr>
        <w:pStyle w:val="NormalWeb"/>
        <w:rPr>
          <w:rFonts w:asciiTheme="majorBidi" w:hAnsiTheme="majorBidi" w:cstheme="majorBidi"/>
          <w:i/>
          <w:iCs/>
          <w:u w:val="single"/>
        </w:rPr>
      </w:pPr>
      <w:r w:rsidRPr="00062111">
        <w:rPr>
          <w:rFonts w:asciiTheme="majorBidi" w:hAnsiTheme="majorBidi" w:cstheme="majorBidi"/>
        </w:rPr>
        <w:t xml:space="preserve">These examples of academic dishonesty shall not be construed to be comprehensive, and infractions will be dealt with on an individual basis according to university policies and procedures. It is the obligation of each student to assist in the enforcement of academic standards.  </w:t>
      </w:r>
    </w:p>
    <w:p w14:paraId="71F4BA5F" w14:textId="5940BA3B" w:rsidR="00215854" w:rsidRPr="00062111" w:rsidRDefault="00215854" w:rsidP="0006211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Bidi" w:hAnsiTheme="majorBidi" w:cstheme="majorBidi"/>
          <w:i/>
        </w:rPr>
      </w:pPr>
      <w:r w:rsidRPr="00062111">
        <w:rPr>
          <w:rFonts w:asciiTheme="majorBidi" w:hAnsiTheme="majorBidi" w:cstheme="majorBidi"/>
          <w:i/>
        </w:rPr>
        <w:t xml:space="preserve">See: </w:t>
      </w:r>
      <w:r w:rsidRPr="00062111">
        <w:rPr>
          <w:rFonts w:asciiTheme="majorBidi" w:hAnsiTheme="majorBidi" w:cstheme="majorBidi"/>
          <w:bCs/>
          <w:i/>
        </w:rPr>
        <w:t>The KSU Student Code of Conduct at</w:t>
      </w:r>
      <w:r w:rsidRPr="00062111">
        <w:rPr>
          <w:rFonts w:asciiTheme="majorBidi" w:hAnsiTheme="majorBidi" w:cstheme="majorBidi"/>
          <w:b/>
          <w:bCs/>
          <w:i/>
        </w:rPr>
        <w:t xml:space="preserve"> </w:t>
      </w:r>
      <w:r w:rsidRPr="00062111">
        <w:rPr>
          <w:rFonts w:asciiTheme="majorBidi" w:hAnsiTheme="majorBidi" w:cstheme="majorBidi"/>
          <w:bCs/>
          <w:i/>
        </w:rPr>
        <w:t>KSU Codes of Conduct-2015.pdf</w:t>
      </w:r>
    </w:p>
    <w:p w14:paraId="6B4D7593" w14:textId="23354F57" w:rsidR="00215854" w:rsidRPr="00062111" w:rsidRDefault="00215854" w:rsidP="0006211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contextualSpacing/>
        <w:rPr>
          <w:rFonts w:asciiTheme="majorBidi" w:hAnsiTheme="majorBidi" w:cstheme="majorBidi"/>
        </w:rPr>
      </w:pPr>
      <w:r w:rsidRPr="00062111">
        <w:rPr>
          <w:rFonts w:asciiTheme="majorBidi" w:hAnsiTheme="majorBidi" w:cstheme="majorBidi"/>
          <w:b/>
        </w:rPr>
        <w:t>Enforcement</w:t>
      </w:r>
      <w:proofErr w:type="gramStart"/>
      <w:r w:rsidRPr="00062111">
        <w:rPr>
          <w:rFonts w:asciiTheme="majorBidi" w:hAnsiTheme="majorBidi" w:cstheme="majorBidi"/>
          <w:b/>
        </w:rPr>
        <w:t xml:space="preserve">:  </w:t>
      </w:r>
      <w:r w:rsidRPr="00062111">
        <w:rPr>
          <w:rFonts w:asciiTheme="majorBidi" w:hAnsiTheme="majorBidi" w:cstheme="majorBidi"/>
        </w:rPr>
        <w:t>This</w:t>
      </w:r>
      <w:proofErr w:type="gramEnd"/>
      <w:r w:rsidRPr="00062111">
        <w:rPr>
          <w:rFonts w:asciiTheme="majorBidi" w:hAnsiTheme="majorBidi" w:cstheme="majorBidi"/>
        </w:rPr>
        <w:t xml:space="preserve"> policy is strictly enforced.  Please note, </w:t>
      </w:r>
      <w:r w:rsidRPr="00062111">
        <w:rPr>
          <w:rFonts w:asciiTheme="majorBidi" w:hAnsiTheme="majorBidi" w:cstheme="majorBidi"/>
          <w:b/>
          <w:i/>
        </w:rPr>
        <w:t xml:space="preserve">I reserve the right to select any paper and/or assignment that are turned in for a grade for plagiarism review.  Plagiarism review consists of running your paper/assignment through various search engines and databases at my disposal </w:t>
      </w:r>
      <w:proofErr w:type="gramStart"/>
      <w:r w:rsidRPr="00062111">
        <w:rPr>
          <w:rFonts w:asciiTheme="majorBidi" w:hAnsiTheme="majorBidi" w:cstheme="majorBidi"/>
          <w:b/>
          <w:i/>
        </w:rPr>
        <w:t>in order to</w:t>
      </w:r>
      <w:proofErr w:type="gramEnd"/>
      <w:r w:rsidRPr="00062111">
        <w:rPr>
          <w:rFonts w:asciiTheme="majorBidi" w:hAnsiTheme="majorBidi" w:cstheme="majorBidi"/>
          <w:b/>
          <w:i/>
        </w:rPr>
        <w:t xml:space="preserve"> check for “borrowed” or “bought” information. Students will be required to use TurnItIn.Com to have their papers reviewed for plagiarism.  </w:t>
      </w:r>
      <w:r w:rsidRPr="00062111">
        <w:rPr>
          <w:rFonts w:asciiTheme="majorBidi" w:hAnsiTheme="majorBidi" w:cstheme="majorBidi"/>
        </w:rPr>
        <w:t>If you are found in violation of academic dishonesty, then you will be subject to the enforcement policies and procedures, as outlined by the University and the Department.</w:t>
      </w:r>
    </w:p>
    <w:p w14:paraId="15A468C3" w14:textId="77777777" w:rsidR="00215854" w:rsidRPr="00062111" w:rsidRDefault="00215854" w:rsidP="00215854">
      <w:pPr>
        <w:pStyle w:val="Heading2"/>
        <w:jc w:val="center"/>
        <w:rPr>
          <w:rFonts w:asciiTheme="majorBidi" w:hAnsiTheme="majorBidi"/>
          <w:b/>
          <w:color w:val="auto"/>
          <w:sz w:val="24"/>
          <w:szCs w:val="24"/>
        </w:rPr>
      </w:pPr>
      <w:r w:rsidRPr="00062111">
        <w:rPr>
          <w:rFonts w:asciiTheme="majorBidi" w:hAnsiTheme="majorBidi"/>
          <w:b/>
          <w:color w:val="auto"/>
          <w:sz w:val="24"/>
          <w:szCs w:val="24"/>
        </w:rPr>
        <w:t>Disruption of the Classroom</w:t>
      </w:r>
    </w:p>
    <w:p w14:paraId="5F53CB18" w14:textId="77777777" w:rsidR="00215854" w:rsidRPr="00062111" w:rsidRDefault="00215854" w:rsidP="00215854">
      <w:pPr>
        <w:pStyle w:val="NormalWeb"/>
        <w:spacing w:before="0" w:beforeAutospacing="0" w:after="0" w:afterAutospacing="0"/>
        <w:rPr>
          <w:rFonts w:asciiTheme="majorBidi" w:hAnsiTheme="majorBidi" w:cstheme="majorBidi"/>
        </w:rPr>
      </w:pPr>
      <w:r w:rsidRPr="00062111">
        <w:rPr>
          <w:rFonts w:asciiTheme="majorBidi" w:hAnsiTheme="majorBidi" w:cstheme="majorBidi"/>
        </w:rPr>
        <w:t xml:space="preserve">Faculty members are responsible for maintaining discipline in the </w:t>
      </w:r>
      <w:proofErr w:type="gramStart"/>
      <w:r w:rsidRPr="00062111">
        <w:rPr>
          <w:rFonts w:asciiTheme="majorBidi" w:hAnsiTheme="majorBidi" w:cstheme="majorBidi"/>
        </w:rPr>
        <w:t>classroom setting</w:t>
      </w:r>
      <w:proofErr w:type="gramEnd"/>
      <w:r w:rsidRPr="00062111">
        <w:rPr>
          <w:rFonts w:asciiTheme="majorBidi" w:hAnsiTheme="majorBidi" w:cstheme="majorBidi"/>
        </w:rPr>
        <w:t xml:space="preserve"> to the extent that all students in that class have an opportunity to participate in the learning process. Free exchange of ideas through appropriate dialogue is a necessary and important part of the learning process. Outside the classroom, other areas of the campus provide support services, which are also important to the total learning process. Sometimes the faculty or staff member may be confronted with a situation where the conduct of a particular student or students is so inappropriate that it impedes the natural and necessary learning process. All incidents of disciplinary violations of the KSU Student Code of Conduct outside of residence hall property shall be reported to the Department of Student Conduct and Academic Integrity (SCAI). </w:t>
      </w:r>
    </w:p>
    <w:p w14:paraId="2CA331C9" w14:textId="77777777" w:rsidR="00215854" w:rsidRPr="00062111" w:rsidRDefault="00215854" w:rsidP="00215854">
      <w:pPr>
        <w:numPr>
          <w:ilvl w:val="0"/>
          <w:numId w:val="24"/>
        </w:numPr>
        <w:spacing w:before="100" w:beforeAutospacing="1" w:after="100" w:afterAutospacing="1" w:line="240" w:lineRule="auto"/>
        <w:rPr>
          <w:rFonts w:asciiTheme="majorBidi" w:hAnsiTheme="majorBidi" w:cstheme="majorBidi"/>
        </w:rPr>
      </w:pPr>
      <w:r w:rsidRPr="00062111">
        <w:rPr>
          <w:rFonts w:asciiTheme="majorBidi" w:hAnsiTheme="majorBidi" w:cstheme="majorBidi"/>
        </w:rPr>
        <w:t xml:space="preserve">If the situation is not imminently dangerous, the faculty or staff member may control the immediate situation by requiring the student(s) to meet specific criteria (not speaking during the remainder of the class period, leaving the classroom or office area immediately, etc.), or the faculty member may choose to dismiss the class for the remainder of the period to avoid a confrontation. </w:t>
      </w:r>
    </w:p>
    <w:p w14:paraId="0BB9AC3D" w14:textId="77777777" w:rsidR="00215854" w:rsidRPr="00062111" w:rsidRDefault="00215854" w:rsidP="00215854">
      <w:pPr>
        <w:numPr>
          <w:ilvl w:val="0"/>
          <w:numId w:val="24"/>
        </w:numPr>
        <w:spacing w:before="100" w:beforeAutospacing="1" w:after="100" w:afterAutospacing="1" w:line="240" w:lineRule="auto"/>
        <w:rPr>
          <w:rFonts w:asciiTheme="majorBidi" w:hAnsiTheme="majorBidi" w:cstheme="majorBidi"/>
        </w:rPr>
      </w:pPr>
      <w:r w:rsidRPr="00062111">
        <w:rPr>
          <w:rFonts w:asciiTheme="majorBidi" w:hAnsiTheme="majorBidi" w:cstheme="majorBidi"/>
        </w:rPr>
        <w:t>In situations where a student's conduct is both disruptive and poses imminent danger to the health and safety of himself/herself or others, immediately contact the KSU Police at</w:t>
      </w:r>
      <w:hyperlink r:id="rId38" w:history="1">
        <w:r w:rsidRPr="00062111">
          <w:rPr>
            <w:rStyle w:val="Hyperlink"/>
            <w:rFonts w:asciiTheme="majorBidi" w:hAnsiTheme="majorBidi" w:cstheme="majorBidi"/>
            <w:color w:val="auto"/>
          </w:rPr>
          <w:t xml:space="preserve"> (470) 578-6666</w:t>
        </w:r>
      </w:hyperlink>
      <w:r w:rsidRPr="00062111">
        <w:rPr>
          <w:rFonts w:asciiTheme="majorBidi" w:hAnsiTheme="majorBidi" w:cstheme="majorBidi"/>
        </w:rPr>
        <w:t xml:space="preserve">. The responding officer at the time of notification shall remove the student from the area immediately. </w:t>
      </w:r>
    </w:p>
    <w:p w14:paraId="6D1146D2" w14:textId="77777777" w:rsidR="00215854" w:rsidRPr="00062111" w:rsidRDefault="00215854" w:rsidP="00215854">
      <w:pPr>
        <w:numPr>
          <w:ilvl w:val="0"/>
          <w:numId w:val="24"/>
        </w:numPr>
        <w:spacing w:before="100" w:beforeAutospacing="1" w:after="100" w:afterAutospacing="1" w:line="240" w:lineRule="auto"/>
        <w:rPr>
          <w:rFonts w:asciiTheme="majorBidi" w:hAnsiTheme="majorBidi" w:cstheme="majorBidi"/>
        </w:rPr>
      </w:pPr>
      <w:r w:rsidRPr="00062111">
        <w:rPr>
          <w:rFonts w:asciiTheme="majorBidi" w:hAnsiTheme="majorBidi" w:cstheme="majorBidi"/>
        </w:rPr>
        <w:t xml:space="preserve">Immediately report the incident to the SCAI Dept. and/or the Office of the Dean for Students and for possible handling under the "Interim Suspension" policy, described in Section III below. </w:t>
      </w:r>
    </w:p>
    <w:p w14:paraId="4AD6DC00" w14:textId="77777777" w:rsidR="00215854" w:rsidRPr="00062111" w:rsidRDefault="00215854" w:rsidP="00215854">
      <w:pPr>
        <w:numPr>
          <w:ilvl w:val="0"/>
          <w:numId w:val="24"/>
        </w:numPr>
        <w:spacing w:before="100" w:beforeAutospacing="1" w:after="100" w:afterAutospacing="1" w:line="240" w:lineRule="auto"/>
        <w:rPr>
          <w:rFonts w:asciiTheme="majorBidi" w:hAnsiTheme="majorBidi" w:cstheme="majorBidi"/>
        </w:rPr>
      </w:pPr>
      <w:r w:rsidRPr="00062111">
        <w:rPr>
          <w:rFonts w:asciiTheme="majorBidi" w:hAnsiTheme="majorBidi" w:cstheme="majorBidi"/>
        </w:rPr>
        <w:t>The SCAI officer will investigate the incident and will advise as to the appropriate course of action in each situation.</w:t>
      </w:r>
    </w:p>
    <w:p w14:paraId="2FC2D3A1" w14:textId="77777777" w:rsidR="00215854" w:rsidRPr="00062111" w:rsidRDefault="00215854" w:rsidP="00215854">
      <w:pPr>
        <w:numPr>
          <w:ilvl w:val="0"/>
          <w:numId w:val="24"/>
        </w:numPr>
        <w:spacing w:before="100" w:beforeAutospacing="1" w:after="100" w:afterAutospacing="1" w:line="240" w:lineRule="auto"/>
        <w:rPr>
          <w:rFonts w:asciiTheme="majorBidi" w:hAnsiTheme="majorBidi" w:cstheme="majorBidi"/>
        </w:rPr>
      </w:pPr>
      <w:r w:rsidRPr="00062111">
        <w:rPr>
          <w:rFonts w:asciiTheme="majorBidi" w:hAnsiTheme="majorBidi" w:cstheme="majorBidi"/>
        </w:rPr>
        <w:t xml:space="preserve">See </w:t>
      </w:r>
      <w:hyperlink r:id="rId39" w:tgtFrame="_blank" w:history="1">
        <w:r w:rsidRPr="00062111">
          <w:rPr>
            <w:rStyle w:val="Hyperlink"/>
            <w:rFonts w:asciiTheme="majorBidi" w:hAnsiTheme="majorBidi" w:cstheme="majorBidi"/>
            <w:color w:val="auto"/>
          </w:rPr>
          <w:t>http://scai.kennesaw.edu/students/general-info/conduct-violation.php</w:t>
        </w:r>
      </w:hyperlink>
      <w:r w:rsidRPr="00062111">
        <w:rPr>
          <w:rFonts w:asciiTheme="majorBidi" w:hAnsiTheme="majorBidi" w:cstheme="majorBidi"/>
        </w:rPr>
        <w:t> for more information.</w:t>
      </w:r>
    </w:p>
    <w:p w14:paraId="603D82FB" w14:textId="77777777" w:rsidR="00215854" w:rsidRPr="00062111" w:rsidRDefault="00215854" w:rsidP="00215854">
      <w:pPr>
        <w:pStyle w:val="Heading2"/>
        <w:jc w:val="center"/>
        <w:rPr>
          <w:rFonts w:asciiTheme="majorBidi" w:eastAsia="Trebuchet MS" w:hAnsiTheme="majorBidi"/>
          <w:b/>
          <w:color w:val="auto"/>
          <w:sz w:val="24"/>
          <w:szCs w:val="24"/>
        </w:rPr>
      </w:pPr>
      <w:r w:rsidRPr="00062111">
        <w:rPr>
          <w:rFonts w:asciiTheme="majorBidi" w:eastAsia="Trebuchet MS" w:hAnsiTheme="majorBidi"/>
          <w:b/>
          <w:color w:val="auto"/>
          <w:sz w:val="24"/>
          <w:szCs w:val="24"/>
        </w:rPr>
        <w:lastRenderedPageBreak/>
        <w:t>Student Records/FERPA</w:t>
      </w:r>
    </w:p>
    <w:p w14:paraId="32D6B991" w14:textId="77777777" w:rsidR="00215854" w:rsidRPr="00062111" w:rsidRDefault="00215854" w:rsidP="00215854">
      <w:pPr>
        <w:rPr>
          <w:rFonts w:asciiTheme="majorBidi" w:eastAsia="Trebuchet MS" w:hAnsiTheme="majorBidi" w:cstheme="majorBidi"/>
          <w:spacing w:val="-1"/>
        </w:rPr>
      </w:pPr>
      <w:r w:rsidRPr="00062111">
        <w:rPr>
          <w:rFonts w:asciiTheme="majorBidi" w:eastAsia="Trebuchet MS" w:hAnsiTheme="majorBidi" w:cstheme="majorBidi"/>
          <w:spacing w:val="-1"/>
        </w:rPr>
        <w:t xml:space="preserve">Kennesaw State University adheres to the Family Educational Rights &amp; Privacy Act of 1974 – FERPA. See the following link for more information: </w:t>
      </w:r>
    </w:p>
    <w:p w14:paraId="0DEC2020" w14:textId="4F317148" w:rsidR="00215854" w:rsidRPr="00062111" w:rsidRDefault="00215854" w:rsidP="00062111">
      <w:pPr>
        <w:rPr>
          <w:rStyle w:val="Hyperlink"/>
          <w:rFonts w:asciiTheme="majorBidi" w:eastAsia="Trebuchet MS" w:hAnsiTheme="majorBidi" w:cstheme="majorBidi"/>
          <w:bCs/>
          <w:spacing w:val="-1"/>
        </w:rPr>
      </w:pPr>
      <w:hyperlink r:id="rId40" w:history="1">
        <w:r w:rsidRPr="00062111">
          <w:rPr>
            <w:rStyle w:val="Hyperlink"/>
            <w:rFonts w:asciiTheme="majorBidi" w:eastAsia="Trebuchet MS" w:hAnsiTheme="majorBidi" w:cstheme="majorBidi"/>
            <w:bCs/>
            <w:spacing w:val="-1"/>
          </w:rPr>
          <w:t>http://www.usg.edu/information_technology_handbook/section9/tech/9.5_privacy_and_security</w:t>
        </w:r>
      </w:hyperlink>
    </w:p>
    <w:p w14:paraId="369917E9" w14:textId="77777777" w:rsidR="00215854" w:rsidRPr="00062111" w:rsidRDefault="00215854" w:rsidP="00215854">
      <w:pPr>
        <w:jc w:val="center"/>
        <w:rPr>
          <w:rFonts w:asciiTheme="majorBidi" w:eastAsia="Trebuchet MS" w:hAnsiTheme="majorBidi" w:cstheme="majorBidi"/>
          <w:b/>
          <w:spacing w:val="-1"/>
        </w:rPr>
      </w:pPr>
      <w:r w:rsidRPr="00062111">
        <w:rPr>
          <w:rFonts w:asciiTheme="majorBidi" w:eastAsia="Trebuchet MS" w:hAnsiTheme="majorBidi" w:cstheme="majorBidi"/>
          <w:b/>
          <w:spacing w:val="-1"/>
        </w:rPr>
        <w:t>Student Rights and Responsibilities</w:t>
      </w:r>
    </w:p>
    <w:p w14:paraId="1C0274C9" w14:textId="36D3A53B" w:rsidR="00215854" w:rsidRPr="00062111" w:rsidRDefault="00215854" w:rsidP="00062111">
      <w:pPr>
        <w:rPr>
          <w:rFonts w:asciiTheme="majorBidi" w:hAnsiTheme="majorBidi" w:cstheme="majorBidi"/>
        </w:rPr>
      </w:pPr>
      <w:r w:rsidRPr="00062111">
        <w:rPr>
          <w:rFonts w:asciiTheme="majorBidi" w:hAnsiTheme="majorBidi" w:cstheme="majorBidi"/>
        </w:rPr>
        <w:t xml:space="preserve">Students </w:t>
      </w:r>
      <w:proofErr w:type="gramStart"/>
      <w:r w:rsidRPr="00062111">
        <w:rPr>
          <w:rFonts w:asciiTheme="majorBidi" w:hAnsiTheme="majorBidi" w:cstheme="majorBidi"/>
        </w:rPr>
        <w:t>of</w:t>
      </w:r>
      <w:proofErr w:type="gramEnd"/>
      <w:r w:rsidRPr="00062111">
        <w:rPr>
          <w:rFonts w:asciiTheme="majorBidi" w:hAnsiTheme="majorBidi" w:cstheme="majorBidi"/>
        </w:rPr>
        <w:t xml:space="preserve"> Kennesaw State University are entitled to an environment that is conducive to learning and individual growth. To this end, students enrolling at Kennesaw State University assume </w:t>
      </w:r>
      <w:proofErr w:type="gramStart"/>
      <w:r w:rsidRPr="00062111">
        <w:rPr>
          <w:rFonts w:asciiTheme="majorBidi" w:hAnsiTheme="majorBidi" w:cstheme="majorBidi"/>
        </w:rPr>
        <w:t>a responsibility</w:t>
      </w:r>
      <w:proofErr w:type="gramEnd"/>
      <w:r w:rsidRPr="00062111">
        <w:rPr>
          <w:rFonts w:asciiTheme="majorBidi" w:hAnsiTheme="majorBidi" w:cstheme="majorBidi"/>
        </w:rPr>
        <w:t xml:space="preserve"> to abide by the policies and regulations expressed in this section. By doing so, students may fulfill their responsibilities and enjoy the exercise of their own rights while also respecting the rights of others. All rights and responsibilities may be found in the University Catalog at catalog.kennesaw.edu.</w:t>
      </w:r>
    </w:p>
    <w:p w14:paraId="254713A5" w14:textId="77777777" w:rsidR="00215854" w:rsidRPr="00062111" w:rsidRDefault="00215854" w:rsidP="00215854">
      <w:pPr>
        <w:pStyle w:val="Heading2"/>
        <w:jc w:val="center"/>
        <w:rPr>
          <w:rFonts w:asciiTheme="majorBidi" w:eastAsia="Trebuchet MS" w:hAnsiTheme="majorBidi"/>
          <w:b/>
          <w:color w:val="auto"/>
          <w:sz w:val="24"/>
          <w:szCs w:val="24"/>
        </w:rPr>
      </w:pPr>
      <w:r w:rsidRPr="00062111">
        <w:rPr>
          <w:rFonts w:asciiTheme="majorBidi" w:eastAsia="Trebuchet MS" w:hAnsiTheme="majorBidi"/>
          <w:b/>
          <w:color w:val="auto"/>
          <w:sz w:val="24"/>
          <w:szCs w:val="24"/>
        </w:rPr>
        <w:t>Sexual Misconduct Policy</w:t>
      </w:r>
    </w:p>
    <w:p w14:paraId="7347C10E" w14:textId="7076AC9C" w:rsidR="00215854" w:rsidRPr="00062111" w:rsidRDefault="00215854" w:rsidP="00062111">
      <w:pPr>
        <w:ind w:right="134"/>
        <w:rPr>
          <w:rFonts w:asciiTheme="majorBidi" w:eastAsia="Trebuchet MS" w:hAnsiTheme="majorBidi" w:cstheme="majorBidi"/>
          <w:spacing w:val="-1"/>
        </w:rPr>
      </w:pPr>
      <w:r w:rsidRPr="00062111">
        <w:rPr>
          <w:rFonts w:asciiTheme="majorBidi" w:eastAsia="Trebuchet MS" w:hAnsiTheme="majorBidi" w:cstheme="majorBidi"/>
          <w:spacing w:val="-1"/>
        </w:rPr>
        <w:t>Kennesaw State University adh</w:t>
      </w:r>
      <w:r w:rsidRPr="00062111">
        <w:rPr>
          <w:rFonts w:asciiTheme="majorBidi" w:eastAsia="Trebuchet MS" w:hAnsiTheme="majorBidi" w:cstheme="majorBidi"/>
        </w:rPr>
        <w:t xml:space="preserve">eres </w:t>
      </w:r>
      <w:r w:rsidRPr="00062111">
        <w:rPr>
          <w:rFonts w:asciiTheme="majorBidi" w:eastAsia="Trebuchet MS" w:hAnsiTheme="majorBidi" w:cstheme="majorBidi"/>
          <w:spacing w:val="-1"/>
        </w:rPr>
        <w:t>t</w:t>
      </w:r>
      <w:r w:rsidRPr="00062111">
        <w:rPr>
          <w:rFonts w:asciiTheme="majorBidi" w:eastAsia="Trebuchet MS" w:hAnsiTheme="majorBidi" w:cstheme="majorBidi"/>
        </w:rPr>
        <w:t>o K</w:t>
      </w:r>
      <w:r w:rsidRPr="00062111">
        <w:rPr>
          <w:rFonts w:asciiTheme="majorBidi" w:eastAsia="Trebuchet MS" w:hAnsiTheme="majorBidi" w:cstheme="majorBidi"/>
          <w:spacing w:val="-1"/>
        </w:rPr>
        <w:t>S</w:t>
      </w:r>
      <w:r w:rsidRPr="00062111">
        <w:rPr>
          <w:rFonts w:asciiTheme="majorBidi" w:eastAsia="Trebuchet MS" w:hAnsiTheme="majorBidi" w:cstheme="majorBidi"/>
          <w:spacing w:val="1"/>
        </w:rPr>
        <w:t>U’</w:t>
      </w:r>
      <w:r w:rsidRPr="00062111">
        <w:rPr>
          <w:rFonts w:asciiTheme="majorBidi" w:eastAsia="Trebuchet MS" w:hAnsiTheme="majorBidi" w:cstheme="majorBidi"/>
        </w:rPr>
        <w:t>s</w:t>
      </w:r>
      <w:r w:rsidRPr="00062111">
        <w:rPr>
          <w:rFonts w:asciiTheme="majorBidi" w:eastAsia="Trebuchet MS" w:hAnsiTheme="majorBidi" w:cstheme="majorBidi"/>
          <w:spacing w:val="-2"/>
        </w:rPr>
        <w:t xml:space="preserve"> </w:t>
      </w:r>
      <w:r w:rsidRPr="00062111">
        <w:rPr>
          <w:rFonts w:asciiTheme="majorBidi" w:eastAsia="Trebuchet MS" w:hAnsiTheme="majorBidi" w:cstheme="majorBidi"/>
          <w:spacing w:val="-1"/>
        </w:rPr>
        <w:t>po</w:t>
      </w:r>
      <w:r w:rsidRPr="00062111">
        <w:rPr>
          <w:rFonts w:asciiTheme="majorBidi" w:eastAsia="Trebuchet MS" w:hAnsiTheme="majorBidi" w:cstheme="majorBidi"/>
        </w:rPr>
        <w:t>li</w:t>
      </w:r>
      <w:r w:rsidRPr="00062111">
        <w:rPr>
          <w:rFonts w:asciiTheme="majorBidi" w:eastAsia="Trebuchet MS" w:hAnsiTheme="majorBidi" w:cstheme="majorBidi"/>
          <w:spacing w:val="1"/>
        </w:rPr>
        <w:t>c</w:t>
      </w:r>
      <w:r w:rsidRPr="00062111">
        <w:rPr>
          <w:rFonts w:asciiTheme="majorBidi" w:eastAsia="Trebuchet MS" w:hAnsiTheme="majorBidi" w:cstheme="majorBidi"/>
        </w:rPr>
        <w:t>y</w:t>
      </w:r>
      <w:r w:rsidRPr="00062111">
        <w:rPr>
          <w:rFonts w:asciiTheme="majorBidi" w:eastAsia="Trebuchet MS" w:hAnsiTheme="majorBidi" w:cstheme="majorBidi"/>
          <w:spacing w:val="-2"/>
        </w:rPr>
        <w:t xml:space="preserve"> </w:t>
      </w:r>
      <w:r w:rsidRPr="00062111">
        <w:rPr>
          <w:rFonts w:asciiTheme="majorBidi" w:eastAsia="Trebuchet MS" w:hAnsiTheme="majorBidi" w:cstheme="majorBidi"/>
          <w:spacing w:val="-1"/>
        </w:rPr>
        <w:t>p</w:t>
      </w:r>
      <w:r w:rsidRPr="00062111">
        <w:rPr>
          <w:rFonts w:asciiTheme="majorBidi" w:eastAsia="Trebuchet MS" w:hAnsiTheme="majorBidi" w:cstheme="majorBidi"/>
        </w:rPr>
        <w:t>r</w:t>
      </w:r>
      <w:r w:rsidRPr="00062111">
        <w:rPr>
          <w:rFonts w:asciiTheme="majorBidi" w:eastAsia="Trebuchet MS" w:hAnsiTheme="majorBidi" w:cstheme="majorBidi"/>
          <w:spacing w:val="-1"/>
        </w:rPr>
        <w:t>oh</w:t>
      </w:r>
      <w:r w:rsidRPr="00062111">
        <w:rPr>
          <w:rFonts w:asciiTheme="majorBidi" w:eastAsia="Trebuchet MS" w:hAnsiTheme="majorBidi" w:cstheme="majorBidi"/>
        </w:rPr>
        <w:t>i</w:t>
      </w:r>
      <w:r w:rsidRPr="00062111">
        <w:rPr>
          <w:rFonts w:asciiTheme="majorBidi" w:eastAsia="Trebuchet MS" w:hAnsiTheme="majorBidi" w:cstheme="majorBidi"/>
          <w:spacing w:val="-1"/>
        </w:rPr>
        <w:t>b</w:t>
      </w:r>
      <w:r w:rsidRPr="00062111">
        <w:rPr>
          <w:rFonts w:asciiTheme="majorBidi" w:eastAsia="Trebuchet MS" w:hAnsiTheme="majorBidi" w:cstheme="majorBidi"/>
        </w:rPr>
        <w:t>i</w:t>
      </w:r>
      <w:r w:rsidRPr="00062111">
        <w:rPr>
          <w:rFonts w:asciiTheme="majorBidi" w:eastAsia="Trebuchet MS" w:hAnsiTheme="majorBidi" w:cstheme="majorBidi"/>
          <w:spacing w:val="-1"/>
        </w:rPr>
        <w:t>t</w:t>
      </w:r>
      <w:r w:rsidRPr="00062111">
        <w:rPr>
          <w:rFonts w:asciiTheme="majorBidi" w:eastAsia="Trebuchet MS" w:hAnsiTheme="majorBidi" w:cstheme="majorBidi"/>
        </w:rPr>
        <w:t>i</w:t>
      </w:r>
      <w:r w:rsidRPr="00062111">
        <w:rPr>
          <w:rFonts w:asciiTheme="majorBidi" w:eastAsia="Trebuchet MS" w:hAnsiTheme="majorBidi" w:cstheme="majorBidi"/>
          <w:spacing w:val="-1"/>
        </w:rPr>
        <w:t>ng s</w:t>
      </w:r>
      <w:r w:rsidRPr="00062111">
        <w:rPr>
          <w:rFonts w:asciiTheme="majorBidi" w:eastAsia="Trebuchet MS" w:hAnsiTheme="majorBidi" w:cstheme="majorBidi"/>
        </w:rPr>
        <w:t>ex</w:t>
      </w:r>
      <w:r w:rsidRPr="00062111">
        <w:rPr>
          <w:rFonts w:asciiTheme="majorBidi" w:eastAsia="Trebuchet MS" w:hAnsiTheme="majorBidi" w:cstheme="majorBidi"/>
          <w:spacing w:val="-1"/>
        </w:rPr>
        <w:t>ua</w:t>
      </w:r>
      <w:r w:rsidRPr="00062111">
        <w:rPr>
          <w:rFonts w:asciiTheme="majorBidi" w:eastAsia="Trebuchet MS" w:hAnsiTheme="majorBidi" w:cstheme="majorBidi"/>
        </w:rPr>
        <w:t>l</w:t>
      </w:r>
      <w:r w:rsidRPr="00062111">
        <w:rPr>
          <w:rFonts w:asciiTheme="majorBidi" w:eastAsia="Trebuchet MS" w:hAnsiTheme="majorBidi" w:cstheme="majorBidi"/>
          <w:spacing w:val="1"/>
        </w:rPr>
        <w:t xml:space="preserve"> </w:t>
      </w:r>
      <w:r w:rsidRPr="00062111">
        <w:rPr>
          <w:rFonts w:asciiTheme="majorBidi" w:eastAsia="Trebuchet MS" w:hAnsiTheme="majorBidi" w:cstheme="majorBidi"/>
          <w:spacing w:val="-1"/>
        </w:rPr>
        <w:t>misconduct</w:t>
      </w:r>
      <w:r w:rsidRPr="00062111">
        <w:rPr>
          <w:rFonts w:asciiTheme="majorBidi" w:eastAsia="Trebuchet MS" w:hAnsiTheme="majorBidi" w:cstheme="majorBidi"/>
        </w:rPr>
        <w:t xml:space="preserve"> </w:t>
      </w:r>
      <w:r w:rsidRPr="00062111">
        <w:rPr>
          <w:rFonts w:asciiTheme="majorBidi" w:eastAsia="Trebuchet MS" w:hAnsiTheme="majorBidi" w:cstheme="majorBidi"/>
          <w:spacing w:val="-1"/>
        </w:rPr>
        <w:t>bot</w:t>
      </w:r>
      <w:r w:rsidRPr="00062111">
        <w:rPr>
          <w:rFonts w:asciiTheme="majorBidi" w:eastAsia="Trebuchet MS" w:hAnsiTheme="majorBidi" w:cstheme="majorBidi"/>
        </w:rPr>
        <w:t xml:space="preserve">h </w:t>
      </w:r>
      <w:r w:rsidRPr="00062111">
        <w:rPr>
          <w:rFonts w:asciiTheme="majorBidi" w:eastAsia="Trebuchet MS" w:hAnsiTheme="majorBidi" w:cstheme="majorBidi"/>
          <w:spacing w:val="2"/>
        </w:rPr>
        <w:t>i</w:t>
      </w:r>
      <w:r w:rsidRPr="00062111">
        <w:rPr>
          <w:rFonts w:asciiTheme="majorBidi" w:eastAsia="Trebuchet MS" w:hAnsiTheme="majorBidi" w:cstheme="majorBidi"/>
        </w:rPr>
        <w:t xml:space="preserve">n </w:t>
      </w:r>
      <w:r w:rsidRPr="00062111">
        <w:rPr>
          <w:rFonts w:asciiTheme="majorBidi" w:eastAsia="Trebuchet MS" w:hAnsiTheme="majorBidi" w:cstheme="majorBidi"/>
          <w:spacing w:val="-1"/>
        </w:rPr>
        <w:t>an</w:t>
      </w:r>
      <w:r w:rsidRPr="00062111">
        <w:rPr>
          <w:rFonts w:asciiTheme="majorBidi" w:eastAsia="Trebuchet MS" w:hAnsiTheme="majorBidi" w:cstheme="majorBidi"/>
        </w:rPr>
        <w:t xml:space="preserve">d </w:t>
      </w:r>
      <w:r w:rsidRPr="00062111">
        <w:rPr>
          <w:rFonts w:asciiTheme="majorBidi" w:eastAsia="Trebuchet MS" w:hAnsiTheme="majorBidi" w:cstheme="majorBidi"/>
          <w:spacing w:val="-1"/>
        </w:rPr>
        <w:t>ou</w:t>
      </w:r>
      <w:r w:rsidRPr="00062111">
        <w:rPr>
          <w:rFonts w:asciiTheme="majorBidi" w:eastAsia="Trebuchet MS" w:hAnsiTheme="majorBidi" w:cstheme="majorBidi"/>
        </w:rPr>
        <w:t xml:space="preserve">t </w:t>
      </w:r>
      <w:r w:rsidRPr="00062111">
        <w:rPr>
          <w:rFonts w:asciiTheme="majorBidi" w:eastAsia="Trebuchet MS" w:hAnsiTheme="majorBidi" w:cstheme="majorBidi"/>
          <w:spacing w:val="-1"/>
        </w:rPr>
        <w:t>o</w:t>
      </w:r>
      <w:r w:rsidRPr="00062111">
        <w:rPr>
          <w:rFonts w:asciiTheme="majorBidi" w:eastAsia="Trebuchet MS" w:hAnsiTheme="majorBidi" w:cstheme="majorBidi"/>
        </w:rPr>
        <w:t xml:space="preserve">f </w:t>
      </w:r>
      <w:r w:rsidRPr="00062111">
        <w:rPr>
          <w:rFonts w:asciiTheme="majorBidi" w:eastAsia="Trebuchet MS" w:hAnsiTheme="majorBidi" w:cstheme="majorBidi"/>
          <w:spacing w:val="-1"/>
        </w:rPr>
        <w:t>th</w:t>
      </w:r>
      <w:r w:rsidRPr="00062111">
        <w:rPr>
          <w:rFonts w:asciiTheme="majorBidi" w:eastAsia="Trebuchet MS" w:hAnsiTheme="majorBidi" w:cstheme="majorBidi"/>
        </w:rPr>
        <w:t xml:space="preserve">e </w:t>
      </w:r>
      <w:r w:rsidRPr="00062111">
        <w:rPr>
          <w:rFonts w:asciiTheme="majorBidi" w:eastAsia="Trebuchet MS" w:hAnsiTheme="majorBidi" w:cstheme="majorBidi"/>
          <w:spacing w:val="1"/>
        </w:rPr>
        <w:t>c</w:t>
      </w:r>
      <w:r w:rsidRPr="00062111">
        <w:rPr>
          <w:rFonts w:asciiTheme="majorBidi" w:eastAsia="Trebuchet MS" w:hAnsiTheme="majorBidi" w:cstheme="majorBidi"/>
        </w:rPr>
        <w:t>l</w:t>
      </w:r>
      <w:r w:rsidRPr="00062111">
        <w:rPr>
          <w:rFonts w:asciiTheme="majorBidi" w:eastAsia="Trebuchet MS" w:hAnsiTheme="majorBidi" w:cstheme="majorBidi"/>
          <w:spacing w:val="-1"/>
        </w:rPr>
        <w:t>ass</w:t>
      </w:r>
      <w:r w:rsidRPr="00062111">
        <w:rPr>
          <w:rFonts w:asciiTheme="majorBidi" w:eastAsia="Trebuchet MS" w:hAnsiTheme="majorBidi" w:cstheme="majorBidi"/>
        </w:rPr>
        <w:t>r</w:t>
      </w:r>
      <w:r w:rsidRPr="00062111">
        <w:rPr>
          <w:rFonts w:asciiTheme="majorBidi" w:eastAsia="Trebuchet MS" w:hAnsiTheme="majorBidi" w:cstheme="majorBidi"/>
          <w:spacing w:val="-1"/>
        </w:rPr>
        <w:t xml:space="preserve">oom.  </w:t>
      </w:r>
      <w:r w:rsidRPr="00062111">
        <w:rPr>
          <w:rFonts w:asciiTheme="majorBidi" w:eastAsia="Trebuchet MS" w:hAnsiTheme="majorBidi" w:cstheme="majorBidi"/>
          <w:bCs/>
          <w:spacing w:val="-1"/>
        </w:rPr>
        <w:t xml:space="preserve">Questions about this policy should be directed </w:t>
      </w:r>
      <w:proofErr w:type="gramStart"/>
      <w:r w:rsidRPr="00062111">
        <w:rPr>
          <w:rFonts w:asciiTheme="majorBidi" w:eastAsia="Trebuchet MS" w:hAnsiTheme="majorBidi" w:cstheme="majorBidi"/>
          <w:bCs/>
          <w:spacing w:val="-1"/>
        </w:rPr>
        <w:t>to</w:t>
      </w:r>
      <w:proofErr w:type="gramEnd"/>
      <w:r w:rsidRPr="00062111">
        <w:rPr>
          <w:rFonts w:asciiTheme="majorBidi" w:eastAsia="Trebuchet MS" w:hAnsiTheme="majorBidi" w:cstheme="majorBidi"/>
          <w:bCs/>
          <w:spacing w:val="-1"/>
        </w:rPr>
        <w:t xml:space="preserve"> the KSU Equal Employment Opportunity (EEO) and Title IX officer by telephone at (470) 578-2614. You may also visit the University’s EEO website </w:t>
      </w:r>
      <w:hyperlink r:id="rId41" w:history="1">
        <w:r w:rsidRPr="00062111">
          <w:rPr>
            <w:rStyle w:val="Hyperlink"/>
            <w:rFonts w:asciiTheme="majorBidi" w:eastAsia="Trebuchet MS" w:hAnsiTheme="majorBidi" w:cstheme="majorBidi"/>
            <w:bCs/>
            <w:spacing w:val="-1"/>
          </w:rPr>
          <w:t>http://www.kennesaw.edu/eeo/index.html</w:t>
        </w:r>
      </w:hyperlink>
      <w:r w:rsidRPr="00062111">
        <w:rPr>
          <w:rFonts w:asciiTheme="majorBidi" w:eastAsia="Trebuchet MS" w:hAnsiTheme="majorBidi" w:cstheme="majorBidi"/>
          <w:bCs/>
          <w:spacing w:val="-1"/>
        </w:rPr>
        <w:t xml:space="preserve"> for more information. </w:t>
      </w:r>
    </w:p>
    <w:p w14:paraId="22C622F5" w14:textId="77777777" w:rsidR="00215854" w:rsidRPr="00062111" w:rsidRDefault="00215854" w:rsidP="00215854">
      <w:pPr>
        <w:pStyle w:val="Heading2"/>
        <w:jc w:val="center"/>
        <w:rPr>
          <w:rFonts w:asciiTheme="majorBidi" w:eastAsia="Trebuchet MS" w:hAnsiTheme="majorBidi"/>
          <w:b/>
          <w:color w:val="auto"/>
          <w:sz w:val="24"/>
          <w:szCs w:val="24"/>
        </w:rPr>
      </w:pPr>
      <w:r w:rsidRPr="00062111">
        <w:rPr>
          <w:rFonts w:asciiTheme="majorBidi" w:eastAsia="Trebuchet MS" w:hAnsiTheme="majorBidi"/>
          <w:b/>
          <w:color w:val="auto"/>
          <w:sz w:val="24"/>
          <w:szCs w:val="24"/>
        </w:rPr>
        <w:t>Americans with Disabilities Act (ADA) – Support Services</w:t>
      </w:r>
    </w:p>
    <w:p w14:paraId="49CBF70E" w14:textId="13C8D742" w:rsidR="00215854" w:rsidRPr="00062111" w:rsidRDefault="00215854" w:rsidP="00062111">
      <w:pPr>
        <w:rPr>
          <w:rFonts w:asciiTheme="majorBidi" w:hAnsiTheme="majorBidi" w:cstheme="majorBidi"/>
          <w:bCs/>
        </w:rPr>
      </w:pPr>
      <w:r w:rsidRPr="00062111">
        <w:rPr>
          <w:rFonts w:asciiTheme="majorBidi" w:hAnsiTheme="majorBidi" w:cstheme="majorBidi"/>
        </w:rPr>
        <w:t xml:space="preserve">In compliance with applicable disability law, qualified students with a disability may be entitled to </w:t>
      </w:r>
      <w:r w:rsidRPr="00062111">
        <w:rPr>
          <w:rFonts w:asciiTheme="majorBidi" w:hAnsiTheme="majorBidi" w:cstheme="majorBidi"/>
          <w:i/>
        </w:rPr>
        <w:t>reasonable accommodation</w:t>
      </w:r>
      <w:r w:rsidRPr="00062111">
        <w:rPr>
          <w:rFonts w:asciiTheme="majorBidi" w:hAnsiTheme="majorBidi" w:cstheme="majorBidi"/>
        </w:rPr>
        <w:t>.</w:t>
      </w:r>
      <w:r w:rsidRPr="00062111">
        <w:rPr>
          <w:rFonts w:asciiTheme="majorBidi" w:hAnsiTheme="majorBidi" w:cstheme="majorBidi"/>
          <w:b/>
          <w:bCs/>
        </w:rPr>
        <w:t xml:space="preserve">  </w:t>
      </w:r>
      <w:r w:rsidRPr="00062111">
        <w:rPr>
          <w:rFonts w:asciiTheme="majorBidi" w:hAnsiTheme="majorBidi" w:cstheme="majorBidi"/>
        </w:rPr>
        <w:t xml:space="preserve">Any student with a documented disability (hidden or visible) needing academic adjustments, including classroom or test </w:t>
      </w:r>
      <w:proofErr w:type="gramStart"/>
      <w:r w:rsidRPr="00062111">
        <w:rPr>
          <w:rFonts w:asciiTheme="majorBidi" w:hAnsiTheme="majorBidi" w:cstheme="majorBidi"/>
        </w:rPr>
        <w:t>accommodations</w:t>
      </w:r>
      <w:proofErr w:type="gramEnd"/>
      <w:r w:rsidRPr="00062111">
        <w:rPr>
          <w:rFonts w:asciiTheme="majorBidi" w:hAnsiTheme="majorBidi" w:cstheme="majorBidi"/>
        </w:rPr>
        <w:t xml:space="preserve"> is requested to notify the instructor within the first two weeks of the course.  Verification from KSU </w:t>
      </w:r>
      <w:proofErr w:type="spellStart"/>
      <w:r w:rsidRPr="00062111">
        <w:rPr>
          <w:rFonts w:asciiTheme="majorBidi" w:hAnsiTheme="majorBidi" w:cstheme="majorBidi"/>
        </w:rPr>
        <w:t>disAbled</w:t>
      </w:r>
      <w:proofErr w:type="spellEnd"/>
      <w:r w:rsidRPr="00062111">
        <w:rPr>
          <w:rFonts w:asciiTheme="majorBidi" w:hAnsiTheme="majorBidi" w:cstheme="majorBidi"/>
        </w:rPr>
        <w:t xml:space="preserve"> Student Support Services is required.  All discussions and documentation will remain confidential. </w:t>
      </w:r>
    </w:p>
    <w:p w14:paraId="7771AA1C" w14:textId="1AF6B8C0" w:rsidR="00215854" w:rsidRPr="00062111" w:rsidRDefault="00215854" w:rsidP="00062111">
      <w:pPr>
        <w:rPr>
          <w:rFonts w:asciiTheme="majorBidi" w:hAnsiTheme="majorBidi" w:cstheme="majorBidi"/>
        </w:rPr>
      </w:pPr>
      <w:r w:rsidRPr="00062111">
        <w:rPr>
          <w:rFonts w:asciiTheme="majorBidi" w:hAnsiTheme="majorBidi" w:cstheme="majorBidi"/>
        </w:rPr>
        <w:t>Disabled Student Support Services:</w:t>
      </w:r>
    </w:p>
    <w:p w14:paraId="0739109B" w14:textId="061A52F4" w:rsidR="00215854" w:rsidRPr="00062111" w:rsidRDefault="00215854" w:rsidP="00062111">
      <w:pPr>
        <w:rPr>
          <w:rFonts w:asciiTheme="majorBidi" w:hAnsiTheme="majorBidi" w:cstheme="majorBidi"/>
        </w:rPr>
      </w:pPr>
      <w:r w:rsidRPr="00062111">
        <w:rPr>
          <w:rFonts w:asciiTheme="majorBidi" w:hAnsiTheme="majorBidi" w:cstheme="majorBidi"/>
        </w:rPr>
        <w:t>Joe Mack Wilson Student Center, Suite 160, 470.578.6644</w:t>
      </w:r>
    </w:p>
    <w:p w14:paraId="0BF1D7F1" w14:textId="3AED0CC5" w:rsidR="00215854" w:rsidRPr="00062111" w:rsidRDefault="00215854" w:rsidP="00062111">
      <w:pPr>
        <w:rPr>
          <w:rFonts w:asciiTheme="majorBidi" w:eastAsia="Trebuchet MS" w:hAnsiTheme="majorBidi" w:cstheme="majorBidi"/>
          <w:spacing w:val="-1"/>
        </w:rPr>
      </w:pPr>
      <w:r w:rsidRPr="00062111">
        <w:rPr>
          <w:rFonts w:asciiTheme="majorBidi" w:eastAsia="Trebuchet MS" w:hAnsiTheme="majorBidi" w:cstheme="majorBidi"/>
          <w:spacing w:val="-1"/>
        </w:rPr>
        <w:t xml:space="preserve">Please visit the </w:t>
      </w:r>
      <w:hyperlink r:id="rId42" w:history="1">
        <w:r w:rsidRPr="00062111">
          <w:rPr>
            <w:rStyle w:val="Hyperlink"/>
            <w:rFonts w:asciiTheme="majorBidi" w:eastAsia="Trebuchet MS" w:hAnsiTheme="majorBidi" w:cstheme="majorBidi"/>
            <w:spacing w:val="-1"/>
          </w:rPr>
          <w:t>https://sds.kennesaw.edu/</w:t>
        </w:r>
      </w:hyperlink>
      <w:r w:rsidRPr="00062111">
        <w:rPr>
          <w:rFonts w:asciiTheme="majorBidi" w:eastAsia="Trebuchet MS" w:hAnsiTheme="majorBidi" w:cstheme="majorBidi"/>
          <w:spacing w:val="-1"/>
        </w:rPr>
        <w:t xml:space="preserve"> for more information.</w:t>
      </w:r>
    </w:p>
    <w:p w14:paraId="57F5EA27" w14:textId="77777777" w:rsidR="00215854" w:rsidRPr="00062111" w:rsidRDefault="00215854" w:rsidP="00215854">
      <w:pPr>
        <w:pStyle w:val="NormalWeb"/>
        <w:spacing w:before="0" w:beforeAutospacing="0" w:after="0" w:afterAutospacing="0"/>
        <w:jc w:val="center"/>
        <w:rPr>
          <w:rFonts w:asciiTheme="majorBidi" w:eastAsia="Times New Roman" w:hAnsiTheme="majorBidi" w:cstheme="majorBidi"/>
          <w:b/>
          <w:bCs/>
        </w:rPr>
      </w:pPr>
      <w:r w:rsidRPr="00062111">
        <w:rPr>
          <w:rFonts w:asciiTheme="majorBidi" w:eastAsia="Times New Roman" w:hAnsiTheme="majorBidi" w:cstheme="majorBidi"/>
          <w:b/>
          <w:bCs/>
        </w:rPr>
        <w:t>Curriculum, Instruction, and Assessment Policies</w:t>
      </w:r>
    </w:p>
    <w:p w14:paraId="1024BD74" w14:textId="77777777" w:rsidR="00215854" w:rsidRPr="00062111" w:rsidRDefault="00215854" w:rsidP="00215854">
      <w:pPr>
        <w:pStyle w:val="NormalWeb"/>
        <w:spacing w:before="0" w:beforeAutospacing="0" w:after="0" w:afterAutospacing="0"/>
        <w:rPr>
          <w:rFonts w:asciiTheme="majorBidi" w:eastAsia="Times New Roman" w:hAnsiTheme="majorBidi" w:cstheme="majorBidi"/>
        </w:rPr>
      </w:pPr>
      <w:r w:rsidRPr="00062111">
        <w:rPr>
          <w:rFonts w:asciiTheme="majorBidi" w:eastAsia="Times New Roman" w:hAnsiTheme="majorBidi" w:cstheme="majorBidi"/>
        </w:rPr>
        <w:t xml:space="preserve">KSU’s Curriculum, Instruction, and Assessment policies can be found at this website: </w:t>
      </w:r>
      <w:hyperlink r:id="rId43" w:history="1">
        <w:r w:rsidRPr="00062111">
          <w:rPr>
            <w:rStyle w:val="Hyperlink"/>
            <w:rFonts w:asciiTheme="majorBidi" w:eastAsia="Times New Roman" w:hAnsiTheme="majorBidi" w:cstheme="majorBidi"/>
          </w:rPr>
          <w:t>https://cia.kennesaw.edu/instructional-resources/syllabus-policy.php</w:t>
        </w:r>
      </w:hyperlink>
    </w:p>
    <w:p w14:paraId="6C84B21A" w14:textId="77777777" w:rsidR="00215854" w:rsidRPr="00062111" w:rsidRDefault="00215854" w:rsidP="00215854">
      <w:pPr>
        <w:rPr>
          <w:rFonts w:asciiTheme="majorBidi" w:eastAsia="Trebuchet MS" w:hAnsiTheme="majorBidi" w:cstheme="majorBidi"/>
          <w:spacing w:val="-1"/>
        </w:rPr>
      </w:pPr>
    </w:p>
    <w:p w14:paraId="39B17AAB" w14:textId="77777777" w:rsidR="00215854" w:rsidRPr="00062111" w:rsidRDefault="00215854" w:rsidP="00215854">
      <w:pPr>
        <w:pStyle w:val="Heading2"/>
        <w:jc w:val="center"/>
        <w:rPr>
          <w:rFonts w:asciiTheme="majorBidi" w:eastAsia="Trebuchet MS" w:hAnsiTheme="majorBidi"/>
          <w:b/>
          <w:color w:val="auto"/>
          <w:sz w:val="24"/>
          <w:szCs w:val="24"/>
        </w:rPr>
      </w:pPr>
      <w:r w:rsidRPr="00062111">
        <w:rPr>
          <w:rFonts w:asciiTheme="majorBidi" w:eastAsia="Trebuchet MS" w:hAnsiTheme="majorBidi"/>
          <w:b/>
          <w:color w:val="auto"/>
          <w:sz w:val="24"/>
          <w:szCs w:val="24"/>
        </w:rPr>
        <w:t>Copyright Law</w:t>
      </w:r>
    </w:p>
    <w:p w14:paraId="0724F2B3" w14:textId="330FA8E6" w:rsidR="00215854" w:rsidRPr="00062111" w:rsidRDefault="00215854" w:rsidP="00062111">
      <w:pPr>
        <w:rPr>
          <w:rFonts w:asciiTheme="majorBidi" w:eastAsia="Trebuchet MS" w:hAnsiTheme="majorBidi" w:cstheme="majorBidi"/>
          <w:spacing w:val="-1"/>
        </w:rPr>
      </w:pPr>
      <w:r w:rsidRPr="00062111">
        <w:rPr>
          <w:rFonts w:asciiTheme="majorBidi" w:eastAsia="Trebuchet MS" w:hAnsiTheme="majorBidi" w:cstheme="majorBidi"/>
          <w:spacing w:val="-1"/>
        </w:rPr>
        <w:t xml:space="preserve">Kennesaw State University adheres to USG’s policy to respect the right of copyright. Holders and comply with copyright laws as set forth in the United States Copyright act.  For more information, see the following link to USG’s policy: </w:t>
      </w:r>
      <w:hyperlink r:id="rId44" w:history="1">
        <w:r w:rsidRPr="00062111">
          <w:rPr>
            <w:rStyle w:val="Hyperlink"/>
            <w:rFonts w:asciiTheme="majorBidi" w:eastAsia="Trebuchet MS" w:hAnsiTheme="majorBidi" w:cstheme="majorBidi"/>
            <w:bCs/>
            <w:spacing w:val="-1"/>
          </w:rPr>
          <w:t>http://www.usg.edu/copyright/</w:t>
        </w:r>
      </w:hyperlink>
    </w:p>
    <w:p w14:paraId="2F7F6AF6" w14:textId="77777777" w:rsidR="00215854" w:rsidRPr="00062111" w:rsidRDefault="00215854" w:rsidP="00215854">
      <w:pPr>
        <w:pStyle w:val="Heading2"/>
        <w:jc w:val="center"/>
        <w:rPr>
          <w:rFonts w:asciiTheme="majorBidi" w:eastAsia="Trebuchet MS" w:hAnsiTheme="majorBidi"/>
          <w:b/>
          <w:color w:val="auto"/>
          <w:sz w:val="24"/>
          <w:szCs w:val="24"/>
        </w:rPr>
      </w:pPr>
      <w:r w:rsidRPr="00062111">
        <w:rPr>
          <w:rFonts w:asciiTheme="majorBidi" w:eastAsia="Trebuchet MS" w:hAnsiTheme="majorBidi"/>
          <w:b/>
          <w:color w:val="auto"/>
          <w:sz w:val="24"/>
          <w:szCs w:val="24"/>
        </w:rPr>
        <w:t>Web Accessibility</w:t>
      </w:r>
    </w:p>
    <w:p w14:paraId="4BD78340" w14:textId="7ACF5665" w:rsidR="00215854" w:rsidRPr="00062111" w:rsidRDefault="00215854" w:rsidP="00062111">
      <w:pPr>
        <w:rPr>
          <w:rFonts w:asciiTheme="majorBidi" w:hAnsiTheme="majorBidi" w:cstheme="majorBidi"/>
        </w:rPr>
      </w:pPr>
      <w:r w:rsidRPr="00062111">
        <w:rPr>
          <w:rFonts w:asciiTheme="majorBidi" w:hAnsiTheme="majorBidi" w:cstheme="majorBidi"/>
        </w:rPr>
        <w:t xml:space="preserve">Kennesaw State University follows the guidelines of the Universal Design for Learning standard of web accessibility. Faculty use Word, PDF, and HTML formats when communicating electronic information to students whenever possible and appropriate </w:t>
      </w:r>
      <w:proofErr w:type="gramStart"/>
      <w:r w:rsidRPr="00062111">
        <w:rPr>
          <w:rFonts w:asciiTheme="majorBidi" w:hAnsiTheme="majorBidi" w:cstheme="majorBidi"/>
        </w:rPr>
        <w:t>in light of</w:t>
      </w:r>
      <w:proofErr w:type="gramEnd"/>
      <w:r w:rsidRPr="00062111">
        <w:rPr>
          <w:rFonts w:asciiTheme="majorBidi" w:hAnsiTheme="majorBidi" w:cstheme="majorBidi"/>
        </w:rPr>
        <w:t xml:space="preserve"> the goals of the course. Faculty are trained to use Web Accessibility Evaluation tools, e.g., WAVE (</w:t>
      </w:r>
      <w:hyperlink r:id="rId45" w:history="1">
        <w:r w:rsidRPr="00062111">
          <w:rPr>
            <w:rStyle w:val="Hyperlink"/>
            <w:rFonts w:asciiTheme="majorBidi" w:hAnsiTheme="majorBidi" w:cstheme="majorBidi"/>
          </w:rPr>
          <w:t>www.wave.webaim.org</w:t>
        </w:r>
      </w:hyperlink>
      <w:r w:rsidRPr="00062111">
        <w:rPr>
          <w:rFonts w:asciiTheme="majorBidi" w:hAnsiTheme="majorBidi" w:cstheme="majorBidi"/>
        </w:rPr>
        <w:t xml:space="preserve">), and </w:t>
      </w:r>
      <w:proofErr w:type="gramStart"/>
      <w:r w:rsidRPr="00062111">
        <w:rPr>
          <w:rFonts w:asciiTheme="majorBidi" w:hAnsiTheme="majorBidi" w:cstheme="majorBidi"/>
        </w:rPr>
        <w:t>make adjustments</w:t>
      </w:r>
      <w:proofErr w:type="gramEnd"/>
      <w:r w:rsidRPr="00062111">
        <w:rPr>
          <w:rFonts w:asciiTheme="majorBidi" w:hAnsiTheme="majorBidi" w:cstheme="majorBidi"/>
        </w:rPr>
        <w:t xml:space="preserve"> as possible and appropriate </w:t>
      </w:r>
      <w:proofErr w:type="gramStart"/>
      <w:r w:rsidRPr="00062111">
        <w:rPr>
          <w:rFonts w:asciiTheme="majorBidi" w:hAnsiTheme="majorBidi" w:cstheme="majorBidi"/>
        </w:rPr>
        <w:t>in light of</w:t>
      </w:r>
      <w:proofErr w:type="gramEnd"/>
      <w:r w:rsidRPr="00062111">
        <w:rPr>
          <w:rFonts w:asciiTheme="majorBidi" w:hAnsiTheme="majorBidi" w:cstheme="majorBidi"/>
        </w:rPr>
        <w:t xml:space="preserve"> the goals of the course.  For free resources available to students on web accessibility, please visit the Web Accessibility Resources page at the Distance Learning Center:  </w:t>
      </w:r>
      <w:hyperlink r:id="rId46" w:history="1">
        <w:r w:rsidRPr="00062111">
          <w:rPr>
            <w:rStyle w:val="Hyperlink"/>
            <w:rFonts w:asciiTheme="majorBidi" w:hAnsiTheme="majorBidi" w:cstheme="majorBidi"/>
          </w:rPr>
          <w:t>http://www.kennesaw.edu/dlc/facultyresources/index.php#</w:t>
        </w:r>
      </w:hyperlink>
    </w:p>
    <w:p w14:paraId="25D3071E" w14:textId="77777777" w:rsidR="00215854" w:rsidRPr="00062111" w:rsidRDefault="00215854" w:rsidP="00215854">
      <w:pPr>
        <w:pStyle w:val="Heading2"/>
        <w:jc w:val="center"/>
        <w:rPr>
          <w:rFonts w:asciiTheme="majorBidi" w:eastAsia="Trebuchet MS" w:hAnsiTheme="majorBidi"/>
          <w:b/>
          <w:color w:val="auto"/>
          <w:sz w:val="24"/>
          <w:szCs w:val="24"/>
        </w:rPr>
      </w:pPr>
      <w:r w:rsidRPr="00062111">
        <w:rPr>
          <w:rFonts w:asciiTheme="majorBidi" w:eastAsia="Trebuchet MS" w:hAnsiTheme="majorBidi"/>
          <w:b/>
          <w:color w:val="auto"/>
          <w:sz w:val="24"/>
          <w:szCs w:val="24"/>
        </w:rPr>
        <w:lastRenderedPageBreak/>
        <w:t>Electronic Recording and Social Media</w:t>
      </w:r>
    </w:p>
    <w:p w14:paraId="2BC4CDB6" w14:textId="77777777" w:rsidR="00215854" w:rsidRPr="00062111" w:rsidRDefault="00215854" w:rsidP="00215854">
      <w:pPr>
        <w:rPr>
          <w:rFonts w:asciiTheme="majorBidi" w:hAnsiTheme="majorBidi" w:cstheme="majorBidi"/>
        </w:rPr>
      </w:pPr>
      <w:r w:rsidRPr="00062111">
        <w:rPr>
          <w:rFonts w:asciiTheme="majorBidi" w:hAnsiTheme="majorBidi" w:cstheme="majorBidi"/>
        </w:rPr>
        <w:t xml:space="preserve">Electronic recording performed without the consent of the people being recorded chills the free exchange of ideas. Academic freedom, free inquiry, and freedom of expression should not be limited by the fear that one’s brainstorming, polemic discourse, speculative inquiry, or any other kind of expressed curiosity made within the space of a university classroom will be made public without one’s consent. This fear is unacceptable regardless of whether one is in an online, hybrid, or face-to-face classroom setting. Accordingly, no person shall make public any electronically recorded class discussion without the written permission of the instructor. This policy is not intended to discourage electronic recording in the classroom or the use of social media when such actions are performed with the written consent of the instructor, and others as appropriate. Note: Faculty accommodate all reasonable requests to electronically record a class discussion; these requests must be documented by the </w:t>
      </w:r>
      <w:proofErr w:type="spellStart"/>
      <w:r w:rsidRPr="00062111">
        <w:rPr>
          <w:rFonts w:asciiTheme="majorBidi" w:hAnsiTheme="majorBidi" w:cstheme="majorBidi"/>
        </w:rPr>
        <w:t>DisAbled</w:t>
      </w:r>
      <w:proofErr w:type="spellEnd"/>
      <w:r w:rsidRPr="00062111">
        <w:rPr>
          <w:rFonts w:asciiTheme="majorBidi" w:hAnsiTheme="majorBidi" w:cstheme="majorBidi"/>
        </w:rPr>
        <w:t xml:space="preserve"> Student Support Services available at: </w:t>
      </w:r>
      <w:hyperlink r:id="rId47" w:history="1">
        <w:r w:rsidRPr="00062111">
          <w:rPr>
            <w:rStyle w:val="Hyperlink"/>
            <w:rFonts w:asciiTheme="majorBidi" w:hAnsiTheme="majorBidi" w:cstheme="majorBidi"/>
          </w:rPr>
          <w:t>https://sds.kennesaw.edu/</w:t>
        </w:r>
      </w:hyperlink>
    </w:p>
    <w:p w14:paraId="3814815B" w14:textId="77777777" w:rsidR="00215854" w:rsidRPr="00062111" w:rsidRDefault="00215854" w:rsidP="00215854">
      <w:pPr>
        <w:rPr>
          <w:rFonts w:asciiTheme="majorBidi" w:hAnsiTheme="majorBidi" w:cstheme="majorBidi"/>
          <w:b/>
          <w:bCs/>
          <w:sz w:val="32"/>
          <w:szCs w:val="32"/>
        </w:rPr>
      </w:pPr>
      <w:r w:rsidRPr="00062111">
        <w:rPr>
          <w:rFonts w:asciiTheme="majorBidi" w:hAnsiTheme="majorBidi" w:cstheme="majorBidi"/>
          <w:b/>
          <w:bCs/>
          <w:sz w:val="32"/>
          <w:szCs w:val="32"/>
        </w:rPr>
        <w:br w:type="page"/>
      </w:r>
    </w:p>
    <w:p w14:paraId="05B3496B" w14:textId="77777777" w:rsidR="00215854" w:rsidRPr="00911321" w:rsidRDefault="00215854" w:rsidP="00215854">
      <w:pPr>
        <w:spacing w:after="0"/>
        <w:jc w:val="center"/>
        <w:rPr>
          <w:rFonts w:ascii="Cambria" w:hAnsi="Cambria" w:cstheme="majorBidi"/>
          <w:b/>
          <w:bCs/>
          <w:sz w:val="36"/>
          <w:szCs w:val="36"/>
        </w:rPr>
      </w:pPr>
      <w:r w:rsidRPr="00911321">
        <w:rPr>
          <w:rFonts w:ascii="Cambria" w:hAnsi="Cambria" w:cstheme="majorBidi"/>
          <w:b/>
          <w:bCs/>
          <w:sz w:val="36"/>
          <w:szCs w:val="36"/>
        </w:rPr>
        <w:lastRenderedPageBreak/>
        <w:t>ISYE 3450 – Work Measurement Study</w:t>
      </w:r>
    </w:p>
    <w:p w14:paraId="4A143AAE" w14:textId="77777777" w:rsidR="00215854" w:rsidRPr="00911321" w:rsidRDefault="00215854" w:rsidP="00215854">
      <w:pPr>
        <w:spacing w:after="0"/>
        <w:jc w:val="center"/>
        <w:rPr>
          <w:rFonts w:ascii="Cambria" w:hAnsi="Cambria" w:cstheme="majorBidi"/>
          <w:b/>
          <w:bCs/>
          <w:sz w:val="36"/>
          <w:szCs w:val="36"/>
        </w:rPr>
      </w:pPr>
      <w:r w:rsidRPr="00911321">
        <w:rPr>
          <w:rFonts w:ascii="Cambria" w:hAnsi="Cambria" w:cstheme="majorBidi"/>
          <w:b/>
          <w:bCs/>
          <w:sz w:val="36"/>
          <w:szCs w:val="36"/>
        </w:rPr>
        <w:t>Course Schedule</w:t>
      </w:r>
    </w:p>
    <w:p w14:paraId="051BF085" w14:textId="77777777" w:rsidR="00215854" w:rsidRPr="00911321" w:rsidRDefault="00000000" w:rsidP="00215854">
      <w:pPr>
        <w:rPr>
          <w:rFonts w:asciiTheme="majorBidi" w:hAnsiTheme="majorBidi" w:cstheme="majorBidi"/>
        </w:rPr>
      </w:pPr>
      <w:r>
        <w:rPr>
          <w:rFonts w:asciiTheme="majorBidi" w:hAnsiTheme="majorBidi" w:cstheme="majorBidi"/>
        </w:rPr>
        <w:pict w14:anchorId="52329E4B">
          <v:rect id="_x0000_i1026" style="width:468pt;height:1.2pt" o:hrstd="t" o:hr="t" fillcolor="#a0a0a0" stroked="f"/>
        </w:pict>
      </w:r>
    </w:p>
    <w:p w14:paraId="1BE6C07C" w14:textId="77777777" w:rsidR="00215854" w:rsidRPr="00911321" w:rsidRDefault="00215854" w:rsidP="00215854">
      <w:pPr>
        <w:jc w:val="center"/>
        <w:rPr>
          <w:rFonts w:ascii="Cambria" w:hAnsi="Cambria" w:cstheme="majorBidi"/>
          <w:b/>
          <w:bCs/>
          <w:sz w:val="28"/>
          <w:szCs w:val="28"/>
        </w:rPr>
      </w:pPr>
      <w:r w:rsidRPr="00911321">
        <w:rPr>
          <w:rFonts w:ascii="Cambria" w:hAnsi="Cambria" w:cstheme="majorBidi"/>
          <w:b/>
          <w:bCs/>
          <w:sz w:val="28"/>
          <w:szCs w:val="28"/>
        </w:rPr>
        <w:t>Calendar Dates for Spring Semester 2025</w:t>
      </w:r>
    </w:p>
    <w:p w14:paraId="22DD9785" w14:textId="77777777" w:rsidR="00215854" w:rsidRPr="00911321" w:rsidRDefault="00215854" w:rsidP="00215854">
      <w:pPr>
        <w:rPr>
          <w:rFonts w:asciiTheme="majorBidi" w:hAnsiTheme="majorBidi" w:cstheme="majorBidi"/>
        </w:rPr>
      </w:pPr>
      <w:r w:rsidRPr="00911321">
        <w:rPr>
          <w:rFonts w:asciiTheme="majorBidi" w:hAnsiTheme="majorBidi" w:cstheme="majorBidi"/>
        </w:rPr>
        <w:t>All Assignments must be completed and submitted by the Due Date below. Students are expected to attend all class sessions beginning with the initial class session and continuing all the way through Final Exam Week. The last day to withdraw from this course with a grade of "W" is Friday, March 28, 2025. Note: Except for exams, all other assignments are due by 8:00am on their respective due dates.</w:t>
      </w:r>
    </w:p>
    <w:p w14:paraId="71F1ABEE" w14:textId="77777777" w:rsidR="00215854" w:rsidRPr="00911321" w:rsidRDefault="00215854" w:rsidP="00215854">
      <w:pPr>
        <w:rPr>
          <w:rFonts w:asciiTheme="majorBidi" w:hAnsiTheme="majorBidi" w:cstheme="majorBidi"/>
          <w:b/>
          <w:bCs/>
        </w:rPr>
      </w:pPr>
      <w:r w:rsidRPr="00911321">
        <w:rPr>
          <w:rFonts w:asciiTheme="majorBidi" w:hAnsiTheme="majorBidi" w:cstheme="majorBidi"/>
          <w:b/>
          <w:bCs/>
        </w:rPr>
        <w:t>Tentative Schedule: </w:t>
      </w:r>
    </w:p>
    <w:tbl>
      <w:tblPr>
        <w:tblW w:w="9450" w:type="dxa"/>
        <w:jc w:val="center"/>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583"/>
        <w:gridCol w:w="632"/>
        <w:gridCol w:w="729"/>
        <w:gridCol w:w="5867"/>
        <w:gridCol w:w="1639"/>
      </w:tblGrid>
      <w:tr w:rsidR="00215854" w:rsidRPr="00911321" w14:paraId="5265E8E5" w14:textId="77777777" w:rsidTr="00C406E6">
        <w:trPr>
          <w:cantSplit/>
          <w:tblHeader/>
          <w:jc w:val="center"/>
        </w:trPr>
        <w:tc>
          <w:tcPr>
            <w:tcW w:w="0" w:type="auto"/>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5F5DB655" w14:textId="77777777" w:rsidR="00215854" w:rsidRPr="00911321" w:rsidRDefault="00215854" w:rsidP="00C406E6">
            <w:pPr>
              <w:rPr>
                <w:rFonts w:asciiTheme="majorBidi" w:hAnsiTheme="majorBidi" w:cstheme="majorBidi"/>
              </w:rPr>
            </w:pPr>
            <w:r w:rsidRPr="00911321">
              <w:rPr>
                <w:rFonts w:asciiTheme="majorBidi" w:hAnsiTheme="majorBidi" w:cstheme="majorBidi"/>
              </w:rPr>
              <w:t>Day</w:t>
            </w:r>
          </w:p>
        </w:tc>
        <w:tc>
          <w:tcPr>
            <w:tcW w:w="0" w:type="auto"/>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2928B1DF" w14:textId="77777777" w:rsidR="00215854" w:rsidRPr="00911321" w:rsidRDefault="00215854" w:rsidP="00C406E6">
            <w:pPr>
              <w:rPr>
                <w:rFonts w:asciiTheme="majorBidi" w:hAnsiTheme="majorBidi" w:cstheme="majorBidi"/>
              </w:rPr>
            </w:pPr>
            <w:r w:rsidRPr="00911321">
              <w:rPr>
                <w:rFonts w:asciiTheme="majorBidi" w:hAnsiTheme="majorBidi" w:cstheme="majorBidi"/>
              </w:rPr>
              <w:t>Date</w:t>
            </w:r>
          </w:p>
        </w:tc>
        <w:tc>
          <w:tcPr>
            <w:tcW w:w="0" w:type="auto"/>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193C8D6F" w14:textId="77777777" w:rsidR="00215854" w:rsidRPr="00911321" w:rsidRDefault="00215854" w:rsidP="00C406E6">
            <w:pPr>
              <w:rPr>
                <w:rFonts w:asciiTheme="majorBidi" w:hAnsiTheme="majorBidi" w:cstheme="majorBidi"/>
              </w:rPr>
            </w:pPr>
            <w:r w:rsidRPr="00911321">
              <w:rPr>
                <w:rFonts w:asciiTheme="majorBidi" w:hAnsiTheme="majorBidi" w:cstheme="majorBidi"/>
              </w:rPr>
              <w:t>Week</w:t>
            </w:r>
          </w:p>
        </w:tc>
        <w:tc>
          <w:tcPr>
            <w:tcW w:w="5873"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430A917F" w14:textId="77777777" w:rsidR="00215854" w:rsidRPr="00911321" w:rsidRDefault="00215854" w:rsidP="00C406E6">
            <w:pPr>
              <w:rPr>
                <w:rFonts w:asciiTheme="majorBidi" w:hAnsiTheme="majorBidi" w:cstheme="majorBidi"/>
              </w:rPr>
            </w:pPr>
            <w:r w:rsidRPr="00911321">
              <w:rPr>
                <w:rFonts w:asciiTheme="majorBidi" w:hAnsiTheme="majorBidi" w:cstheme="majorBidi"/>
              </w:rPr>
              <w:t>Topics</w:t>
            </w:r>
          </w:p>
        </w:tc>
        <w:tc>
          <w:tcPr>
            <w:tcW w:w="1639"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077C9B7E" w14:textId="77777777" w:rsidR="00215854" w:rsidRPr="00911321" w:rsidRDefault="00215854" w:rsidP="00C406E6">
            <w:pPr>
              <w:rPr>
                <w:rFonts w:asciiTheme="majorBidi" w:hAnsiTheme="majorBidi" w:cstheme="majorBidi"/>
              </w:rPr>
            </w:pPr>
            <w:r w:rsidRPr="00911321">
              <w:rPr>
                <w:rFonts w:asciiTheme="majorBidi" w:hAnsiTheme="majorBidi" w:cstheme="majorBidi"/>
              </w:rPr>
              <w:t>Due Date</w:t>
            </w:r>
          </w:p>
        </w:tc>
      </w:tr>
      <w:tr w:rsidR="00215854" w:rsidRPr="00911321" w14:paraId="59F88452" w14:textId="77777777" w:rsidTr="00C406E6">
        <w:trPr>
          <w:jc w:val="center"/>
        </w:trPr>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AA474E8" w14:textId="77777777" w:rsidR="00215854" w:rsidRPr="00911321" w:rsidRDefault="00215854" w:rsidP="00C406E6">
            <w:pPr>
              <w:rPr>
                <w:rFonts w:asciiTheme="majorBidi" w:hAnsiTheme="majorBidi" w:cstheme="majorBidi"/>
              </w:rPr>
            </w:pPr>
            <w:r w:rsidRPr="00911321">
              <w:rPr>
                <w:rFonts w:asciiTheme="majorBidi" w:hAnsiTheme="majorBidi" w:cstheme="majorBidi"/>
              </w:rPr>
              <w:t>T</w:t>
            </w:r>
          </w:p>
        </w:tc>
        <w:tc>
          <w:tcPr>
            <w:tcW w:w="0" w:type="auto"/>
            <w:tcBorders>
              <w:top w:val="nil"/>
              <w:left w:val="nil"/>
              <w:bottom w:val="single" w:sz="8" w:space="0" w:color="auto"/>
              <w:right w:val="single" w:sz="8" w:space="0" w:color="auto"/>
            </w:tcBorders>
            <w:tcMar>
              <w:top w:w="0" w:type="dxa"/>
              <w:left w:w="108" w:type="dxa"/>
              <w:bottom w:w="0" w:type="dxa"/>
              <w:right w:w="108" w:type="dxa"/>
            </w:tcMar>
            <w:hideMark/>
          </w:tcPr>
          <w:p w14:paraId="0225A859" w14:textId="77777777" w:rsidR="00215854" w:rsidRPr="00911321" w:rsidRDefault="00215854" w:rsidP="00C406E6">
            <w:pPr>
              <w:rPr>
                <w:rFonts w:asciiTheme="majorBidi" w:hAnsiTheme="majorBidi" w:cstheme="majorBidi"/>
              </w:rPr>
            </w:pPr>
            <w:r w:rsidRPr="00911321">
              <w:rPr>
                <w:rFonts w:asciiTheme="majorBidi" w:hAnsiTheme="majorBidi" w:cstheme="majorBidi"/>
              </w:rPr>
              <w:t>1/7</w:t>
            </w:r>
          </w:p>
        </w:tc>
        <w:tc>
          <w:tcPr>
            <w:tcW w:w="0" w:type="auto"/>
            <w:tcBorders>
              <w:top w:val="nil"/>
              <w:left w:val="nil"/>
              <w:bottom w:val="single" w:sz="8" w:space="0" w:color="auto"/>
              <w:right w:val="single" w:sz="8" w:space="0" w:color="auto"/>
            </w:tcBorders>
            <w:tcMar>
              <w:top w:w="0" w:type="dxa"/>
              <w:left w:w="108" w:type="dxa"/>
              <w:bottom w:w="0" w:type="dxa"/>
              <w:right w:w="108" w:type="dxa"/>
            </w:tcMar>
            <w:hideMark/>
          </w:tcPr>
          <w:p w14:paraId="79B81D6B" w14:textId="77777777" w:rsidR="00215854" w:rsidRPr="00911321" w:rsidRDefault="00215854" w:rsidP="00C406E6">
            <w:pPr>
              <w:rPr>
                <w:rFonts w:asciiTheme="majorBidi" w:hAnsiTheme="majorBidi" w:cstheme="majorBidi"/>
              </w:rPr>
            </w:pPr>
            <w:r w:rsidRPr="00911321">
              <w:rPr>
                <w:rFonts w:asciiTheme="majorBidi" w:hAnsiTheme="majorBidi" w:cstheme="majorBidi"/>
              </w:rPr>
              <w:t>1</w:t>
            </w:r>
          </w:p>
        </w:tc>
        <w:tc>
          <w:tcPr>
            <w:tcW w:w="5873" w:type="dxa"/>
            <w:tcBorders>
              <w:top w:val="nil"/>
              <w:left w:val="nil"/>
              <w:bottom w:val="single" w:sz="8" w:space="0" w:color="auto"/>
              <w:right w:val="single" w:sz="8" w:space="0" w:color="auto"/>
            </w:tcBorders>
            <w:tcMar>
              <w:top w:w="0" w:type="dxa"/>
              <w:left w:w="108" w:type="dxa"/>
              <w:bottom w:w="0" w:type="dxa"/>
              <w:right w:w="108" w:type="dxa"/>
            </w:tcMar>
            <w:hideMark/>
          </w:tcPr>
          <w:p w14:paraId="274D8FD4" w14:textId="77777777" w:rsidR="00215854" w:rsidRPr="00911321" w:rsidRDefault="00215854" w:rsidP="00C406E6">
            <w:pPr>
              <w:rPr>
                <w:rFonts w:asciiTheme="majorBidi" w:hAnsiTheme="majorBidi" w:cstheme="majorBidi"/>
              </w:rPr>
            </w:pPr>
            <w:r w:rsidRPr="00911321">
              <w:rPr>
                <w:rFonts w:asciiTheme="majorBidi" w:hAnsiTheme="majorBidi" w:cstheme="majorBidi"/>
              </w:rPr>
              <w:t>Introduction/Syllabus/Course Schedule/Group Project/</w:t>
            </w:r>
            <w:proofErr w:type="spellStart"/>
            <w:r w:rsidRPr="00911321">
              <w:rPr>
                <w:rFonts w:asciiTheme="majorBidi" w:hAnsiTheme="majorBidi" w:cstheme="majorBidi"/>
              </w:rPr>
              <w:t>WorkStudy</w:t>
            </w:r>
            <w:proofErr w:type="spellEnd"/>
            <w:r w:rsidRPr="00911321">
              <w:rPr>
                <w:rFonts w:asciiTheme="majorBidi" w:hAnsiTheme="majorBidi" w:cstheme="majorBidi"/>
              </w:rPr>
              <w:t xml:space="preserve"> 7/Syllabus Quiz/Schedule AI talk in Feb with Yingying Kang/Accenture</w:t>
            </w:r>
          </w:p>
          <w:p w14:paraId="65938F74" w14:textId="77777777" w:rsidR="00215854" w:rsidRPr="00911321" w:rsidRDefault="00215854" w:rsidP="00C406E6">
            <w:pPr>
              <w:rPr>
                <w:rFonts w:asciiTheme="majorBidi" w:hAnsiTheme="majorBidi" w:cstheme="majorBidi"/>
              </w:rPr>
            </w:pPr>
            <w:r w:rsidRPr="00911321">
              <w:rPr>
                <w:rFonts w:asciiTheme="majorBidi" w:hAnsiTheme="majorBidi" w:cstheme="majorBidi"/>
              </w:rPr>
              <w:t>Ch01 – Introduction to Work Measurement</w:t>
            </w:r>
          </w:p>
        </w:tc>
        <w:tc>
          <w:tcPr>
            <w:tcW w:w="1639" w:type="dxa"/>
            <w:tcBorders>
              <w:top w:val="nil"/>
              <w:left w:val="nil"/>
              <w:bottom w:val="single" w:sz="8" w:space="0" w:color="auto"/>
              <w:right w:val="single" w:sz="8" w:space="0" w:color="auto"/>
            </w:tcBorders>
            <w:tcMar>
              <w:top w:w="0" w:type="dxa"/>
              <w:left w:w="108" w:type="dxa"/>
              <w:bottom w:w="0" w:type="dxa"/>
              <w:right w:w="108" w:type="dxa"/>
            </w:tcMar>
            <w:hideMark/>
          </w:tcPr>
          <w:p w14:paraId="68F3545E" w14:textId="77777777" w:rsidR="00215854" w:rsidRPr="00911321" w:rsidRDefault="00215854" w:rsidP="00C406E6">
            <w:pPr>
              <w:rPr>
                <w:rFonts w:asciiTheme="majorBidi" w:hAnsiTheme="majorBidi" w:cstheme="majorBidi"/>
              </w:rPr>
            </w:pPr>
            <w:r w:rsidRPr="00911321">
              <w:rPr>
                <w:rFonts w:asciiTheme="majorBidi" w:hAnsiTheme="majorBidi" w:cstheme="majorBidi"/>
              </w:rPr>
              <w:t> </w:t>
            </w:r>
          </w:p>
        </w:tc>
      </w:tr>
      <w:tr w:rsidR="00215854" w:rsidRPr="00911321" w14:paraId="443C6F49" w14:textId="77777777" w:rsidTr="00C406E6">
        <w:trPr>
          <w:jc w:val="center"/>
        </w:trPr>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DF92664" w14:textId="77777777" w:rsidR="00215854" w:rsidRPr="00911321" w:rsidRDefault="00215854" w:rsidP="00C406E6">
            <w:pPr>
              <w:rPr>
                <w:rFonts w:asciiTheme="majorBidi" w:hAnsiTheme="majorBidi" w:cstheme="majorBidi"/>
              </w:rPr>
            </w:pPr>
            <w:r w:rsidRPr="00911321">
              <w:rPr>
                <w:rFonts w:asciiTheme="majorBidi" w:hAnsiTheme="majorBidi" w:cstheme="majorBidi"/>
              </w:rPr>
              <w:t>T</w:t>
            </w:r>
          </w:p>
        </w:tc>
        <w:tc>
          <w:tcPr>
            <w:tcW w:w="0" w:type="auto"/>
            <w:tcBorders>
              <w:top w:val="nil"/>
              <w:left w:val="nil"/>
              <w:bottom w:val="single" w:sz="8" w:space="0" w:color="auto"/>
              <w:right w:val="single" w:sz="8" w:space="0" w:color="auto"/>
            </w:tcBorders>
            <w:tcMar>
              <w:top w:w="0" w:type="dxa"/>
              <w:left w:w="108" w:type="dxa"/>
              <w:bottom w:w="0" w:type="dxa"/>
              <w:right w:w="108" w:type="dxa"/>
            </w:tcMar>
            <w:hideMark/>
          </w:tcPr>
          <w:p w14:paraId="4A4293AF" w14:textId="77777777" w:rsidR="00215854" w:rsidRPr="00911321" w:rsidRDefault="00215854" w:rsidP="00C406E6">
            <w:pPr>
              <w:rPr>
                <w:rFonts w:asciiTheme="majorBidi" w:hAnsiTheme="majorBidi" w:cstheme="majorBidi"/>
              </w:rPr>
            </w:pPr>
            <w:r w:rsidRPr="00911321">
              <w:rPr>
                <w:rFonts w:asciiTheme="majorBidi" w:hAnsiTheme="majorBidi" w:cstheme="majorBidi"/>
              </w:rPr>
              <w:t>1/14</w:t>
            </w:r>
          </w:p>
        </w:tc>
        <w:tc>
          <w:tcPr>
            <w:tcW w:w="0" w:type="auto"/>
            <w:tcBorders>
              <w:top w:val="nil"/>
              <w:left w:val="nil"/>
              <w:bottom w:val="single" w:sz="8" w:space="0" w:color="auto"/>
              <w:right w:val="single" w:sz="8" w:space="0" w:color="auto"/>
            </w:tcBorders>
            <w:tcMar>
              <w:top w:w="0" w:type="dxa"/>
              <w:left w:w="108" w:type="dxa"/>
              <w:bottom w:w="0" w:type="dxa"/>
              <w:right w:w="108" w:type="dxa"/>
            </w:tcMar>
            <w:hideMark/>
          </w:tcPr>
          <w:p w14:paraId="772873BE" w14:textId="77777777" w:rsidR="00215854" w:rsidRPr="00911321" w:rsidRDefault="00215854" w:rsidP="00C406E6">
            <w:pPr>
              <w:rPr>
                <w:rFonts w:asciiTheme="majorBidi" w:hAnsiTheme="majorBidi" w:cstheme="majorBidi"/>
              </w:rPr>
            </w:pPr>
            <w:r w:rsidRPr="00911321">
              <w:rPr>
                <w:rFonts w:asciiTheme="majorBidi" w:hAnsiTheme="majorBidi" w:cstheme="majorBidi"/>
              </w:rPr>
              <w:t>2</w:t>
            </w:r>
          </w:p>
        </w:tc>
        <w:tc>
          <w:tcPr>
            <w:tcW w:w="5873" w:type="dxa"/>
            <w:tcBorders>
              <w:top w:val="nil"/>
              <w:left w:val="nil"/>
              <w:bottom w:val="single" w:sz="8" w:space="0" w:color="auto"/>
              <w:right w:val="single" w:sz="8" w:space="0" w:color="auto"/>
            </w:tcBorders>
            <w:tcMar>
              <w:top w:w="0" w:type="dxa"/>
              <w:left w:w="108" w:type="dxa"/>
              <w:bottom w:w="0" w:type="dxa"/>
              <w:right w:w="108" w:type="dxa"/>
            </w:tcMar>
            <w:hideMark/>
          </w:tcPr>
          <w:p w14:paraId="65ED31B0" w14:textId="77777777" w:rsidR="00215854" w:rsidRPr="00911321" w:rsidRDefault="00215854" w:rsidP="00C406E6">
            <w:pPr>
              <w:rPr>
                <w:rFonts w:asciiTheme="majorBidi" w:hAnsiTheme="majorBidi" w:cstheme="majorBidi"/>
                <w:iCs/>
              </w:rPr>
            </w:pPr>
            <w:r w:rsidRPr="00911321">
              <w:rPr>
                <w:rFonts w:asciiTheme="majorBidi" w:hAnsiTheme="majorBidi" w:cstheme="majorBidi"/>
              </w:rPr>
              <w:t>Ch02 – Charting and Diagramming</w:t>
            </w:r>
          </w:p>
        </w:tc>
        <w:tc>
          <w:tcPr>
            <w:tcW w:w="1639" w:type="dxa"/>
            <w:tcBorders>
              <w:top w:val="nil"/>
              <w:left w:val="nil"/>
              <w:bottom w:val="single" w:sz="8" w:space="0" w:color="auto"/>
              <w:right w:val="single" w:sz="8" w:space="0" w:color="auto"/>
            </w:tcBorders>
            <w:tcMar>
              <w:top w:w="0" w:type="dxa"/>
              <w:left w:w="108" w:type="dxa"/>
              <w:bottom w:w="0" w:type="dxa"/>
              <w:right w:w="108" w:type="dxa"/>
            </w:tcMar>
            <w:hideMark/>
          </w:tcPr>
          <w:p w14:paraId="57981BE8" w14:textId="77777777" w:rsidR="00215854" w:rsidRPr="00911321" w:rsidRDefault="00215854" w:rsidP="00C406E6">
            <w:pPr>
              <w:rPr>
                <w:rFonts w:asciiTheme="majorBidi" w:hAnsiTheme="majorBidi" w:cstheme="majorBidi"/>
              </w:rPr>
            </w:pPr>
            <w:r w:rsidRPr="00911321">
              <w:rPr>
                <w:rFonts w:asciiTheme="majorBidi" w:hAnsiTheme="majorBidi" w:cstheme="majorBidi"/>
              </w:rPr>
              <w:t>Syllabus Quiz</w:t>
            </w:r>
          </w:p>
          <w:p w14:paraId="01736D80" w14:textId="77777777" w:rsidR="00215854" w:rsidRPr="00911321" w:rsidRDefault="00215854" w:rsidP="00C406E6">
            <w:pPr>
              <w:rPr>
                <w:rFonts w:asciiTheme="majorBidi" w:hAnsiTheme="majorBidi" w:cstheme="majorBidi"/>
              </w:rPr>
            </w:pPr>
            <w:r w:rsidRPr="00911321">
              <w:rPr>
                <w:rFonts w:asciiTheme="majorBidi" w:hAnsiTheme="majorBidi" w:cstheme="majorBidi"/>
              </w:rPr>
              <w:t>Q1/Ch01</w:t>
            </w:r>
          </w:p>
        </w:tc>
      </w:tr>
      <w:tr w:rsidR="00215854" w:rsidRPr="00911321" w14:paraId="27790278" w14:textId="77777777" w:rsidTr="00C406E6">
        <w:trPr>
          <w:jc w:val="center"/>
        </w:trPr>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D862EAB" w14:textId="77777777" w:rsidR="00215854" w:rsidRPr="00911321" w:rsidRDefault="00215854" w:rsidP="00C406E6">
            <w:pPr>
              <w:rPr>
                <w:rFonts w:asciiTheme="majorBidi" w:hAnsiTheme="majorBidi" w:cstheme="majorBidi"/>
              </w:rPr>
            </w:pPr>
            <w:r w:rsidRPr="00911321">
              <w:rPr>
                <w:rFonts w:asciiTheme="majorBidi" w:hAnsiTheme="majorBidi" w:cstheme="majorBidi"/>
              </w:rPr>
              <w:t>T</w:t>
            </w:r>
          </w:p>
        </w:tc>
        <w:tc>
          <w:tcPr>
            <w:tcW w:w="0" w:type="auto"/>
            <w:tcBorders>
              <w:top w:val="nil"/>
              <w:left w:val="nil"/>
              <w:bottom w:val="single" w:sz="8" w:space="0" w:color="auto"/>
              <w:right w:val="single" w:sz="8" w:space="0" w:color="auto"/>
            </w:tcBorders>
            <w:tcMar>
              <w:top w:w="0" w:type="dxa"/>
              <w:left w:w="108" w:type="dxa"/>
              <w:bottom w:w="0" w:type="dxa"/>
              <w:right w:w="108" w:type="dxa"/>
            </w:tcMar>
            <w:hideMark/>
          </w:tcPr>
          <w:p w14:paraId="7FB931AE" w14:textId="77777777" w:rsidR="00215854" w:rsidRPr="00911321" w:rsidRDefault="00215854" w:rsidP="00C406E6">
            <w:pPr>
              <w:rPr>
                <w:rFonts w:asciiTheme="majorBidi" w:hAnsiTheme="majorBidi" w:cstheme="majorBidi"/>
              </w:rPr>
            </w:pPr>
            <w:r w:rsidRPr="00911321">
              <w:rPr>
                <w:rFonts w:asciiTheme="majorBidi" w:hAnsiTheme="majorBidi" w:cstheme="majorBidi"/>
              </w:rPr>
              <w:t>1/21</w:t>
            </w:r>
          </w:p>
        </w:tc>
        <w:tc>
          <w:tcPr>
            <w:tcW w:w="0" w:type="auto"/>
            <w:tcBorders>
              <w:top w:val="nil"/>
              <w:left w:val="nil"/>
              <w:bottom w:val="single" w:sz="8" w:space="0" w:color="auto"/>
              <w:right w:val="single" w:sz="8" w:space="0" w:color="auto"/>
            </w:tcBorders>
            <w:tcMar>
              <w:top w:w="0" w:type="dxa"/>
              <w:left w:w="108" w:type="dxa"/>
              <w:bottom w:w="0" w:type="dxa"/>
              <w:right w:w="108" w:type="dxa"/>
            </w:tcMar>
            <w:hideMark/>
          </w:tcPr>
          <w:p w14:paraId="7EB3DF10" w14:textId="77777777" w:rsidR="00215854" w:rsidRPr="00911321" w:rsidRDefault="00215854" w:rsidP="00C406E6">
            <w:pPr>
              <w:rPr>
                <w:rFonts w:asciiTheme="majorBidi" w:hAnsiTheme="majorBidi" w:cstheme="majorBidi"/>
              </w:rPr>
            </w:pPr>
            <w:r w:rsidRPr="00911321">
              <w:rPr>
                <w:rFonts w:asciiTheme="majorBidi" w:hAnsiTheme="majorBidi" w:cstheme="majorBidi"/>
              </w:rPr>
              <w:t> 3 </w:t>
            </w:r>
          </w:p>
        </w:tc>
        <w:tc>
          <w:tcPr>
            <w:tcW w:w="5873" w:type="dxa"/>
            <w:tcBorders>
              <w:top w:val="nil"/>
              <w:left w:val="nil"/>
              <w:bottom w:val="single" w:sz="8" w:space="0" w:color="auto"/>
              <w:right w:val="single" w:sz="8" w:space="0" w:color="auto"/>
            </w:tcBorders>
            <w:tcMar>
              <w:top w:w="0" w:type="dxa"/>
              <w:left w:w="108" w:type="dxa"/>
              <w:bottom w:w="0" w:type="dxa"/>
              <w:right w:w="108" w:type="dxa"/>
            </w:tcMar>
            <w:hideMark/>
          </w:tcPr>
          <w:p w14:paraId="55815695" w14:textId="77777777" w:rsidR="00215854" w:rsidRPr="00911321" w:rsidRDefault="00215854" w:rsidP="00C406E6">
            <w:pPr>
              <w:rPr>
                <w:rFonts w:asciiTheme="majorBidi" w:hAnsiTheme="majorBidi" w:cstheme="majorBidi"/>
              </w:rPr>
            </w:pPr>
            <w:r w:rsidRPr="00911321">
              <w:rPr>
                <w:rFonts w:asciiTheme="majorBidi" w:hAnsiTheme="majorBidi" w:cstheme="majorBidi"/>
              </w:rPr>
              <w:t>Ch03 – Manual Work</w:t>
            </w:r>
          </w:p>
          <w:p w14:paraId="5DE37003" w14:textId="77777777" w:rsidR="00215854" w:rsidRPr="00911321" w:rsidRDefault="00215854" w:rsidP="00C406E6">
            <w:pPr>
              <w:rPr>
                <w:rFonts w:asciiTheme="majorBidi" w:hAnsiTheme="majorBidi" w:cstheme="majorBidi"/>
              </w:rPr>
            </w:pPr>
            <w:r w:rsidRPr="00911321">
              <w:rPr>
                <w:rFonts w:asciiTheme="majorBidi" w:hAnsiTheme="majorBidi" w:cstheme="majorBidi"/>
              </w:rPr>
              <w:t>GP#1: One submission on behalf of the group but show all names who deserve credit. Remember to include details such as steps you intend to analyze in your process.</w:t>
            </w:r>
          </w:p>
        </w:tc>
        <w:tc>
          <w:tcPr>
            <w:tcW w:w="1639" w:type="dxa"/>
            <w:tcBorders>
              <w:top w:val="nil"/>
              <w:left w:val="nil"/>
              <w:bottom w:val="single" w:sz="8" w:space="0" w:color="auto"/>
              <w:right w:val="single" w:sz="8" w:space="0" w:color="auto"/>
            </w:tcBorders>
            <w:tcMar>
              <w:top w:w="0" w:type="dxa"/>
              <w:left w:w="108" w:type="dxa"/>
              <w:bottom w:w="0" w:type="dxa"/>
              <w:right w:w="108" w:type="dxa"/>
            </w:tcMar>
            <w:hideMark/>
          </w:tcPr>
          <w:p w14:paraId="794D13C7" w14:textId="77777777" w:rsidR="00215854" w:rsidRPr="00911321" w:rsidRDefault="00215854" w:rsidP="00C406E6">
            <w:pPr>
              <w:rPr>
                <w:rFonts w:asciiTheme="majorBidi" w:hAnsiTheme="majorBidi" w:cstheme="majorBidi"/>
              </w:rPr>
            </w:pPr>
            <w:r w:rsidRPr="00911321">
              <w:rPr>
                <w:rFonts w:asciiTheme="majorBidi" w:hAnsiTheme="majorBidi" w:cstheme="majorBidi"/>
              </w:rPr>
              <w:t>Q2/Ch02</w:t>
            </w:r>
          </w:p>
          <w:p w14:paraId="1CFCC0B1" w14:textId="77777777" w:rsidR="00215854" w:rsidRPr="00911321" w:rsidRDefault="00215854" w:rsidP="00C406E6">
            <w:pPr>
              <w:rPr>
                <w:rFonts w:asciiTheme="majorBidi" w:hAnsiTheme="majorBidi" w:cstheme="majorBidi"/>
              </w:rPr>
            </w:pPr>
            <w:r w:rsidRPr="00911321">
              <w:rPr>
                <w:rFonts w:asciiTheme="majorBidi" w:hAnsiTheme="majorBidi" w:cstheme="majorBidi"/>
              </w:rPr>
              <w:t>GP#1: (Disc#1) Topics in Discussions tab</w:t>
            </w:r>
          </w:p>
        </w:tc>
      </w:tr>
      <w:tr w:rsidR="00215854" w:rsidRPr="00911321" w14:paraId="6F5F2E98" w14:textId="77777777" w:rsidTr="00C406E6">
        <w:trPr>
          <w:jc w:val="center"/>
        </w:trPr>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86089F6" w14:textId="77777777" w:rsidR="00215854" w:rsidRPr="00911321" w:rsidRDefault="00215854" w:rsidP="00C406E6">
            <w:pPr>
              <w:rPr>
                <w:rFonts w:asciiTheme="majorBidi" w:hAnsiTheme="majorBidi" w:cstheme="majorBidi"/>
              </w:rPr>
            </w:pPr>
            <w:r w:rsidRPr="00911321">
              <w:rPr>
                <w:rFonts w:asciiTheme="majorBidi" w:hAnsiTheme="majorBidi" w:cstheme="majorBidi"/>
              </w:rPr>
              <w:t>T</w:t>
            </w:r>
          </w:p>
        </w:tc>
        <w:tc>
          <w:tcPr>
            <w:tcW w:w="0" w:type="auto"/>
            <w:tcBorders>
              <w:top w:val="nil"/>
              <w:left w:val="nil"/>
              <w:bottom w:val="single" w:sz="8" w:space="0" w:color="auto"/>
              <w:right w:val="single" w:sz="8" w:space="0" w:color="auto"/>
            </w:tcBorders>
            <w:tcMar>
              <w:top w:w="0" w:type="dxa"/>
              <w:left w:w="108" w:type="dxa"/>
              <w:bottom w:w="0" w:type="dxa"/>
              <w:right w:w="108" w:type="dxa"/>
            </w:tcMar>
            <w:hideMark/>
          </w:tcPr>
          <w:p w14:paraId="5A999070" w14:textId="77777777" w:rsidR="00215854" w:rsidRPr="00911321" w:rsidRDefault="00215854" w:rsidP="00C406E6">
            <w:pPr>
              <w:rPr>
                <w:rFonts w:asciiTheme="majorBidi" w:hAnsiTheme="majorBidi" w:cstheme="majorBidi"/>
              </w:rPr>
            </w:pPr>
            <w:r w:rsidRPr="00911321">
              <w:rPr>
                <w:rFonts w:asciiTheme="majorBidi" w:hAnsiTheme="majorBidi" w:cstheme="majorBidi"/>
              </w:rPr>
              <w:t>1/28</w:t>
            </w:r>
          </w:p>
        </w:tc>
        <w:tc>
          <w:tcPr>
            <w:tcW w:w="0" w:type="auto"/>
            <w:tcBorders>
              <w:top w:val="nil"/>
              <w:left w:val="nil"/>
              <w:bottom w:val="single" w:sz="8" w:space="0" w:color="auto"/>
              <w:right w:val="single" w:sz="8" w:space="0" w:color="auto"/>
            </w:tcBorders>
            <w:tcMar>
              <w:top w:w="0" w:type="dxa"/>
              <w:left w:w="108" w:type="dxa"/>
              <w:bottom w:w="0" w:type="dxa"/>
              <w:right w:w="108" w:type="dxa"/>
            </w:tcMar>
            <w:hideMark/>
          </w:tcPr>
          <w:p w14:paraId="5046EC02" w14:textId="77777777" w:rsidR="00215854" w:rsidRPr="00911321" w:rsidRDefault="00215854" w:rsidP="00C406E6">
            <w:pPr>
              <w:rPr>
                <w:rFonts w:asciiTheme="majorBidi" w:hAnsiTheme="majorBidi" w:cstheme="majorBidi"/>
              </w:rPr>
            </w:pPr>
            <w:r w:rsidRPr="00911321">
              <w:rPr>
                <w:rFonts w:asciiTheme="majorBidi" w:hAnsiTheme="majorBidi" w:cstheme="majorBidi"/>
              </w:rPr>
              <w:t>4</w:t>
            </w:r>
          </w:p>
        </w:tc>
        <w:tc>
          <w:tcPr>
            <w:tcW w:w="5873" w:type="dxa"/>
            <w:tcBorders>
              <w:top w:val="nil"/>
              <w:left w:val="nil"/>
              <w:bottom w:val="single" w:sz="8" w:space="0" w:color="auto"/>
              <w:right w:val="single" w:sz="8" w:space="0" w:color="auto"/>
            </w:tcBorders>
            <w:tcMar>
              <w:top w:w="0" w:type="dxa"/>
              <w:left w:w="108" w:type="dxa"/>
              <w:bottom w:w="0" w:type="dxa"/>
              <w:right w:w="108" w:type="dxa"/>
            </w:tcMar>
            <w:hideMark/>
          </w:tcPr>
          <w:p w14:paraId="4BD8E1F7" w14:textId="77777777" w:rsidR="00215854" w:rsidRPr="00911321" w:rsidRDefault="00215854" w:rsidP="00C406E6">
            <w:pPr>
              <w:rPr>
                <w:rFonts w:asciiTheme="majorBidi" w:hAnsiTheme="majorBidi" w:cstheme="majorBidi"/>
              </w:rPr>
            </w:pPr>
            <w:r w:rsidRPr="00911321">
              <w:rPr>
                <w:rFonts w:asciiTheme="majorBidi" w:hAnsiTheme="majorBidi" w:cstheme="majorBidi"/>
              </w:rPr>
              <w:t>Ch04 – Workflow and Yield</w:t>
            </w:r>
          </w:p>
        </w:tc>
        <w:tc>
          <w:tcPr>
            <w:tcW w:w="1639" w:type="dxa"/>
            <w:tcBorders>
              <w:top w:val="nil"/>
              <w:left w:val="nil"/>
              <w:bottom w:val="single" w:sz="8" w:space="0" w:color="auto"/>
              <w:right w:val="single" w:sz="8" w:space="0" w:color="auto"/>
            </w:tcBorders>
            <w:tcMar>
              <w:top w:w="0" w:type="dxa"/>
              <w:left w:w="108" w:type="dxa"/>
              <w:bottom w:w="0" w:type="dxa"/>
              <w:right w:w="108" w:type="dxa"/>
            </w:tcMar>
            <w:hideMark/>
          </w:tcPr>
          <w:p w14:paraId="5A61A762" w14:textId="77777777" w:rsidR="00215854" w:rsidRPr="00911321" w:rsidRDefault="00215854" w:rsidP="00C406E6">
            <w:pPr>
              <w:rPr>
                <w:rFonts w:asciiTheme="majorBidi" w:hAnsiTheme="majorBidi" w:cstheme="majorBidi"/>
              </w:rPr>
            </w:pPr>
            <w:r w:rsidRPr="00911321">
              <w:rPr>
                <w:rFonts w:asciiTheme="majorBidi" w:hAnsiTheme="majorBidi" w:cstheme="majorBidi"/>
              </w:rPr>
              <w:t>Q3/Ch03</w:t>
            </w:r>
          </w:p>
        </w:tc>
      </w:tr>
      <w:tr w:rsidR="00215854" w:rsidRPr="00911321" w14:paraId="311D6B3C" w14:textId="77777777" w:rsidTr="00C406E6">
        <w:trPr>
          <w:jc w:val="center"/>
        </w:trPr>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18B6ED0" w14:textId="77777777" w:rsidR="00215854" w:rsidRPr="00911321" w:rsidRDefault="00215854" w:rsidP="00C406E6">
            <w:pPr>
              <w:rPr>
                <w:rFonts w:asciiTheme="majorBidi" w:hAnsiTheme="majorBidi" w:cstheme="majorBidi"/>
              </w:rPr>
            </w:pPr>
            <w:r w:rsidRPr="00911321">
              <w:rPr>
                <w:rFonts w:asciiTheme="majorBidi" w:hAnsiTheme="majorBidi" w:cstheme="majorBidi"/>
              </w:rPr>
              <w:t>T</w:t>
            </w:r>
          </w:p>
        </w:tc>
        <w:tc>
          <w:tcPr>
            <w:tcW w:w="0" w:type="auto"/>
            <w:tcBorders>
              <w:top w:val="nil"/>
              <w:left w:val="nil"/>
              <w:bottom w:val="single" w:sz="8" w:space="0" w:color="auto"/>
              <w:right w:val="single" w:sz="8" w:space="0" w:color="auto"/>
            </w:tcBorders>
            <w:tcMar>
              <w:top w:w="0" w:type="dxa"/>
              <w:left w:w="108" w:type="dxa"/>
              <w:bottom w:w="0" w:type="dxa"/>
              <w:right w:w="108" w:type="dxa"/>
            </w:tcMar>
            <w:hideMark/>
          </w:tcPr>
          <w:p w14:paraId="4D26E320" w14:textId="77777777" w:rsidR="00215854" w:rsidRPr="00911321" w:rsidRDefault="00215854" w:rsidP="00C406E6">
            <w:pPr>
              <w:rPr>
                <w:rFonts w:asciiTheme="majorBidi" w:hAnsiTheme="majorBidi" w:cstheme="majorBidi"/>
              </w:rPr>
            </w:pPr>
            <w:r w:rsidRPr="00911321">
              <w:rPr>
                <w:rFonts w:asciiTheme="majorBidi" w:hAnsiTheme="majorBidi" w:cstheme="majorBidi"/>
              </w:rPr>
              <w:t>2/4</w:t>
            </w:r>
          </w:p>
        </w:tc>
        <w:tc>
          <w:tcPr>
            <w:tcW w:w="0" w:type="auto"/>
            <w:tcBorders>
              <w:top w:val="nil"/>
              <w:left w:val="nil"/>
              <w:bottom w:val="single" w:sz="8" w:space="0" w:color="auto"/>
              <w:right w:val="single" w:sz="8" w:space="0" w:color="auto"/>
            </w:tcBorders>
            <w:tcMar>
              <w:top w:w="0" w:type="dxa"/>
              <w:left w:w="108" w:type="dxa"/>
              <w:bottom w:w="0" w:type="dxa"/>
              <w:right w:w="108" w:type="dxa"/>
            </w:tcMar>
            <w:hideMark/>
          </w:tcPr>
          <w:p w14:paraId="67E419FD" w14:textId="77777777" w:rsidR="00215854" w:rsidRPr="00911321" w:rsidRDefault="00215854" w:rsidP="00C406E6">
            <w:pPr>
              <w:rPr>
                <w:rFonts w:asciiTheme="majorBidi" w:hAnsiTheme="majorBidi" w:cstheme="majorBidi"/>
              </w:rPr>
            </w:pPr>
            <w:r w:rsidRPr="00911321">
              <w:rPr>
                <w:rFonts w:asciiTheme="majorBidi" w:hAnsiTheme="majorBidi" w:cstheme="majorBidi"/>
              </w:rPr>
              <w:t>5</w:t>
            </w:r>
          </w:p>
        </w:tc>
        <w:tc>
          <w:tcPr>
            <w:tcW w:w="5873" w:type="dxa"/>
            <w:tcBorders>
              <w:top w:val="nil"/>
              <w:left w:val="nil"/>
              <w:bottom w:val="single" w:sz="8" w:space="0" w:color="auto"/>
              <w:right w:val="single" w:sz="8" w:space="0" w:color="auto"/>
            </w:tcBorders>
            <w:tcMar>
              <w:top w:w="0" w:type="dxa"/>
              <w:left w:w="108" w:type="dxa"/>
              <w:bottom w:w="0" w:type="dxa"/>
              <w:right w:w="108" w:type="dxa"/>
            </w:tcMar>
            <w:hideMark/>
          </w:tcPr>
          <w:p w14:paraId="34C5F72C" w14:textId="77777777" w:rsidR="00215854" w:rsidRPr="00911321" w:rsidRDefault="00215854" w:rsidP="00C406E6">
            <w:pPr>
              <w:rPr>
                <w:rFonts w:asciiTheme="majorBidi" w:hAnsiTheme="majorBidi" w:cstheme="majorBidi"/>
              </w:rPr>
            </w:pPr>
            <w:r w:rsidRPr="00911321">
              <w:rPr>
                <w:rFonts w:asciiTheme="majorBidi" w:hAnsiTheme="majorBidi" w:cstheme="majorBidi"/>
              </w:rPr>
              <w:t>Ch05 – Manual Assembly Lines</w:t>
            </w:r>
          </w:p>
        </w:tc>
        <w:tc>
          <w:tcPr>
            <w:tcW w:w="1639" w:type="dxa"/>
            <w:tcBorders>
              <w:top w:val="nil"/>
              <w:left w:val="nil"/>
              <w:bottom w:val="single" w:sz="8" w:space="0" w:color="auto"/>
              <w:right w:val="single" w:sz="8" w:space="0" w:color="auto"/>
            </w:tcBorders>
            <w:tcMar>
              <w:top w:w="0" w:type="dxa"/>
              <w:left w:w="108" w:type="dxa"/>
              <w:bottom w:w="0" w:type="dxa"/>
              <w:right w:w="108" w:type="dxa"/>
            </w:tcMar>
            <w:hideMark/>
          </w:tcPr>
          <w:p w14:paraId="29A81AEB" w14:textId="77777777" w:rsidR="00215854" w:rsidRPr="00911321" w:rsidRDefault="00215854" w:rsidP="00C406E6">
            <w:pPr>
              <w:rPr>
                <w:rFonts w:asciiTheme="majorBidi" w:hAnsiTheme="majorBidi" w:cstheme="majorBidi"/>
              </w:rPr>
            </w:pPr>
            <w:r w:rsidRPr="00911321">
              <w:rPr>
                <w:rFonts w:asciiTheme="majorBidi" w:hAnsiTheme="majorBidi" w:cstheme="majorBidi"/>
              </w:rPr>
              <w:t>Q4/Ch04</w:t>
            </w:r>
          </w:p>
        </w:tc>
      </w:tr>
      <w:tr w:rsidR="00215854" w:rsidRPr="00911321" w14:paraId="4B6E8718" w14:textId="77777777" w:rsidTr="00C406E6">
        <w:trPr>
          <w:jc w:val="center"/>
        </w:trPr>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0A7A9AC" w14:textId="77777777" w:rsidR="00215854" w:rsidRPr="00911321" w:rsidRDefault="00215854" w:rsidP="00C406E6">
            <w:pPr>
              <w:rPr>
                <w:rFonts w:asciiTheme="majorBidi" w:hAnsiTheme="majorBidi" w:cstheme="majorBidi"/>
              </w:rPr>
            </w:pPr>
            <w:r w:rsidRPr="00911321">
              <w:rPr>
                <w:rFonts w:asciiTheme="majorBidi" w:hAnsiTheme="majorBidi" w:cstheme="majorBidi"/>
              </w:rPr>
              <w:t>T</w:t>
            </w:r>
          </w:p>
        </w:tc>
        <w:tc>
          <w:tcPr>
            <w:tcW w:w="0" w:type="auto"/>
            <w:tcBorders>
              <w:top w:val="nil"/>
              <w:left w:val="nil"/>
              <w:bottom w:val="single" w:sz="8" w:space="0" w:color="auto"/>
              <w:right w:val="single" w:sz="8" w:space="0" w:color="auto"/>
            </w:tcBorders>
            <w:tcMar>
              <w:top w:w="0" w:type="dxa"/>
              <w:left w:w="108" w:type="dxa"/>
              <w:bottom w:w="0" w:type="dxa"/>
              <w:right w:w="108" w:type="dxa"/>
            </w:tcMar>
            <w:hideMark/>
          </w:tcPr>
          <w:p w14:paraId="4B251342" w14:textId="77777777" w:rsidR="00215854" w:rsidRPr="00911321" w:rsidRDefault="00215854" w:rsidP="00C406E6">
            <w:pPr>
              <w:rPr>
                <w:rFonts w:asciiTheme="majorBidi" w:hAnsiTheme="majorBidi" w:cstheme="majorBidi"/>
              </w:rPr>
            </w:pPr>
            <w:r w:rsidRPr="00911321">
              <w:rPr>
                <w:rFonts w:asciiTheme="majorBidi" w:hAnsiTheme="majorBidi" w:cstheme="majorBidi"/>
              </w:rPr>
              <w:t>2/11</w:t>
            </w:r>
          </w:p>
        </w:tc>
        <w:tc>
          <w:tcPr>
            <w:tcW w:w="0" w:type="auto"/>
            <w:tcBorders>
              <w:top w:val="nil"/>
              <w:left w:val="nil"/>
              <w:bottom w:val="single" w:sz="8" w:space="0" w:color="auto"/>
              <w:right w:val="single" w:sz="8" w:space="0" w:color="auto"/>
            </w:tcBorders>
            <w:tcMar>
              <w:top w:w="0" w:type="dxa"/>
              <w:left w:w="108" w:type="dxa"/>
              <w:bottom w:w="0" w:type="dxa"/>
              <w:right w:w="108" w:type="dxa"/>
            </w:tcMar>
            <w:hideMark/>
          </w:tcPr>
          <w:p w14:paraId="6860BAC4" w14:textId="77777777" w:rsidR="00215854" w:rsidRPr="00911321" w:rsidRDefault="00215854" w:rsidP="00C406E6">
            <w:pPr>
              <w:rPr>
                <w:rFonts w:asciiTheme="majorBidi" w:hAnsiTheme="majorBidi" w:cstheme="majorBidi"/>
              </w:rPr>
            </w:pPr>
            <w:r w:rsidRPr="00911321">
              <w:rPr>
                <w:rFonts w:asciiTheme="majorBidi" w:hAnsiTheme="majorBidi" w:cstheme="majorBidi"/>
              </w:rPr>
              <w:t>6</w:t>
            </w:r>
          </w:p>
        </w:tc>
        <w:tc>
          <w:tcPr>
            <w:tcW w:w="5873" w:type="dxa"/>
            <w:tcBorders>
              <w:top w:val="nil"/>
              <w:left w:val="nil"/>
              <w:bottom w:val="single" w:sz="8" w:space="0" w:color="auto"/>
              <w:right w:val="single" w:sz="8" w:space="0" w:color="auto"/>
            </w:tcBorders>
            <w:tcMar>
              <w:top w:w="0" w:type="dxa"/>
              <w:left w:w="108" w:type="dxa"/>
              <w:bottom w:w="0" w:type="dxa"/>
              <w:right w:w="108" w:type="dxa"/>
            </w:tcMar>
            <w:hideMark/>
          </w:tcPr>
          <w:p w14:paraId="61E9F1B4" w14:textId="77777777" w:rsidR="00215854" w:rsidRPr="00911321" w:rsidRDefault="00215854" w:rsidP="00C406E6">
            <w:pPr>
              <w:rPr>
                <w:rFonts w:asciiTheme="majorBidi" w:hAnsiTheme="majorBidi" w:cstheme="majorBidi"/>
              </w:rPr>
            </w:pPr>
            <w:r w:rsidRPr="00911321">
              <w:rPr>
                <w:rFonts w:asciiTheme="majorBidi" w:hAnsiTheme="majorBidi" w:cstheme="majorBidi"/>
              </w:rPr>
              <w:t>Ch06 – Motion Economy and Work Design</w:t>
            </w:r>
          </w:p>
        </w:tc>
        <w:tc>
          <w:tcPr>
            <w:tcW w:w="1639" w:type="dxa"/>
            <w:tcBorders>
              <w:top w:val="nil"/>
              <w:left w:val="nil"/>
              <w:bottom w:val="single" w:sz="8" w:space="0" w:color="auto"/>
              <w:right w:val="single" w:sz="8" w:space="0" w:color="auto"/>
            </w:tcBorders>
            <w:tcMar>
              <w:top w:w="0" w:type="dxa"/>
              <w:left w:w="108" w:type="dxa"/>
              <w:bottom w:w="0" w:type="dxa"/>
              <w:right w:w="108" w:type="dxa"/>
            </w:tcMar>
            <w:hideMark/>
          </w:tcPr>
          <w:p w14:paraId="66EA73EF" w14:textId="77777777" w:rsidR="00215854" w:rsidRPr="00911321" w:rsidRDefault="00215854" w:rsidP="00C406E6">
            <w:pPr>
              <w:rPr>
                <w:rFonts w:asciiTheme="majorBidi" w:hAnsiTheme="majorBidi" w:cstheme="majorBidi"/>
              </w:rPr>
            </w:pPr>
            <w:r w:rsidRPr="00911321">
              <w:rPr>
                <w:rFonts w:asciiTheme="majorBidi" w:hAnsiTheme="majorBidi" w:cstheme="majorBidi"/>
              </w:rPr>
              <w:t>Q5/Ch05</w:t>
            </w:r>
          </w:p>
        </w:tc>
      </w:tr>
      <w:tr w:rsidR="00215854" w:rsidRPr="00911321" w14:paraId="7E7530A7" w14:textId="77777777" w:rsidTr="00C406E6">
        <w:trPr>
          <w:jc w:val="center"/>
        </w:trPr>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A417371" w14:textId="77777777" w:rsidR="00215854" w:rsidRPr="00911321" w:rsidRDefault="00215854" w:rsidP="00C406E6">
            <w:pPr>
              <w:rPr>
                <w:rFonts w:asciiTheme="majorBidi" w:hAnsiTheme="majorBidi" w:cstheme="majorBidi"/>
              </w:rPr>
            </w:pPr>
            <w:r w:rsidRPr="00911321">
              <w:rPr>
                <w:rFonts w:asciiTheme="majorBidi" w:hAnsiTheme="majorBidi" w:cstheme="majorBidi"/>
              </w:rPr>
              <w:t>T</w:t>
            </w:r>
          </w:p>
        </w:tc>
        <w:tc>
          <w:tcPr>
            <w:tcW w:w="0" w:type="auto"/>
            <w:tcBorders>
              <w:top w:val="nil"/>
              <w:left w:val="nil"/>
              <w:bottom w:val="single" w:sz="8" w:space="0" w:color="auto"/>
              <w:right w:val="single" w:sz="8" w:space="0" w:color="auto"/>
            </w:tcBorders>
            <w:tcMar>
              <w:top w:w="0" w:type="dxa"/>
              <w:left w:w="108" w:type="dxa"/>
              <w:bottom w:w="0" w:type="dxa"/>
              <w:right w:w="108" w:type="dxa"/>
            </w:tcMar>
            <w:hideMark/>
          </w:tcPr>
          <w:p w14:paraId="6BF69A14" w14:textId="77777777" w:rsidR="00215854" w:rsidRPr="00911321" w:rsidRDefault="00215854" w:rsidP="00C406E6">
            <w:pPr>
              <w:rPr>
                <w:rFonts w:asciiTheme="majorBidi" w:hAnsiTheme="majorBidi" w:cstheme="majorBidi"/>
              </w:rPr>
            </w:pPr>
            <w:r w:rsidRPr="00911321">
              <w:rPr>
                <w:rFonts w:asciiTheme="majorBidi" w:hAnsiTheme="majorBidi" w:cstheme="majorBidi"/>
              </w:rPr>
              <w:t>2/18</w:t>
            </w:r>
          </w:p>
        </w:tc>
        <w:tc>
          <w:tcPr>
            <w:tcW w:w="0" w:type="auto"/>
            <w:tcBorders>
              <w:top w:val="nil"/>
              <w:left w:val="nil"/>
              <w:bottom w:val="single" w:sz="8" w:space="0" w:color="auto"/>
              <w:right w:val="single" w:sz="8" w:space="0" w:color="auto"/>
            </w:tcBorders>
            <w:tcMar>
              <w:top w:w="0" w:type="dxa"/>
              <w:left w:w="108" w:type="dxa"/>
              <w:bottom w:w="0" w:type="dxa"/>
              <w:right w:w="108" w:type="dxa"/>
            </w:tcMar>
            <w:hideMark/>
          </w:tcPr>
          <w:p w14:paraId="6E81DDE9" w14:textId="77777777" w:rsidR="00215854" w:rsidRPr="00911321" w:rsidRDefault="00215854" w:rsidP="00C406E6">
            <w:pPr>
              <w:rPr>
                <w:rFonts w:asciiTheme="majorBidi" w:hAnsiTheme="majorBidi" w:cstheme="majorBidi"/>
              </w:rPr>
            </w:pPr>
            <w:r w:rsidRPr="00911321">
              <w:rPr>
                <w:rFonts w:asciiTheme="majorBidi" w:hAnsiTheme="majorBidi" w:cstheme="majorBidi"/>
              </w:rPr>
              <w:t>7</w:t>
            </w:r>
          </w:p>
        </w:tc>
        <w:tc>
          <w:tcPr>
            <w:tcW w:w="5873" w:type="dxa"/>
            <w:tcBorders>
              <w:top w:val="nil"/>
              <w:left w:val="nil"/>
              <w:bottom w:val="single" w:sz="8" w:space="0" w:color="auto"/>
              <w:right w:val="single" w:sz="8" w:space="0" w:color="auto"/>
            </w:tcBorders>
            <w:tcMar>
              <w:top w:w="0" w:type="dxa"/>
              <w:left w:w="108" w:type="dxa"/>
              <w:bottom w:w="0" w:type="dxa"/>
              <w:right w:w="108" w:type="dxa"/>
            </w:tcMar>
          </w:tcPr>
          <w:p w14:paraId="1BE48673" w14:textId="69228A89" w:rsidR="00215854" w:rsidRPr="00911321" w:rsidRDefault="00215854" w:rsidP="00215854">
            <w:pPr>
              <w:rPr>
                <w:rFonts w:asciiTheme="majorBidi" w:hAnsiTheme="majorBidi" w:cstheme="majorBidi"/>
              </w:rPr>
            </w:pPr>
            <w:r w:rsidRPr="00911321">
              <w:rPr>
                <w:rFonts w:asciiTheme="majorBidi" w:hAnsiTheme="majorBidi" w:cstheme="majorBidi"/>
              </w:rPr>
              <w:t>Ch07 – Allowance for Personal Time, Fatigue, and Delays</w:t>
            </w:r>
          </w:p>
        </w:tc>
        <w:tc>
          <w:tcPr>
            <w:tcW w:w="1639" w:type="dxa"/>
            <w:tcBorders>
              <w:top w:val="nil"/>
              <w:left w:val="nil"/>
              <w:bottom w:val="single" w:sz="8" w:space="0" w:color="auto"/>
              <w:right w:val="single" w:sz="8" w:space="0" w:color="auto"/>
            </w:tcBorders>
            <w:tcMar>
              <w:top w:w="0" w:type="dxa"/>
              <w:left w:w="108" w:type="dxa"/>
              <w:bottom w:w="0" w:type="dxa"/>
              <w:right w:w="108" w:type="dxa"/>
            </w:tcMar>
            <w:hideMark/>
          </w:tcPr>
          <w:p w14:paraId="2906A1AD" w14:textId="77777777" w:rsidR="00215854" w:rsidRPr="00911321" w:rsidRDefault="00215854" w:rsidP="00C406E6">
            <w:pPr>
              <w:rPr>
                <w:rFonts w:asciiTheme="majorBidi" w:hAnsiTheme="majorBidi" w:cstheme="majorBidi"/>
              </w:rPr>
            </w:pPr>
            <w:r w:rsidRPr="00911321">
              <w:rPr>
                <w:rFonts w:asciiTheme="majorBidi" w:hAnsiTheme="majorBidi" w:cstheme="majorBidi"/>
              </w:rPr>
              <w:t>Q6/Ch06</w:t>
            </w:r>
          </w:p>
        </w:tc>
      </w:tr>
      <w:tr w:rsidR="00215854" w:rsidRPr="00911321" w14:paraId="5120C12A" w14:textId="77777777" w:rsidTr="00C406E6">
        <w:trPr>
          <w:jc w:val="center"/>
        </w:trPr>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0D86975" w14:textId="77777777" w:rsidR="00215854" w:rsidRPr="00911321" w:rsidRDefault="00215854" w:rsidP="00C406E6">
            <w:pPr>
              <w:rPr>
                <w:rFonts w:asciiTheme="majorBidi" w:hAnsiTheme="majorBidi" w:cstheme="majorBidi"/>
              </w:rPr>
            </w:pPr>
            <w:r w:rsidRPr="00911321">
              <w:rPr>
                <w:rFonts w:asciiTheme="majorBidi" w:hAnsiTheme="majorBidi" w:cstheme="majorBidi"/>
              </w:rPr>
              <w:t>T</w:t>
            </w:r>
          </w:p>
        </w:tc>
        <w:tc>
          <w:tcPr>
            <w:tcW w:w="0" w:type="auto"/>
            <w:tcBorders>
              <w:top w:val="nil"/>
              <w:left w:val="nil"/>
              <w:bottom w:val="single" w:sz="8" w:space="0" w:color="auto"/>
              <w:right w:val="single" w:sz="8" w:space="0" w:color="auto"/>
            </w:tcBorders>
            <w:tcMar>
              <w:top w:w="0" w:type="dxa"/>
              <w:left w:w="108" w:type="dxa"/>
              <w:bottom w:w="0" w:type="dxa"/>
              <w:right w:w="108" w:type="dxa"/>
            </w:tcMar>
            <w:hideMark/>
          </w:tcPr>
          <w:p w14:paraId="395291D5" w14:textId="77777777" w:rsidR="00215854" w:rsidRPr="00911321" w:rsidRDefault="00215854" w:rsidP="00C406E6">
            <w:pPr>
              <w:rPr>
                <w:rFonts w:asciiTheme="majorBidi" w:hAnsiTheme="majorBidi" w:cstheme="majorBidi"/>
              </w:rPr>
            </w:pPr>
            <w:r w:rsidRPr="00911321">
              <w:rPr>
                <w:rFonts w:asciiTheme="majorBidi" w:hAnsiTheme="majorBidi" w:cstheme="majorBidi"/>
              </w:rPr>
              <w:t>2/25</w:t>
            </w:r>
          </w:p>
        </w:tc>
        <w:tc>
          <w:tcPr>
            <w:tcW w:w="0" w:type="auto"/>
            <w:tcBorders>
              <w:top w:val="nil"/>
              <w:left w:val="nil"/>
              <w:bottom w:val="single" w:sz="8" w:space="0" w:color="auto"/>
              <w:right w:val="single" w:sz="8" w:space="0" w:color="auto"/>
            </w:tcBorders>
            <w:tcMar>
              <w:top w:w="0" w:type="dxa"/>
              <w:left w:w="108" w:type="dxa"/>
              <w:bottom w:w="0" w:type="dxa"/>
              <w:right w:w="108" w:type="dxa"/>
            </w:tcMar>
            <w:hideMark/>
          </w:tcPr>
          <w:p w14:paraId="2FB17A9C" w14:textId="77777777" w:rsidR="00215854" w:rsidRPr="00911321" w:rsidRDefault="00215854" w:rsidP="00C406E6">
            <w:pPr>
              <w:rPr>
                <w:rFonts w:asciiTheme="majorBidi" w:hAnsiTheme="majorBidi" w:cstheme="majorBidi"/>
              </w:rPr>
            </w:pPr>
            <w:r w:rsidRPr="00911321">
              <w:rPr>
                <w:rFonts w:asciiTheme="majorBidi" w:hAnsiTheme="majorBidi" w:cstheme="majorBidi"/>
              </w:rPr>
              <w:t>8</w:t>
            </w:r>
          </w:p>
        </w:tc>
        <w:tc>
          <w:tcPr>
            <w:tcW w:w="5873" w:type="dxa"/>
            <w:tcBorders>
              <w:top w:val="nil"/>
              <w:left w:val="nil"/>
              <w:bottom w:val="single" w:sz="8" w:space="0" w:color="auto"/>
              <w:right w:val="single" w:sz="8" w:space="0" w:color="auto"/>
            </w:tcBorders>
            <w:tcMar>
              <w:top w:w="0" w:type="dxa"/>
              <w:left w:w="108" w:type="dxa"/>
              <w:bottom w:w="0" w:type="dxa"/>
              <w:right w:w="108" w:type="dxa"/>
            </w:tcMar>
            <w:hideMark/>
          </w:tcPr>
          <w:p w14:paraId="46B99188" w14:textId="77777777" w:rsidR="00215854" w:rsidRPr="00911321" w:rsidRDefault="00215854" w:rsidP="00C406E6">
            <w:pPr>
              <w:rPr>
                <w:rFonts w:asciiTheme="majorBidi" w:hAnsiTheme="majorBidi" w:cstheme="majorBidi"/>
              </w:rPr>
            </w:pPr>
            <w:r w:rsidRPr="00911321">
              <w:rPr>
                <w:rFonts w:asciiTheme="majorBidi" w:hAnsiTheme="majorBidi" w:cstheme="majorBidi"/>
              </w:rPr>
              <w:t>Ch08 – Performance Rating</w:t>
            </w:r>
          </w:p>
          <w:p w14:paraId="5810E699" w14:textId="77777777" w:rsidR="00215854" w:rsidRPr="00911321" w:rsidRDefault="00215854" w:rsidP="00C406E6">
            <w:pPr>
              <w:rPr>
                <w:rFonts w:asciiTheme="majorBidi" w:hAnsiTheme="majorBidi" w:cstheme="majorBidi"/>
              </w:rPr>
            </w:pPr>
            <w:r w:rsidRPr="00911321">
              <w:rPr>
                <w:rFonts w:asciiTheme="majorBidi" w:hAnsiTheme="majorBidi" w:cstheme="majorBidi"/>
              </w:rPr>
              <w:t>Dr. Yingying Kang, Assurant, Director of AI and Data Science (Guest Speaker)</w:t>
            </w:r>
          </w:p>
          <w:p w14:paraId="1B6B4D68" w14:textId="77777777" w:rsidR="00215854" w:rsidRPr="00911321" w:rsidRDefault="00215854" w:rsidP="00C406E6">
            <w:pPr>
              <w:rPr>
                <w:rFonts w:asciiTheme="majorBidi" w:hAnsiTheme="majorBidi" w:cstheme="majorBidi"/>
              </w:rPr>
            </w:pPr>
            <w:r w:rsidRPr="00911321">
              <w:rPr>
                <w:rFonts w:asciiTheme="majorBidi" w:hAnsiTheme="majorBidi" w:cstheme="majorBidi"/>
              </w:rPr>
              <w:t>GP#2: Each group should begin a thread. All group members must post to their group’s thread to receive credit. Names left off the submission will not receive credit.</w:t>
            </w:r>
          </w:p>
        </w:tc>
        <w:tc>
          <w:tcPr>
            <w:tcW w:w="1639" w:type="dxa"/>
            <w:tcBorders>
              <w:top w:val="nil"/>
              <w:left w:val="nil"/>
              <w:bottom w:val="single" w:sz="8" w:space="0" w:color="auto"/>
              <w:right w:val="single" w:sz="8" w:space="0" w:color="auto"/>
            </w:tcBorders>
            <w:tcMar>
              <w:top w:w="0" w:type="dxa"/>
              <w:left w:w="108" w:type="dxa"/>
              <w:bottom w:w="0" w:type="dxa"/>
              <w:right w:w="108" w:type="dxa"/>
            </w:tcMar>
            <w:hideMark/>
          </w:tcPr>
          <w:p w14:paraId="7E854FBE" w14:textId="77777777" w:rsidR="00215854" w:rsidRPr="00911321" w:rsidRDefault="00215854" w:rsidP="00C406E6">
            <w:pPr>
              <w:rPr>
                <w:rFonts w:asciiTheme="majorBidi" w:hAnsiTheme="majorBidi" w:cstheme="majorBidi"/>
              </w:rPr>
            </w:pPr>
            <w:r w:rsidRPr="00911321">
              <w:rPr>
                <w:rFonts w:asciiTheme="majorBidi" w:hAnsiTheme="majorBidi" w:cstheme="majorBidi"/>
              </w:rPr>
              <w:t>Q7/Ch07</w:t>
            </w:r>
          </w:p>
          <w:p w14:paraId="5B51185E" w14:textId="77777777" w:rsidR="00215854" w:rsidRPr="00911321" w:rsidRDefault="00215854" w:rsidP="00C406E6">
            <w:pPr>
              <w:rPr>
                <w:rFonts w:asciiTheme="majorBidi" w:hAnsiTheme="majorBidi" w:cstheme="majorBidi"/>
              </w:rPr>
            </w:pPr>
            <w:r w:rsidRPr="00911321">
              <w:rPr>
                <w:rFonts w:asciiTheme="majorBidi" w:hAnsiTheme="majorBidi" w:cstheme="majorBidi"/>
              </w:rPr>
              <w:t>GP#2: (Disc#2) Reflections so far in Discussions tab</w:t>
            </w:r>
          </w:p>
        </w:tc>
      </w:tr>
      <w:tr w:rsidR="00215854" w:rsidRPr="00911321" w14:paraId="4D9AC184" w14:textId="77777777" w:rsidTr="00C406E6">
        <w:trPr>
          <w:jc w:val="center"/>
        </w:trPr>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09F3B20" w14:textId="77777777" w:rsidR="00215854" w:rsidRPr="00911321" w:rsidRDefault="00215854" w:rsidP="00C406E6">
            <w:pPr>
              <w:rPr>
                <w:rFonts w:asciiTheme="majorBidi" w:hAnsiTheme="majorBidi" w:cstheme="majorBidi"/>
              </w:rPr>
            </w:pPr>
            <w:r w:rsidRPr="00911321">
              <w:rPr>
                <w:rFonts w:asciiTheme="majorBidi" w:hAnsiTheme="majorBidi" w:cstheme="majorBidi"/>
              </w:rPr>
              <w:t>T</w:t>
            </w:r>
          </w:p>
        </w:tc>
        <w:tc>
          <w:tcPr>
            <w:tcW w:w="0" w:type="auto"/>
            <w:tcBorders>
              <w:top w:val="nil"/>
              <w:left w:val="nil"/>
              <w:bottom w:val="single" w:sz="8" w:space="0" w:color="auto"/>
              <w:right w:val="single" w:sz="8" w:space="0" w:color="auto"/>
            </w:tcBorders>
            <w:tcMar>
              <w:top w:w="0" w:type="dxa"/>
              <w:left w:w="108" w:type="dxa"/>
              <w:bottom w:w="0" w:type="dxa"/>
              <w:right w:w="108" w:type="dxa"/>
            </w:tcMar>
            <w:hideMark/>
          </w:tcPr>
          <w:p w14:paraId="27AC36C8" w14:textId="77777777" w:rsidR="00215854" w:rsidRPr="00911321" w:rsidRDefault="00215854" w:rsidP="00C406E6">
            <w:pPr>
              <w:rPr>
                <w:rFonts w:asciiTheme="majorBidi" w:hAnsiTheme="majorBidi" w:cstheme="majorBidi"/>
              </w:rPr>
            </w:pPr>
            <w:r w:rsidRPr="00911321">
              <w:rPr>
                <w:rFonts w:asciiTheme="majorBidi" w:hAnsiTheme="majorBidi" w:cstheme="majorBidi"/>
              </w:rPr>
              <w:t>3/4</w:t>
            </w:r>
          </w:p>
        </w:tc>
        <w:tc>
          <w:tcPr>
            <w:tcW w:w="0" w:type="auto"/>
            <w:tcBorders>
              <w:top w:val="nil"/>
              <w:left w:val="nil"/>
              <w:bottom w:val="single" w:sz="8" w:space="0" w:color="auto"/>
              <w:right w:val="single" w:sz="8" w:space="0" w:color="auto"/>
            </w:tcBorders>
            <w:tcMar>
              <w:top w:w="0" w:type="dxa"/>
              <w:left w:w="108" w:type="dxa"/>
              <w:bottom w:w="0" w:type="dxa"/>
              <w:right w:w="108" w:type="dxa"/>
            </w:tcMar>
            <w:hideMark/>
          </w:tcPr>
          <w:p w14:paraId="14BE6FC0" w14:textId="77777777" w:rsidR="00215854" w:rsidRPr="00911321" w:rsidRDefault="00215854" w:rsidP="00C406E6">
            <w:pPr>
              <w:rPr>
                <w:rFonts w:asciiTheme="majorBidi" w:hAnsiTheme="majorBidi" w:cstheme="majorBidi"/>
              </w:rPr>
            </w:pPr>
            <w:r w:rsidRPr="00911321">
              <w:rPr>
                <w:rFonts w:asciiTheme="majorBidi" w:hAnsiTheme="majorBidi" w:cstheme="majorBidi"/>
              </w:rPr>
              <w:t>9</w:t>
            </w:r>
          </w:p>
        </w:tc>
        <w:tc>
          <w:tcPr>
            <w:tcW w:w="5873" w:type="dxa"/>
            <w:tcBorders>
              <w:top w:val="nil"/>
              <w:left w:val="nil"/>
              <w:bottom w:val="single" w:sz="8" w:space="0" w:color="auto"/>
              <w:right w:val="single" w:sz="8" w:space="0" w:color="auto"/>
            </w:tcBorders>
            <w:tcMar>
              <w:top w:w="0" w:type="dxa"/>
              <w:left w:w="108" w:type="dxa"/>
              <w:bottom w:w="0" w:type="dxa"/>
              <w:right w:w="108" w:type="dxa"/>
            </w:tcMar>
            <w:hideMark/>
          </w:tcPr>
          <w:p w14:paraId="68D1CB1A" w14:textId="77777777" w:rsidR="00215854" w:rsidRPr="00911321" w:rsidRDefault="00215854" w:rsidP="00C406E6">
            <w:pPr>
              <w:rPr>
                <w:rFonts w:asciiTheme="majorBidi" w:hAnsiTheme="majorBidi" w:cstheme="majorBidi"/>
              </w:rPr>
            </w:pPr>
            <w:r w:rsidRPr="00911321">
              <w:rPr>
                <w:rFonts w:asciiTheme="majorBidi" w:hAnsiTheme="majorBidi" w:cstheme="majorBidi"/>
              </w:rPr>
              <w:t xml:space="preserve">Midterm Exam – </w:t>
            </w:r>
            <w:proofErr w:type="spellStart"/>
            <w:r w:rsidRPr="00911321">
              <w:rPr>
                <w:rFonts w:asciiTheme="majorBidi" w:hAnsiTheme="majorBidi" w:cstheme="majorBidi"/>
              </w:rPr>
              <w:t>Chs</w:t>
            </w:r>
            <w:proofErr w:type="spellEnd"/>
            <w:r w:rsidRPr="00911321">
              <w:rPr>
                <w:rFonts w:asciiTheme="majorBidi" w:hAnsiTheme="majorBidi" w:cstheme="majorBidi"/>
              </w:rPr>
              <w:t>. 01 – 08 (8:00am-9:15am in-class exam)</w:t>
            </w:r>
          </w:p>
          <w:p w14:paraId="536980AE" w14:textId="77777777" w:rsidR="00215854" w:rsidRPr="00911321" w:rsidRDefault="00215854" w:rsidP="00C406E6">
            <w:pPr>
              <w:rPr>
                <w:rFonts w:asciiTheme="majorBidi" w:hAnsiTheme="majorBidi" w:cstheme="majorBidi"/>
              </w:rPr>
            </w:pPr>
            <w:r w:rsidRPr="00911321">
              <w:rPr>
                <w:rFonts w:asciiTheme="majorBidi" w:hAnsiTheme="majorBidi" w:cstheme="majorBidi"/>
              </w:rPr>
              <w:t>Open notes/calculator/pen allowed. No other electronic devices allowed.</w:t>
            </w:r>
          </w:p>
        </w:tc>
        <w:tc>
          <w:tcPr>
            <w:tcW w:w="1639" w:type="dxa"/>
            <w:tcBorders>
              <w:top w:val="nil"/>
              <w:left w:val="nil"/>
              <w:bottom w:val="single" w:sz="8" w:space="0" w:color="auto"/>
              <w:right w:val="single" w:sz="8" w:space="0" w:color="auto"/>
            </w:tcBorders>
            <w:tcMar>
              <w:top w:w="0" w:type="dxa"/>
              <w:left w:w="108" w:type="dxa"/>
              <w:bottom w:w="0" w:type="dxa"/>
              <w:right w:w="108" w:type="dxa"/>
            </w:tcMar>
            <w:hideMark/>
          </w:tcPr>
          <w:p w14:paraId="117A840E" w14:textId="77777777" w:rsidR="00215854" w:rsidRPr="00911321" w:rsidRDefault="00215854" w:rsidP="00C406E6">
            <w:pPr>
              <w:rPr>
                <w:rFonts w:asciiTheme="majorBidi" w:hAnsiTheme="majorBidi" w:cstheme="majorBidi"/>
              </w:rPr>
            </w:pPr>
            <w:r w:rsidRPr="00911321">
              <w:rPr>
                <w:rFonts w:asciiTheme="majorBidi" w:hAnsiTheme="majorBidi" w:cstheme="majorBidi"/>
              </w:rPr>
              <w:t>Q8/Ch08</w:t>
            </w:r>
          </w:p>
          <w:p w14:paraId="2428D5B2" w14:textId="77777777" w:rsidR="00215854" w:rsidRPr="00911321" w:rsidRDefault="00215854" w:rsidP="00C406E6">
            <w:pPr>
              <w:rPr>
                <w:rFonts w:asciiTheme="majorBidi" w:hAnsiTheme="majorBidi" w:cstheme="majorBidi"/>
              </w:rPr>
            </w:pPr>
            <w:r w:rsidRPr="00911321">
              <w:rPr>
                <w:rFonts w:asciiTheme="majorBidi" w:hAnsiTheme="majorBidi" w:cstheme="majorBidi"/>
              </w:rPr>
              <w:t>Midterm Exam</w:t>
            </w:r>
          </w:p>
        </w:tc>
      </w:tr>
      <w:tr w:rsidR="00215854" w:rsidRPr="00911321" w14:paraId="5A3F4F6C" w14:textId="77777777" w:rsidTr="00C406E6">
        <w:trPr>
          <w:jc w:val="center"/>
        </w:trPr>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4FEB31A" w14:textId="77777777" w:rsidR="00215854" w:rsidRPr="00911321" w:rsidRDefault="00215854" w:rsidP="00C406E6">
            <w:pPr>
              <w:rPr>
                <w:rFonts w:asciiTheme="majorBidi" w:hAnsiTheme="majorBidi" w:cstheme="majorBidi"/>
              </w:rPr>
            </w:pPr>
            <w:r w:rsidRPr="00911321">
              <w:rPr>
                <w:rFonts w:asciiTheme="majorBidi" w:hAnsiTheme="majorBidi" w:cstheme="majorBidi"/>
              </w:rPr>
              <w:lastRenderedPageBreak/>
              <w:t>T</w:t>
            </w:r>
          </w:p>
        </w:tc>
        <w:tc>
          <w:tcPr>
            <w:tcW w:w="0" w:type="auto"/>
            <w:tcBorders>
              <w:top w:val="nil"/>
              <w:left w:val="nil"/>
              <w:bottom w:val="single" w:sz="8" w:space="0" w:color="auto"/>
              <w:right w:val="single" w:sz="8" w:space="0" w:color="auto"/>
            </w:tcBorders>
            <w:tcMar>
              <w:top w:w="0" w:type="dxa"/>
              <w:left w:w="108" w:type="dxa"/>
              <w:bottom w:w="0" w:type="dxa"/>
              <w:right w:w="108" w:type="dxa"/>
            </w:tcMar>
            <w:hideMark/>
          </w:tcPr>
          <w:p w14:paraId="7A29D797" w14:textId="77777777" w:rsidR="00215854" w:rsidRPr="00911321" w:rsidRDefault="00215854" w:rsidP="00C406E6">
            <w:pPr>
              <w:rPr>
                <w:rFonts w:asciiTheme="majorBidi" w:hAnsiTheme="majorBidi" w:cstheme="majorBidi"/>
              </w:rPr>
            </w:pPr>
            <w:r w:rsidRPr="00911321">
              <w:rPr>
                <w:rFonts w:asciiTheme="majorBidi" w:hAnsiTheme="majorBidi" w:cstheme="majorBidi"/>
              </w:rPr>
              <w:t>3/11</w:t>
            </w:r>
          </w:p>
        </w:tc>
        <w:tc>
          <w:tcPr>
            <w:tcW w:w="0" w:type="auto"/>
            <w:tcBorders>
              <w:top w:val="nil"/>
              <w:left w:val="nil"/>
              <w:bottom w:val="single" w:sz="8" w:space="0" w:color="auto"/>
              <w:right w:val="single" w:sz="8" w:space="0" w:color="auto"/>
            </w:tcBorders>
            <w:tcMar>
              <w:top w:w="0" w:type="dxa"/>
              <w:left w:w="108" w:type="dxa"/>
              <w:bottom w:w="0" w:type="dxa"/>
              <w:right w:w="108" w:type="dxa"/>
            </w:tcMar>
          </w:tcPr>
          <w:p w14:paraId="3240B251" w14:textId="77777777" w:rsidR="00215854" w:rsidRPr="00911321" w:rsidRDefault="00215854" w:rsidP="00C406E6">
            <w:pPr>
              <w:rPr>
                <w:rFonts w:asciiTheme="majorBidi" w:hAnsiTheme="majorBidi" w:cstheme="majorBidi"/>
              </w:rPr>
            </w:pPr>
          </w:p>
        </w:tc>
        <w:tc>
          <w:tcPr>
            <w:tcW w:w="5873" w:type="dxa"/>
            <w:tcBorders>
              <w:top w:val="nil"/>
              <w:left w:val="nil"/>
              <w:bottom w:val="single" w:sz="8" w:space="0" w:color="auto"/>
              <w:right w:val="single" w:sz="8" w:space="0" w:color="auto"/>
            </w:tcBorders>
            <w:tcMar>
              <w:top w:w="0" w:type="dxa"/>
              <w:left w:w="108" w:type="dxa"/>
              <w:bottom w:w="0" w:type="dxa"/>
              <w:right w:w="108" w:type="dxa"/>
            </w:tcMar>
            <w:hideMark/>
          </w:tcPr>
          <w:p w14:paraId="7705AE01" w14:textId="77777777" w:rsidR="00215854" w:rsidRPr="00911321" w:rsidRDefault="00215854" w:rsidP="00C406E6">
            <w:pPr>
              <w:rPr>
                <w:rFonts w:asciiTheme="majorBidi" w:hAnsiTheme="majorBidi" w:cstheme="majorBidi"/>
                <w:i/>
                <w:iCs/>
              </w:rPr>
            </w:pPr>
            <w:r w:rsidRPr="00911321">
              <w:rPr>
                <w:rFonts w:asciiTheme="majorBidi" w:hAnsiTheme="majorBidi" w:cstheme="majorBidi"/>
                <w:i/>
                <w:iCs/>
              </w:rPr>
              <w:t>Spring Break Week (no class)</w:t>
            </w:r>
          </w:p>
        </w:tc>
        <w:tc>
          <w:tcPr>
            <w:tcW w:w="1639" w:type="dxa"/>
            <w:tcBorders>
              <w:top w:val="nil"/>
              <w:left w:val="nil"/>
              <w:bottom w:val="single" w:sz="8" w:space="0" w:color="auto"/>
              <w:right w:val="single" w:sz="8" w:space="0" w:color="auto"/>
            </w:tcBorders>
            <w:tcMar>
              <w:top w:w="0" w:type="dxa"/>
              <w:left w:w="108" w:type="dxa"/>
              <w:bottom w:w="0" w:type="dxa"/>
              <w:right w:w="108" w:type="dxa"/>
            </w:tcMar>
          </w:tcPr>
          <w:p w14:paraId="2FF161BD" w14:textId="77777777" w:rsidR="00215854" w:rsidRPr="00911321" w:rsidRDefault="00215854" w:rsidP="00C406E6">
            <w:pPr>
              <w:rPr>
                <w:rFonts w:asciiTheme="majorBidi" w:hAnsiTheme="majorBidi" w:cstheme="majorBidi"/>
              </w:rPr>
            </w:pPr>
          </w:p>
        </w:tc>
      </w:tr>
      <w:tr w:rsidR="00215854" w:rsidRPr="00911321" w14:paraId="01072000" w14:textId="77777777" w:rsidTr="00C406E6">
        <w:trPr>
          <w:jc w:val="center"/>
        </w:trPr>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9D6D22D" w14:textId="77777777" w:rsidR="00215854" w:rsidRPr="00911321" w:rsidRDefault="00215854" w:rsidP="00C406E6">
            <w:pPr>
              <w:rPr>
                <w:rFonts w:asciiTheme="majorBidi" w:hAnsiTheme="majorBidi" w:cstheme="majorBidi"/>
              </w:rPr>
            </w:pPr>
            <w:r w:rsidRPr="00911321">
              <w:rPr>
                <w:rFonts w:asciiTheme="majorBidi" w:hAnsiTheme="majorBidi" w:cstheme="majorBidi"/>
              </w:rPr>
              <w:t>T</w:t>
            </w:r>
          </w:p>
        </w:tc>
        <w:tc>
          <w:tcPr>
            <w:tcW w:w="0" w:type="auto"/>
            <w:tcBorders>
              <w:top w:val="nil"/>
              <w:left w:val="nil"/>
              <w:bottom w:val="single" w:sz="8" w:space="0" w:color="auto"/>
              <w:right w:val="single" w:sz="8" w:space="0" w:color="auto"/>
            </w:tcBorders>
            <w:tcMar>
              <w:top w:w="0" w:type="dxa"/>
              <w:left w:w="108" w:type="dxa"/>
              <w:bottom w:w="0" w:type="dxa"/>
              <w:right w:w="108" w:type="dxa"/>
            </w:tcMar>
            <w:hideMark/>
          </w:tcPr>
          <w:p w14:paraId="5149F06C" w14:textId="77777777" w:rsidR="00215854" w:rsidRPr="00911321" w:rsidRDefault="00215854" w:rsidP="00C406E6">
            <w:pPr>
              <w:rPr>
                <w:rFonts w:asciiTheme="majorBidi" w:hAnsiTheme="majorBidi" w:cstheme="majorBidi"/>
              </w:rPr>
            </w:pPr>
            <w:r w:rsidRPr="00911321">
              <w:rPr>
                <w:rFonts w:asciiTheme="majorBidi" w:hAnsiTheme="majorBidi" w:cstheme="majorBidi"/>
              </w:rPr>
              <w:t>3/18</w:t>
            </w:r>
          </w:p>
        </w:tc>
        <w:tc>
          <w:tcPr>
            <w:tcW w:w="0" w:type="auto"/>
            <w:tcBorders>
              <w:top w:val="nil"/>
              <w:left w:val="nil"/>
              <w:bottom w:val="single" w:sz="8" w:space="0" w:color="auto"/>
              <w:right w:val="single" w:sz="8" w:space="0" w:color="auto"/>
            </w:tcBorders>
            <w:tcMar>
              <w:top w:w="0" w:type="dxa"/>
              <w:left w:w="108" w:type="dxa"/>
              <w:bottom w:w="0" w:type="dxa"/>
              <w:right w:w="108" w:type="dxa"/>
            </w:tcMar>
            <w:hideMark/>
          </w:tcPr>
          <w:p w14:paraId="1C99448A" w14:textId="77777777" w:rsidR="00215854" w:rsidRPr="00911321" w:rsidRDefault="00215854" w:rsidP="00C406E6">
            <w:pPr>
              <w:rPr>
                <w:rFonts w:asciiTheme="majorBidi" w:hAnsiTheme="majorBidi" w:cstheme="majorBidi"/>
              </w:rPr>
            </w:pPr>
            <w:r w:rsidRPr="00911321">
              <w:rPr>
                <w:rFonts w:asciiTheme="majorBidi" w:hAnsiTheme="majorBidi" w:cstheme="majorBidi"/>
              </w:rPr>
              <w:t>10</w:t>
            </w:r>
          </w:p>
        </w:tc>
        <w:tc>
          <w:tcPr>
            <w:tcW w:w="5873" w:type="dxa"/>
            <w:tcBorders>
              <w:top w:val="nil"/>
              <w:left w:val="nil"/>
              <w:bottom w:val="single" w:sz="8" w:space="0" w:color="auto"/>
              <w:right w:val="single" w:sz="8" w:space="0" w:color="auto"/>
            </w:tcBorders>
            <w:tcMar>
              <w:top w:w="0" w:type="dxa"/>
              <w:left w:w="108" w:type="dxa"/>
              <w:bottom w:w="0" w:type="dxa"/>
              <w:right w:w="108" w:type="dxa"/>
            </w:tcMar>
            <w:hideMark/>
          </w:tcPr>
          <w:p w14:paraId="3EE72BCA" w14:textId="77777777" w:rsidR="00215854" w:rsidRPr="00911321" w:rsidRDefault="00215854" w:rsidP="00C406E6">
            <w:pPr>
              <w:rPr>
                <w:rFonts w:asciiTheme="majorBidi" w:hAnsiTheme="majorBidi" w:cstheme="majorBidi"/>
              </w:rPr>
            </w:pPr>
            <w:r w:rsidRPr="00911321">
              <w:rPr>
                <w:rFonts w:asciiTheme="majorBidi" w:hAnsiTheme="majorBidi" w:cstheme="majorBidi"/>
              </w:rPr>
              <w:t>Ch09 – Direct Time Study/Ink, Inc./Static Examples</w:t>
            </w:r>
          </w:p>
        </w:tc>
        <w:tc>
          <w:tcPr>
            <w:tcW w:w="1639" w:type="dxa"/>
            <w:tcBorders>
              <w:top w:val="nil"/>
              <w:left w:val="nil"/>
              <w:bottom w:val="single" w:sz="8" w:space="0" w:color="auto"/>
              <w:right w:val="single" w:sz="8" w:space="0" w:color="auto"/>
            </w:tcBorders>
            <w:tcMar>
              <w:top w:w="0" w:type="dxa"/>
              <w:left w:w="108" w:type="dxa"/>
              <w:bottom w:w="0" w:type="dxa"/>
              <w:right w:w="108" w:type="dxa"/>
            </w:tcMar>
          </w:tcPr>
          <w:p w14:paraId="4587AD10" w14:textId="77777777" w:rsidR="00215854" w:rsidRPr="00911321" w:rsidRDefault="00215854" w:rsidP="00C406E6">
            <w:pPr>
              <w:rPr>
                <w:rFonts w:asciiTheme="majorBidi" w:hAnsiTheme="majorBidi" w:cstheme="majorBidi"/>
              </w:rPr>
            </w:pPr>
          </w:p>
        </w:tc>
      </w:tr>
      <w:tr w:rsidR="00215854" w:rsidRPr="00911321" w14:paraId="0D5F91F3" w14:textId="77777777" w:rsidTr="00C406E6">
        <w:trPr>
          <w:jc w:val="center"/>
        </w:trPr>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96343AB" w14:textId="77777777" w:rsidR="00215854" w:rsidRPr="00911321" w:rsidRDefault="00215854" w:rsidP="00C406E6">
            <w:pPr>
              <w:rPr>
                <w:rFonts w:asciiTheme="majorBidi" w:hAnsiTheme="majorBidi" w:cstheme="majorBidi"/>
              </w:rPr>
            </w:pPr>
            <w:r w:rsidRPr="00911321">
              <w:rPr>
                <w:rFonts w:asciiTheme="majorBidi" w:hAnsiTheme="majorBidi" w:cstheme="majorBidi"/>
              </w:rPr>
              <w:t>T</w:t>
            </w:r>
          </w:p>
        </w:tc>
        <w:tc>
          <w:tcPr>
            <w:tcW w:w="0" w:type="auto"/>
            <w:tcBorders>
              <w:top w:val="nil"/>
              <w:left w:val="nil"/>
              <w:bottom w:val="single" w:sz="8" w:space="0" w:color="auto"/>
              <w:right w:val="single" w:sz="8" w:space="0" w:color="auto"/>
            </w:tcBorders>
            <w:tcMar>
              <w:top w:w="0" w:type="dxa"/>
              <w:left w:w="108" w:type="dxa"/>
              <w:bottom w:w="0" w:type="dxa"/>
              <w:right w:w="108" w:type="dxa"/>
            </w:tcMar>
            <w:hideMark/>
          </w:tcPr>
          <w:p w14:paraId="4027BC48" w14:textId="77777777" w:rsidR="00215854" w:rsidRPr="00911321" w:rsidRDefault="00215854" w:rsidP="00C406E6">
            <w:pPr>
              <w:rPr>
                <w:rFonts w:asciiTheme="majorBidi" w:hAnsiTheme="majorBidi" w:cstheme="majorBidi"/>
              </w:rPr>
            </w:pPr>
            <w:r w:rsidRPr="00911321">
              <w:rPr>
                <w:rFonts w:asciiTheme="majorBidi" w:hAnsiTheme="majorBidi" w:cstheme="majorBidi"/>
              </w:rPr>
              <w:t>3/25</w:t>
            </w:r>
          </w:p>
        </w:tc>
        <w:tc>
          <w:tcPr>
            <w:tcW w:w="0" w:type="auto"/>
            <w:tcBorders>
              <w:top w:val="nil"/>
              <w:left w:val="nil"/>
              <w:bottom w:val="single" w:sz="8" w:space="0" w:color="auto"/>
              <w:right w:val="single" w:sz="8" w:space="0" w:color="auto"/>
            </w:tcBorders>
            <w:tcMar>
              <w:top w:w="0" w:type="dxa"/>
              <w:left w:w="108" w:type="dxa"/>
              <w:bottom w:w="0" w:type="dxa"/>
              <w:right w:w="108" w:type="dxa"/>
            </w:tcMar>
            <w:hideMark/>
          </w:tcPr>
          <w:p w14:paraId="4F6EEE3C" w14:textId="77777777" w:rsidR="00215854" w:rsidRPr="00911321" w:rsidRDefault="00215854" w:rsidP="00C406E6">
            <w:pPr>
              <w:rPr>
                <w:rFonts w:asciiTheme="majorBidi" w:hAnsiTheme="majorBidi" w:cstheme="majorBidi"/>
              </w:rPr>
            </w:pPr>
            <w:r w:rsidRPr="00911321">
              <w:rPr>
                <w:rFonts w:asciiTheme="majorBidi" w:hAnsiTheme="majorBidi" w:cstheme="majorBidi"/>
              </w:rPr>
              <w:t>11</w:t>
            </w:r>
          </w:p>
        </w:tc>
        <w:tc>
          <w:tcPr>
            <w:tcW w:w="5873" w:type="dxa"/>
            <w:tcBorders>
              <w:top w:val="nil"/>
              <w:left w:val="nil"/>
              <w:bottom w:val="single" w:sz="8" w:space="0" w:color="auto"/>
              <w:right w:val="single" w:sz="8" w:space="0" w:color="auto"/>
            </w:tcBorders>
            <w:tcMar>
              <w:top w:w="0" w:type="dxa"/>
              <w:left w:w="108" w:type="dxa"/>
              <w:bottom w:w="0" w:type="dxa"/>
              <w:right w:w="108" w:type="dxa"/>
            </w:tcMar>
            <w:hideMark/>
          </w:tcPr>
          <w:p w14:paraId="6DB64E4F" w14:textId="77777777" w:rsidR="00215854" w:rsidRPr="00911321" w:rsidRDefault="00215854" w:rsidP="00C406E6">
            <w:pPr>
              <w:rPr>
                <w:rFonts w:asciiTheme="majorBidi" w:hAnsiTheme="majorBidi" w:cstheme="majorBidi"/>
                <w:iCs/>
              </w:rPr>
            </w:pPr>
            <w:r w:rsidRPr="00911321">
              <w:rPr>
                <w:rFonts w:asciiTheme="majorBidi" w:hAnsiTheme="majorBidi" w:cstheme="majorBidi"/>
              </w:rPr>
              <w:t>Ch10 – Direct Time Study/Static &amp; Dynamic Examples</w:t>
            </w:r>
          </w:p>
        </w:tc>
        <w:tc>
          <w:tcPr>
            <w:tcW w:w="1639" w:type="dxa"/>
            <w:tcBorders>
              <w:top w:val="nil"/>
              <w:left w:val="nil"/>
              <w:bottom w:val="single" w:sz="8" w:space="0" w:color="auto"/>
              <w:right w:val="single" w:sz="8" w:space="0" w:color="auto"/>
            </w:tcBorders>
            <w:tcMar>
              <w:top w:w="0" w:type="dxa"/>
              <w:left w:w="108" w:type="dxa"/>
              <w:bottom w:w="0" w:type="dxa"/>
              <w:right w:w="108" w:type="dxa"/>
            </w:tcMar>
          </w:tcPr>
          <w:p w14:paraId="05E716BA" w14:textId="77777777" w:rsidR="00215854" w:rsidRPr="00911321" w:rsidRDefault="00215854" w:rsidP="00C406E6">
            <w:pPr>
              <w:spacing w:line="240" w:lineRule="auto"/>
              <w:rPr>
                <w:rFonts w:asciiTheme="majorBidi" w:hAnsiTheme="majorBidi" w:cstheme="majorBidi"/>
              </w:rPr>
            </w:pPr>
          </w:p>
        </w:tc>
      </w:tr>
      <w:tr w:rsidR="00215854" w:rsidRPr="00911321" w14:paraId="53A91098" w14:textId="77777777" w:rsidTr="00C406E6">
        <w:trPr>
          <w:jc w:val="center"/>
        </w:trPr>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66EC97B" w14:textId="77777777" w:rsidR="00215854" w:rsidRPr="00911321" w:rsidRDefault="00215854" w:rsidP="00C406E6">
            <w:pPr>
              <w:rPr>
                <w:rFonts w:asciiTheme="majorBidi" w:hAnsiTheme="majorBidi" w:cstheme="majorBidi"/>
              </w:rPr>
            </w:pPr>
            <w:r w:rsidRPr="00911321">
              <w:rPr>
                <w:rFonts w:asciiTheme="majorBidi" w:hAnsiTheme="majorBidi" w:cstheme="majorBidi"/>
              </w:rPr>
              <w:t>T</w:t>
            </w:r>
          </w:p>
        </w:tc>
        <w:tc>
          <w:tcPr>
            <w:tcW w:w="0" w:type="auto"/>
            <w:tcBorders>
              <w:top w:val="nil"/>
              <w:left w:val="nil"/>
              <w:bottom w:val="single" w:sz="8" w:space="0" w:color="auto"/>
              <w:right w:val="single" w:sz="8" w:space="0" w:color="auto"/>
            </w:tcBorders>
            <w:tcMar>
              <w:top w:w="0" w:type="dxa"/>
              <w:left w:w="108" w:type="dxa"/>
              <w:bottom w:w="0" w:type="dxa"/>
              <w:right w:w="108" w:type="dxa"/>
            </w:tcMar>
            <w:hideMark/>
          </w:tcPr>
          <w:p w14:paraId="033441FD" w14:textId="77777777" w:rsidR="00215854" w:rsidRPr="00911321" w:rsidRDefault="00215854" w:rsidP="00C406E6">
            <w:pPr>
              <w:rPr>
                <w:rFonts w:asciiTheme="majorBidi" w:hAnsiTheme="majorBidi" w:cstheme="majorBidi"/>
              </w:rPr>
            </w:pPr>
            <w:r w:rsidRPr="00911321">
              <w:rPr>
                <w:rFonts w:asciiTheme="majorBidi" w:hAnsiTheme="majorBidi" w:cstheme="majorBidi"/>
              </w:rPr>
              <w:t>4/1</w:t>
            </w:r>
          </w:p>
        </w:tc>
        <w:tc>
          <w:tcPr>
            <w:tcW w:w="0" w:type="auto"/>
            <w:tcBorders>
              <w:top w:val="nil"/>
              <w:left w:val="nil"/>
              <w:bottom w:val="single" w:sz="8" w:space="0" w:color="auto"/>
              <w:right w:val="single" w:sz="8" w:space="0" w:color="auto"/>
            </w:tcBorders>
            <w:tcMar>
              <w:top w:w="0" w:type="dxa"/>
              <w:left w:w="108" w:type="dxa"/>
              <w:bottom w:w="0" w:type="dxa"/>
              <w:right w:w="108" w:type="dxa"/>
            </w:tcMar>
            <w:hideMark/>
          </w:tcPr>
          <w:p w14:paraId="06D43346" w14:textId="77777777" w:rsidR="00215854" w:rsidRPr="00911321" w:rsidRDefault="00215854" w:rsidP="00C406E6">
            <w:pPr>
              <w:rPr>
                <w:rFonts w:asciiTheme="majorBidi" w:hAnsiTheme="majorBidi" w:cstheme="majorBidi"/>
              </w:rPr>
            </w:pPr>
            <w:r w:rsidRPr="00911321">
              <w:rPr>
                <w:rFonts w:asciiTheme="majorBidi" w:hAnsiTheme="majorBidi" w:cstheme="majorBidi"/>
              </w:rPr>
              <w:t>12</w:t>
            </w:r>
          </w:p>
        </w:tc>
        <w:tc>
          <w:tcPr>
            <w:tcW w:w="5873" w:type="dxa"/>
            <w:tcBorders>
              <w:top w:val="nil"/>
              <w:left w:val="nil"/>
              <w:bottom w:val="single" w:sz="8" w:space="0" w:color="auto"/>
              <w:right w:val="single" w:sz="8" w:space="0" w:color="auto"/>
            </w:tcBorders>
            <w:tcMar>
              <w:top w:w="0" w:type="dxa"/>
              <w:left w:w="108" w:type="dxa"/>
              <w:bottom w:w="0" w:type="dxa"/>
              <w:right w:w="108" w:type="dxa"/>
            </w:tcMar>
            <w:hideMark/>
          </w:tcPr>
          <w:p w14:paraId="15BFA5EE" w14:textId="77777777" w:rsidR="00215854" w:rsidRPr="00911321" w:rsidRDefault="00215854" w:rsidP="00C406E6">
            <w:pPr>
              <w:rPr>
                <w:rFonts w:asciiTheme="majorBidi" w:hAnsiTheme="majorBidi" w:cstheme="majorBidi"/>
                <w:iCs/>
              </w:rPr>
            </w:pPr>
            <w:r w:rsidRPr="00911321">
              <w:rPr>
                <w:rFonts w:asciiTheme="majorBidi" w:hAnsiTheme="majorBidi" w:cstheme="majorBidi"/>
              </w:rPr>
              <w:t xml:space="preserve">Ch11 – Predetermined Motion Time Systems </w:t>
            </w:r>
          </w:p>
        </w:tc>
        <w:tc>
          <w:tcPr>
            <w:tcW w:w="1639" w:type="dxa"/>
            <w:tcBorders>
              <w:top w:val="nil"/>
              <w:left w:val="nil"/>
              <w:bottom w:val="single" w:sz="8" w:space="0" w:color="auto"/>
              <w:right w:val="single" w:sz="8" w:space="0" w:color="auto"/>
            </w:tcBorders>
            <w:tcMar>
              <w:top w:w="0" w:type="dxa"/>
              <w:left w:w="108" w:type="dxa"/>
              <w:bottom w:w="0" w:type="dxa"/>
              <w:right w:w="108" w:type="dxa"/>
            </w:tcMar>
            <w:hideMark/>
          </w:tcPr>
          <w:p w14:paraId="744D46FB" w14:textId="77777777" w:rsidR="00215854" w:rsidRPr="00911321" w:rsidRDefault="00215854" w:rsidP="00C406E6">
            <w:pPr>
              <w:spacing w:line="240" w:lineRule="auto"/>
              <w:rPr>
                <w:rFonts w:asciiTheme="majorBidi" w:hAnsiTheme="majorBidi" w:cstheme="majorBidi"/>
              </w:rPr>
            </w:pPr>
            <w:r w:rsidRPr="00911321">
              <w:rPr>
                <w:rFonts w:asciiTheme="majorBidi" w:hAnsiTheme="majorBidi" w:cstheme="majorBidi"/>
              </w:rPr>
              <w:t>Q9/Ch09</w:t>
            </w:r>
          </w:p>
        </w:tc>
      </w:tr>
      <w:tr w:rsidR="00215854" w:rsidRPr="00911321" w14:paraId="19A407C2" w14:textId="77777777" w:rsidTr="00C406E6">
        <w:trPr>
          <w:jc w:val="center"/>
        </w:trPr>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7EE6DC4" w14:textId="77777777" w:rsidR="00215854" w:rsidRPr="00911321" w:rsidRDefault="00215854" w:rsidP="00C406E6">
            <w:pPr>
              <w:rPr>
                <w:rFonts w:asciiTheme="majorBidi" w:hAnsiTheme="majorBidi" w:cstheme="majorBidi"/>
              </w:rPr>
            </w:pPr>
            <w:r w:rsidRPr="00911321">
              <w:rPr>
                <w:rFonts w:asciiTheme="majorBidi" w:hAnsiTheme="majorBidi" w:cstheme="majorBidi"/>
              </w:rPr>
              <w:t>T</w:t>
            </w:r>
          </w:p>
        </w:tc>
        <w:tc>
          <w:tcPr>
            <w:tcW w:w="0" w:type="auto"/>
            <w:tcBorders>
              <w:top w:val="nil"/>
              <w:left w:val="nil"/>
              <w:bottom w:val="single" w:sz="8" w:space="0" w:color="auto"/>
              <w:right w:val="single" w:sz="8" w:space="0" w:color="auto"/>
            </w:tcBorders>
            <w:tcMar>
              <w:top w:w="0" w:type="dxa"/>
              <w:left w:w="108" w:type="dxa"/>
              <w:bottom w:w="0" w:type="dxa"/>
              <w:right w:w="108" w:type="dxa"/>
            </w:tcMar>
            <w:hideMark/>
          </w:tcPr>
          <w:p w14:paraId="30F5A3D0" w14:textId="77777777" w:rsidR="00215854" w:rsidRPr="00911321" w:rsidRDefault="00215854" w:rsidP="00C406E6">
            <w:pPr>
              <w:rPr>
                <w:rFonts w:asciiTheme="majorBidi" w:hAnsiTheme="majorBidi" w:cstheme="majorBidi"/>
              </w:rPr>
            </w:pPr>
            <w:r w:rsidRPr="00911321">
              <w:rPr>
                <w:rFonts w:asciiTheme="majorBidi" w:hAnsiTheme="majorBidi" w:cstheme="majorBidi"/>
              </w:rPr>
              <w:t>4/8</w:t>
            </w:r>
          </w:p>
        </w:tc>
        <w:tc>
          <w:tcPr>
            <w:tcW w:w="0" w:type="auto"/>
            <w:tcBorders>
              <w:top w:val="nil"/>
              <w:left w:val="nil"/>
              <w:bottom w:val="single" w:sz="8" w:space="0" w:color="auto"/>
              <w:right w:val="single" w:sz="8" w:space="0" w:color="auto"/>
            </w:tcBorders>
            <w:tcMar>
              <w:top w:w="0" w:type="dxa"/>
              <w:left w:w="108" w:type="dxa"/>
              <w:bottom w:w="0" w:type="dxa"/>
              <w:right w:w="108" w:type="dxa"/>
            </w:tcMar>
            <w:hideMark/>
          </w:tcPr>
          <w:p w14:paraId="5A9A3176" w14:textId="77777777" w:rsidR="00215854" w:rsidRPr="00911321" w:rsidRDefault="00215854" w:rsidP="00C406E6">
            <w:pPr>
              <w:rPr>
                <w:rFonts w:asciiTheme="majorBidi" w:hAnsiTheme="majorBidi" w:cstheme="majorBidi"/>
              </w:rPr>
            </w:pPr>
            <w:r w:rsidRPr="00911321">
              <w:rPr>
                <w:rFonts w:asciiTheme="majorBidi" w:hAnsiTheme="majorBidi" w:cstheme="majorBidi"/>
              </w:rPr>
              <w:t>13</w:t>
            </w:r>
          </w:p>
        </w:tc>
        <w:tc>
          <w:tcPr>
            <w:tcW w:w="5873" w:type="dxa"/>
            <w:tcBorders>
              <w:top w:val="nil"/>
              <w:left w:val="nil"/>
              <w:bottom w:val="single" w:sz="8" w:space="0" w:color="auto"/>
              <w:right w:val="single" w:sz="8" w:space="0" w:color="auto"/>
            </w:tcBorders>
            <w:tcMar>
              <w:top w:w="0" w:type="dxa"/>
              <w:left w:w="108" w:type="dxa"/>
              <w:bottom w:w="0" w:type="dxa"/>
              <w:right w:w="108" w:type="dxa"/>
            </w:tcMar>
          </w:tcPr>
          <w:p w14:paraId="68685FF8" w14:textId="77777777" w:rsidR="00215854" w:rsidRPr="00911321" w:rsidRDefault="00215854" w:rsidP="00C406E6">
            <w:pPr>
              <w:rPr>
                <w:rFonts w:asciiTheme="majorBidi" w:hAnsiTheme="majorBidi" w:cstheme="majorBidi"/>
              </w:rPr>
            </w:pPr>
            <w:r w:rsidRPr="00911321">
              <w:rPr>
                <w:rFonts w:asciiTheme="majorBidi" w:hAnsiTheme="majorBidi" w:cstheme="majorBidi"/>
              </w:rPr>
              <w:t>Ch12 – Standard Data Systems</w:t>
            </w:r>
          </w:p>
          <w:p w14:paraId="0736A0B6" w14:textId="77777777" w:rsidR="00215854" w:rsidRPr="00911321" w:rsidRDefault="00215854" w:rsidP="00C406E6">
            <w:pPr>
              <w:rPr>
                <w:rFonts w:asciiTheme="majorBidi" w:hAnsiTheme="majorBidi" w:cstheme="majorBidi"/>
              </w:rPr>
            </w:pPr>
          </w:p>
          <w:p w14:paraId="55C02402" w14:textId="77777777" w:rsidR="00215854" w:rsidRPr="00911321" w:rsidRDefault="00215854" w:rsidP="00C406E6">
            <w:pPr>
              <w:rPr>
                <w:rFonts w:asciiTheme="majorBidi" w:hAnsiTheme="majorBidi" w:cstheme="majorBidi"/>
              </w:rPr>
            </w:pPr>
            <w:r w:rsidRPr="00911321">
              <w:rPr>
                <w:rFonts w:asciiTheme="majorBidi" w:hAnsiTheme="majorBidi" w:cstheme="majorBidi"/>
              </w:rPr>
              <w:t>GP#3: One submission on behalf of the group but show all names who deserve credit. Names left off the submission will not receive credit.</w:t>
            </w:r>
          </w:p>
        </w:tc>
        <w:tc>
          <w:tcPr>
            <w:tcW w:w="1639" w:type="dxa"/>
            <w:tcBorders>
              <w:top w:val="nil"/>
              <w:left w:val="nil"/>
              <w:bottom w:val="single" w:sz="8" w:space="0" w:color="auto"/>
              <w:right w:val="single" w:sz="8" w:space="0" w:color="auto"/>
            </w:tcBorders>
            <w:tcMar>
              <w:top w:w="0" w:type="dxa"/>
              <w:left w:w="108" w:type="dxa"/>
              <w:bottom w:w="0" w:type="dxa"/>
              <w:right w:w="108" w:type="dxa"/>
            </w:tcMar>
            <w:hideMark/>
          </w:tcPr>
          <w:p w14:paraId="47323BEA" w14:textId="77777777" w:rsidR="00215854" w:rsidRPr="00911321" w:rsidRDefault="00215854" w:rsidP="00C406E6">
            <w:pPr>
              <w:rPr>
                <w:rFonts w:asciiTheme="majorBidi" w:hAnsiTheme="majorBidi" w:cstheme="majorBidi"/>
              </w:rPr>
            </w:pPr>
            <w:r w:rsidRPr="00911321">
              <w:rPr>
                <w:rFonts w:asciiTheme="majorBidi" w:hAnsiTheme="majorBidi" w:cstheme="majorBidi"/>
              </w:rPr>
              <w:t>Q10/Ch11</w:t>
            </w:r>
          </w:p>
          <w:p w14:paraId="6D315C04" w14:textId="77777777" w:rsidR="00215854" w:rsidRPr="00911321" w:rsidRDefault="00215854" w:rsidP="00C406E6">
            <w:pPr>
              <w:rPr>
                <w:rFonts w:asciiTheme="majorBidi" w:hAnsiTheme="majorBidi" w:cstheme="majorBidi"/>
              </w:rPr>
            </w:pPr>
            <w:r w:rsidRPr="00911321">
              <w:rPr>
                <w:rFonts w:asciiTheme="majorBidi" w:hAnsiTheme="majorBidi" w:cstheme="majorBidi"/>
              </w:rPr>
              <w:t>GP#3: Time Study Record &amp; mp4 Video File</w:t>
            </w:r>
          </w:p>
        </w:tc>
      </w:tr>
      <w:tr w:rsidR="00215854" w:rsidRPr="00911321" w14:paraId="21E5D17B" w14:textId="77777777" w:rsidTr="00C406E6">
        <w:trPr>
          <w:jc w:val="center"/>
        </w:trPr>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4CA4C28" w14:textId="77777777" w:rsidR="00215854" w:rsidRPr="00911321" w:rsidRDefault="00215854" w:rsidP="00C406E6">
            <w:pPr>
              <w:rPr>
                <w:rFonts w:asciiTheme="majorBidi" w:hAnsiTheme="majorBidi" w:cstheme="majorBidi"/>
              </w:rPr>
            </w:pPr>
            <w:r w:rsidRPr="00911321">
              <w:rPr>
                <w:rFonts w:asciiTheme="majorBidi" w:hAnsiTheme="majorBidi" w:cstheme="majorBidi"/>
              </w:rPr>
              <w:t>T</w:t>
            </w:r>
          </w:p>
        </w:tc>
        <w:tc>
          <w:tcPr>
            <w:tcW w:w="0" w:type="auto"/>
            <w:tcBorders>
              <w:top w:val="nil"/>
              <w:left w:val="nil"/>
              <w:bottom w:val="single" w:sz="8" w:space="0" w:color="auto"/>
              <w:right w:val="single" w:sz="8" w:space="0" w:color="auto"/>
            </w:tcBorders>
            <w:tcMar>
              <w:top w:w="0" w:type="dxa"/>
              <w:left w:w="108" w:type="dxa"/>
              <w:bottom w:w="0" w:type="dxa"/>
              <w:right w:w="108" w:type="dxa"/>
            </w:tcMar>
            <w:hideMark/>
          </w:tcPr>
          <w:p w14:paraId="1FD87A97" w14:textId="77777777" w:rsidR="00215854" w:rsidRPr="00911321" w:rsidRDefault="00215854" w:rsidP="00C406E6">
            <w:pPr>
              <w:rPr>
                <w:rFonts w:asciiTheme="majorBidi" w:hAnsiTheme="majorBidi" w:cstheme="majorBidi"/>
              </w:rPr>
            </w:pPr>
            <w:r w:rsidRPr="00911321">
              <w:rPr>
                <w:rFonts w:asciiTheme="majorBidi" w:hAnsiTheme="majorBidi" w:cstheme="majorBidi"/>
              </w:rPr>
              <w:t>4/15</w:t>
            </w:r>
          </w:p>
        </w:tc>
        <w:tc>
          <w:tcPr>
            <w:tcW w:w="0" w:type="auto"/>
            <w:tcBorders>
              <w:top w:val="nil"/>
              <w:left w:val="nil"/>
              <w:bottom w:val="single" w:sz="8" w:space="0" w:color="auto"/>
              <w:right w:val="single" w:sz="8" w:space="0" w:color="auto"/>
            </w:tcBorders>
            <w:tcMar>
              <w:top w:w="0" w:type="dxa"/>
              <w:left w:w="108" w:type="dxa"/>
              <w:bottom w:w="0" w:type="dxa"/>
              <w:right w:w="108" w:type="dxa"/>
            </w:tcMar>
            <w:hideMark/>
          </w:tcPr>
          <w:p w14:paraId="4EE3C773" w14:textId="77777777" w:rsidR="00215854" w:rsidRPr="00911321" w:rsidRDefault="00215854" w:rsidP="00C406E6">
            <w:pPr>
              <w:rPr>
                <w:rFonts w:asciiTheme="majorBidi" w:hAnsiTheme="majorBidi" w:cstheme="majorBidi"/>
              </w:rPr>
            </w:pPr>
            <w:r w:rsidRPr="00911321">
              <w:rPr>
                <w:rFonts w:asciiTheme="majorBidi" w:hAnsiTheme="majorBidi" w:cstheme="majorBidi"/>
              </w:rPr>
              <w:t>14</w:t>
            </w:r>
          </w:p>
        </w:tc>
        <w:tc>
          <w:tcPr>
            <w:tcW w:w="5873" w:type="dxa"/>
            <w:tcBorders>
              <w:top w:val="nil"/>
              <w:left w:val="nil"/>
              <w:bottom w:val="single" w:sz="8" w:space="0" w:color="auto"/>
              <w:right w:val="single" w:sz="8" w:space="0" w:color="auto"/>
            </w:tcBorders>
            <w:tcMar>
              <w:top w:w="0" w:type="dxa"/>
              <w:left w:w="108" w:type="dxa"/>
              <w:bottom w:w="0" w:type="dxa"/>
              <w:right w:w="108" w:type="dxa"/>
            </w:tcMar>
          </w:tcPr>
          <w:p w14:paraId="13676364" w14:textId="77777777" w:rsidR="00215854" w:rsidRPr="00911321" w:rsidRDefault="00215854" w:rsidP="00C406E6">
            <w:pPr>
              <w:rPr>
                <w:rFonts w:asciiTheme="majorBidi" w:hAnsiTheme="majorBidi" w:cstheme="majorBidi"/>
              </w:rPr>
            </w:pPr>
            <w:r w:rsidRPr="00911321">
              <w:rPr>
                <w:rFonts w:asciiTheme="majorBidi" w:hAnsiTheme="majorBidi" w:cstheme="majorBidi"/>
              </w:rPr>
              <w:t>Ch13 – Work Sampling</w:t>
            </w:r>
          </w:p>
          <w:p w14:paraId="005CBA4A" w14:textId="77777777" w:rsidR="00215854" w:rsidRPr="00911321" w:rsidRDefault="00215854" w:rsidP="00C406E6">
            <w:pPr>
              <w:rPr>
                <w:rFonts w:asciiTheme="majorBidi" w:hAnsiTheme="majorBidi" w:cstheme="majorBidi"/>
              </w:rPr>
            </w:pPr>
          </w:p>
          <w:p w14:paraId="00635CE3" w14:textId="77777777" w:rsidR="00215854" w:rsidRPr="00911321" w:rsidRDefault="00215854" w:rsidP="00C406E6">
            <w:pPr>
              <w:rPr>
                <w:rFonts w:asciiTheme="majorBidi" w:hAnsiTheme="majorBidi" w:cstheme="majorBidi"/>
              </w:rPr>
            </w:pPr>
            <w:r w:rsidRPr="00911321">
              <w:rPr>
                <w:rFonts w:asciiTheme="majorBidi" w:hAnsiTheme="majorBidi" w:cstheme="majorBidi"/>
              </w:rPr>
              <w:t>GP#4: Each group should begin a thread. All group members must post to their group’s thread to receive credit.</w:t>
            </w:r>
          </w:p>
        </w:tc>
        <w:tc>
          <w:tcPr>
            <w:tcW w:w="1639" w:type="dxa"/>
            <w:tcBorders>
              <w:top w:val="nil"/>
              <w:left w:val="nil"/>
              <w:bottom w:val="single" w:sz="8" w:space="0" w:color="auto"/>
              <w:right w:val="single" w:sz="8" w:space="0" w:color="auto"/>
            </w:tcBorders>
            <w:tcMar>
              <w:top w:w="0" w:type="dxa"/>
              <w:left w:w="108" w:type="dxa"/>
              <w:bottom w:w="0" w:type="dxa"/>
              <w:right w:w="108" w:type="dxa"/>
            </w:tcMar>
          </w:tcPr>
          <w:p w14:paraId="7EEF2630" w14:textId="77777777" w:rsidR="00215854" w:rsidRPr="00911321" w:rsidRDefault="00215854" w:rsidP="00C406E6">
            <w:pPr>
              <w:rPr>
                <w:rFonts w:asciiTheme="majorBidi" w:hAnsiTheme="majorBidi" w:cstheme="majorBidi"/>
              </w:rPr>
            </w:pPr>
            <w:r w:rsidRPr="00911321">
              <w:rPr>
                <w:rFonts w:asciiTheme="majorBidi" w:hAnsiTheme="majorBidi" w:cstheme="majorBidi"/>
              </w:rPr>
              <w:t>Q11/Ch12</w:t>
            </w:r>
          </w:p>
          <w:p w14:paraId="0157895B" w14:textId="77777777" w:rsidR="00215854" w:rsidRPr="00911321" w:rsidRDefault="00215854" w:rsidP="00C406E6">
            <w:pPr>
              <w:rPr>
                <w:rFonts w:asciiTheme="majorBidi" w:hAnsiTheme="majorBidi" w:cstheme="majorBidi"/>
              </w:rPr>
            </w:pPr>
            <w:proofErr w:type="spellStart"/>
            <w:r w:rsidRPr="00911321">
              <w:rPr>
                <w:rFonts w:asciiTheme="majorBidi" w:hAnsiTheme="majorBidi" w:cstheme="majorBidi"/>
              </w:rPr>
              <w:t>WorkStudy</w:t>
            </w:r>
            <w:proofErr w:type="spellEnd"/>
            <w:r w:rsidRPr="00911321">
              <w:rPr>
                <w:rFonts w:asciiTheme="majorBidi" w:hAnsiTheme="majorBidi" w:cstheme="majorBidi"/>
              </w:rPr>
              <w:t xml:space="preserve"> 7 assignment </w:t>
            </w:r>
          </w:p>
          <w:p w14:paraId="163D189D" w14:textId="77777777" w:rsidR="00215854" w:rsidRPr="00911321" w:rsidRDefault="00215854" w:rsidP="00C406E6">
            <w:pPr>
              <w:rPr>
                <w:rFonts w:asciiTheme="majorBidi" w:hAnsiTheme="majorBidi" w:cstheme="majorBidi"/>
              </w:rPr>
            </w:pPr>
            <w:r w:rsidRPr="00911321">
              <w:rPr>
                <w:rFonts w:asciiTheme="majorBidi" w:hAnsiTheme="majorBidi" w:cstheme="majorBidi"/>
              </w:rPr>
              <w:t>(Extra credit)</w:t>
            </w:r>
          </w:p>
          <w:p w14:paraId="54A03A34" w14:textId="77777777" w:rsidR="00215854" w:rsidRPr="00911321" w:rsidRDefault="00215854" w:rsidP="00C406E6">
            <w:pPr>
              <w:rPr>
                <w:rFonts w:asciiTheme="majorBidi" w:hAnsiTheme="majorBidi" w:cstheme="majorBidi"/>
              </w:rPr>
            </w:pPr>
            <w:r w:rsidRPr="00911321">
              <w:rPr>
                <w:rFonts w:asciiTheme="majorBidi" w:hAnsiTheme="majorBidi" w:cstheme="majorBidi"/>
              </w:rPr>
              <w:t>GP#4: Dropbox Narrated PPT Presentation</w:t>
            </w:r>
          </w:p>
        </w:tc>
      </w:tr>
      <w:tr w:rsidR="00215854" w:rsidRPr="00911321" w14:paraId="2B468BF1" w14:textId="77777777" w:rsidTr="00C406E6">
        <w:trPr>
          <w:jc w:val="center"/>
        </w:trPr>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8A22771" w14:textId="77777777" w:rsidR="00215854" w:rsidRPr="00911321" w:rsidRDefault="00215854" w:rsidP="00C406E6">
            <w:pPr>
              <w:rPr>
                <w:rFonts w:asciiTheme="majorBidi" w:hAnsiTheme="majorBidi" w:cstheme="majorBidi"/>
              </w:rPr>
            </w:pPr>
            <w:r w:rsidRPr="00911321">
              <w:rPr>
                <w:rFonts w:asciiTheme="majorBidi" w:hAnsiTheme="majorBidi" w:cstheme="majorBidi"/>
              </w:rPr>
              <w:t>T</w:t>
            </w:r>
          </w:p>
        </w:tc>
        <w:tc>
          <w:tcPr>
            <w:tcW w:w="0" w:type="auto"/>
            <w:tcBorders>
              <w:top w:val="nil"/>
              <w:left w:val="nil"/>
              <w:bottom w:val="single" w:sz="8" w:space="0" w:color="auto"/>
              <w:right w:val="single" w:sz="8" w:space="0" w:color="auto"/>
            </w:tcBorders>
            <w:tcMar>
              <w:top w:w="0" w:type="dxa"/>
              <w:left w:w="108" w:type="dxa"/>
              <w:bottom w:w="0" w:type="dxa"/>
              <w:right w:w="108" w:type="dxa"/>
            </w:tcMar>
            <w:hideMark/>
          </w:tcPr>
          <w:p w14:paraId="4FCFBFAA" w14:textId="77777777" w:rsidR="00215854" w:rsidRPr="00911321" w:rsidRDefault="00215854" w:rsidP="00C406E6">
            <w:pPr>
              <w:rPr>
                <w:rFonts w:asciiTheme="majorBidi" w:hAnsiTheme="majorBidi" w:cstheme="majorBidi"/>
              </w:rPr>
            </w:pPr>
            <w:r w:rsidRPr="00911321">
              <w:rPr>
                <w:rFonts w:asciiTheme="majorBidi" w:hAnsiTheme="majorBidi" w:cstheme="majorBidi"/>
              </w:rPr>
              <w:t>4/22</w:t>
            </w:r>
          </w:p>
        </w:tc>
        <w:tc>
          <w:tcPr>
            <w:tcW w:w="0" w:type="auto"/>
            <w:tcBorders>
              <w:top w:val="nil"/>
              <w:left w:val="nil"/>
              <w:bottom w:val="single" w:sz="8" w:space="0" w:color="auto"/>
              <w:right w:val="single" w:sz="8" w:space="0" w:color="auto"/>
            </w:tcBorders>
            <w:tcMar>
              <w:top w:w="0" w:type="dxa"/>
              <w:left w:w="108" w:type="dxa"/>
              <w:bottom w:w="0" w:type="dxa"/>
              <w:right w:w="108" w:type="dxa"/>
            </w:tcMar>
            <w:hideMark/>
          </w:tcPr>
          <w:p w14:paraId="6FF8BDA3" w14:textId="77777777" w:rsidR="00215854" w:rsidRPr="00911321" w:rsidRDefault="00215854" w:rsidP="00C406E6">
            <w:pPr>
              <w:rPr>
                <w:rFonts w:asciiTheme="majorBidi" w:hAnsiTheme="majorBidi" w:cstheme="majorBidi"/>
              </w:rPr>
            </w:pPr>
            <w:r w:rsidRPr="00911321">
              <w:rPr>
                <w:rFonts w:asciiTheme="majorBidi" w:hAnsiTheme="majorBidi" w:cstheme="majorBidi"/>
              </w:rPr>
              <w:t>15</w:t>
            </w:r>
          </w:p>
        </w:tc>
        <w:tc>
          <w:tcPr>
            <w:tcW w:w="5873" w:type="dxa"/>
            <w:tcBorders>
              <w:top w:val="nil"/>
              <w:left w:val="nil"/>
              <w:bottom w:val="single" w:sz="8" w:space="0" w:color="auto"/>
              <w:right w:val="single" w:sz="8" w:space="0" w:color="auto"/>
            </w:tcBorders>
            <w:tcMar>
              <w:top w:w="0" w:type="dxa"/>
              <w:left w:w="108" w:type="dxa"/>
              <w:bottom w:w="0" w:type="dxa"/>
              <w:right w:w="108" w:type="dxa"/>
            </w:tcMar>
          </w:tcPr>
          <w:p w14:paraId="34901119" w14:textId="77777777" w:rsidR="00215854" w:rsidRPr="00911321" w:rsidRDefault="00215854" w:rsidP="00C406E6">
            <w:pPr>
              <w:rPr>
                <w:rFonts w:asciiTheme="majorBidi" w:hAnsiTheme="majorBidi" w:cstheme="majorBidi"/>
              </w:rPr>
            </w:pPr>
            <w:r w:rsidRPr="00911321">
              <w:rPr>
                <w:rFonts w:asciiTheme="majorBidi" w:hAnsiTheme="majorBidi" w:cstheme="majorBidi"/>
              </w:rPr>
              <w:t>Ch14 – Workplace Safety and Health</w:t>
            </w:r>
          </w:p>
          <w:p w14:paraId="15ECC1BA" w14:textId="77777777" w:rsidR="00215854" w:rsidRPr="00911321" w:rsidRDefault="00215854" w:rsidP="00C406E6">
            <w:pPr>
              <w:rPr>
                <w:rFonts w:asciiTheme="majorBidi" w:hAnsiTheme="majorBidi" w:cstheme="majorBidi"/>
              </w:rPr>
            </w:pPr>
          </w:p>
          <w:p w14:paraId="36D0C7A6" w14:textId="77777777" w:rsidR="00215854" w:rsidRPr="00911321" w:rsidRDefault="00215854" w:rsidP="00C406E6">
            <w:pPr>
              <w:rPr>
                <w:rFonts w:asciiTheme="majorBidi" w:hAnsiTheme="majorBidi" w:cstheme="majorBidi"/>
                <w:iCs/>
              </w:rPr>
            </w:pPr>
            <w:r w:rsidRPr="00911321">
              <w:rPr>
                <w:rFonts w:asciiTheme="majorBidi" w:hAnsiTheme="majorBidi" w:cstheme="majorBidi"/>
              </w:rPr>
              <w:t>GP#5: Each group should begin a thread. All group members must post to their group’s thread to receive credit. Names left off the submission will not receive credit.</w:t>
            </w:r>
          </w:p>
        </w:tc>
        <w:tc>
          <w:tcPr>
            <w:tcW w:w="1639" w:type="dxa"/>
            <w:tcBorders>
              <w:top w:val="nil"/>
              <w:left w:val="nil"/>
              <w:bottom w:val="single" w:sz="8" w:space="0" w:color="auto"/>
              <w:right w:val="single" w:sz="8" w:space="0" w:color="auto"/>
            </w:tcBorders>
            <w:tcMar>
              <w:top w:w="0" w:type="dxa"/>
              <w:left w:w="108" w:type="dxa"/>
              <w:bottom w:w="0" w:type="dxa"/>
              <w:right w:w="108" w:type="dxa"/>
            </w:tcMar>
          </w:tcPr>
          <w:p w14:paraId="0288054C" w14:textId="77777777" w:rsidR="00215854" w:rsidRPr="00911321" w:rsidRDefault="00215854" w:rsidP="00C406E6">
            <w:pPr>
              <w:spacing w:line="240" w:lineRule="auto"/>
              <w:rPr>
                <w:rFonts w:asciiTheme="majorBidi" w:hAnsiTheme="majorBidi" w:cstheme="majorBidi"/>
              </w:rPr>
            </w:pPr>
            <w:r w:rsidRPr="00911321">
              <w:rPr>
                <w:rFonts w:asciiTheme="majorBidi" w:hAnsiTheme="majorBidi" w:cstheme="majorBidi"/>
              </w:rPr>
              <w:t>Q12/Ch13</w:t>
            </w:r>
          </w:p>
          <w:p w14:paraId="2A94BBB6" w14:textId="77777777" w:rsidR="00215854" w:rsidRPr="00911321" w:rsidRDefault="00215854" w:rsidP="00C406E6">
            <w:pPr>
              <w:spacing w:line="240" w:lineRule="auto"/>
              <w:rPr>
                <w:rFonts w:asciiTheme="majorBidi" w:hAnsiTheme="majorBidi" w:cstheme="majorBidi"/>
              </w:rPr>
            </w:pPr>
            <w:r w:rsidRPr="00911321">
              <w:rPr>
                <w:rFonts w:asciiTheme="majorBidi" w:hAnsiTheme="majorBidi" w:cstheme="majorBidi"/>
              </w:rPr>
              <w:t>GP#5: (Disc. #3)</w:t>
            </w:r>
          </w:p>
          <w:p w14:paraId="26F1F4BC" w14:textId="77777777" w:rsidR="00215854" w:rsidRPr="00911321" w:rsidRDefault="00215854" w:rsidP="00C406E6">
            <w:pPr>
              <w:spacing w:line="240" w:lineRule="auto"/>
              <w:rPr>
                <w:rFonts w:asciiTheme="majorBidi" w:hAnsiTheme="majorBidi" w:cstheme="majorBidi"/>
              </w:rPr>
            </w:pPr>
            <w:r w:rsidRPr="00911321">
              <w:rPr>
                <w:rFonts w:asciiTheme="majorBidi" w:hAnsiTheme="majorBidi" w:cstheme="majorBidi"/>
              </w:rPr>
              <w:t>Metacognitive Reflections in Discussions tab</w:t>
            </w:r>
          </w:p>
        </w:tc>
      </w:tr>
      <w:tr w:rsidR="00215854" w:rsidRPr="00911321" w14:paraId="427ABA29" w14:textId="77777777" w:rsidTr="00C406E6">
        <w:trPr>
          <w:jc w:val="center"/>
        </w:trPr>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C736681" w14:textId="77777777" w:rsidR="00215854" w:rsidRPr="00911321" w:rsidRDefault="00215854" w:rsidP="00C406E6">
            <w:pPr>
              <w:rPr>
                <w:rFonts w:asciiTheme="majorBidi" w:hAnsiTheme="majorBidi" w:cstheme="majorBidi"/>
              </w:rPr>
            </w:pPr>
            <w:r w:rsidRPr="00911321">
              <w:rPr>
                <w:rFonts w:asciiTheme="majorBidi" w:hAnsiTheme="majorBidi" w:cstheme="majorBidi"/>
              </w:rPr>
              <w:t>T</w:t>
            </w:r>
          </w:p>
        </w:tc>
        <w:tc>
          <w:tcPr>
            <w:tcW w:w="0" w:type="auto"/>
            <w:tcBorders>
              <w:top w:val="nil"/>
              <w:left w:val="nil"/>
              <w:bottom w:val="single" w:sz="8" w:space="0" w:color="auto"/>
              <w:right w:val="single" w:sz="8" w:space="0" w:color="auto"/>
            </w:tcBorders>
            <w:tcMar>
              <w:top w:w="0" w:type="dxa"/>
              <w:left w:w="108" w:type="dxa"/>
              <w:bottom w:w="0" w:type="dxa"/>
              <w:right w:w="108" w:type="dxa"/>
            </w:tcMar>
            <w:hideMark/>
          </w:tcPr>
          <w:p w14:paraId="0230476C" w14:textId="77777777" w:rsidR="00215854" w:rsidRPr="00911321" w:rsidRDefault="00215854" w:rsidP="00C406E6">
            <w:pPr>
              <w:rPr>
                <w:rFonts w:asciiTheme="majorBidi" w:hAnsiTheme="majorBidi" w:cstheme="majorBidi"/>
              </w:rPr>
            </w:pPr>
            <w:r w:rsidRPr="00911321">
              <w:rPr>
                <w:rFonts w:asciiTheme="majorBidi" w:hAnsiTheme="majorBidi" w:cstheme="majorBidi"/>
              </w:rPr>
              <w:t>4/29</w:t>
            </w:r>
          </w:p>
        </w:tc>
        <w:tc>
          <w:tcPr>
            <w:tcW w:w="0" w:type="auto"/>
            <w:tcBorders>
              <w:top w:val="nil"/>
              <w:left w:val="nil"/>
              <w:bottom w:val="single" w:sz="8" w:space="0" w:color="auto"/>
              <w:right w:val="single" w:sz="8" w:space="0" w:color="auto"/>
            </w:tcBorders>
            <w:tcMar>
              <w:top w:w="0" w:type="dxa"/>
              <w:left w:w="108" w:type="dxa"/>
              <w:bottom w:w="0" w:type="dxa"/>
              <w:right w:w="108" w:type="dxa"/>
            </w:tcMar>
            <w:hideMark/>
          </w:tcPr>
          <w:p w14:paraId="1130A492" w14:textId="77777777" w:rsidR="00215854" w:rsidRPr="00911321" w:rsidRDefault="00215854" w:rsidP="00C406E6">
            <w:pPr>
              <w:rPr>
                <w:rFonts w:asciiTheme="majorBidi" w:hAnsiTheme="majorBidi" w:cstheme="majorBidi"/>
              </w:rPr>
            </w:pPr>
            <w:r w:rsidRPr="00911321">
              <w:rPr>
                <w:rFonts w:asciiTheme="majorBidi" w:hAnsiTheme="majorBidi" w:cstheme="majorBidi"/>
              </w:rPr>
              <w:t>16</w:t>
            </w:r>
          </w:p>
        </w:tc>
        <w:tc>
          <w:tcPr>
            <w:tcW w:w="5873" w:type="dxa"/>
            <w:tcBorders>
              <w:top w:val="nil"/>
              <w:left w:val="nil"/>
              <w:bottom w:val="single" w:sz="8" w:space="0" w:color="auto"/>
              <w:right w:val="single" w:sz="8" w:space="0" w:color="auto"/>
            </w:tcBorders>
            <w:tcMar>
              <w:top w:w="0" w:type="dxa"/>
              <w:left w:w="108" w:type="dxa"/>
              <w:bottom w:w="0" w:type="dxa"/>
              <w:right w:w="108" w:type="dxa"/>
            </w:tcMar>
            <w:hideMark/>
          </w:tcPr>
          <w:p w14:paraId="12264092" w14:textId="77777777" w:rsidR="00215854" w:rsidRPr="00911321" w:rsidRDefault="00215854" w:rsidP="00C406E6">
            <w:pPr>
              <w:rPr>
                <w:rFonts w:asciiTheme="majorBidi" w:hAnsiTheme="majorBidi" w:cstheme="majorBidi"/>
              </w:rPr>
            </w:pPr>
            <w:r w:rsidRPr="00911321">
              <w:rPr>
                <w:rFonts w:asciiTheme="majorBidi" w:hAnsiTheme="majorBidi" w:cstheme="majorBidi"/>
              </w:rPr>
              <w:t xml:space="preserve">Final Exam – </w:t>
            </w:r>
            <w:proofErr w:type="spellStart"/>
            <w:r w:rsidRPr="00911321">
              <w:rPr>
                <w:rFonts w:asciiTheme="majorBidi" w:hAnsiTheme="majorBidi" w:cstheme="majorBidi"/>
              </w:rPr>
              <w:t>Chs</w:t>
            </w:r>
            <w:proofErr w:type="spellEnd"/>
            <w:r w:rsidRPr="00911321">
              <w:rPr>
                <w:rFonts w:asciiTheme="majorBidi" w:hAnsiTheme="majorBidi" w:cstheme="majorBidi"/>
              </w:rPr>
              <w:t xml:space="preserve">. 07 – 14 (8:00am-9:15am in-class exam). </w:t>
            </w:r>
          </w:p>
          <w:p w14:paraId="6087EF1D" w14:textId="77777777" w:rsidR="00215854" w:rsidRPr="00911321" w:rsidRDefault="00215854" w:rsidP="00C406E6">
            <w:pPr>
              <w:rPr>
                <w:rFonts w:asciiTheme="majorBidi" w:hAnsiTheme="majorBidi" w:cstheme="majorBidi"/>
              </w:rPr>
            </w:pPr>
            <w:r w:rsidRPr="00911321">
              <w:rPr>
                <w:rFonts w:asciiTheme="majorBidi" w:hAnsiTheme="majorBidi" w:cstheme="majorBidi"/>
              </w:rPr>
              <w:t>Open notes/calculator/pen allowed. No other electronic devices allowed.</w:t>
            </w:r>
          </w:p>
        </w:tc>
        <w:tc>
          <w:tcPr>
            <w:tcW w:w="1639" w:type="dxa"/>
            <w:tcBorders>
              <w:top w:val="nil"/>
              <w:left w:val="nil"/>
              <w:bottom w:val="single" w:sz="8" w:space="0" w:color="auto"/>
              <w:right w:val="single" w:sz="8" w:space="0" w:color="auto"/>
            </w:tcBorders>
            <w:tcMar>
              <w:top w:w="0" w:type="dxa"/>
              <w:left w:w="108" w:type="dxa"/>
              <w:bottom w:w="0" w:type="dxa"/>
              <w:right w:w="108" w:type="dxa"/>
            </w:tcMar>
            <w:hideMark/>
          </w:tcPr>
          <w:p w14:paraId="59ED0FB7" w14:textId="77777777" w:rsidR="00215854" w:rsidRPr="00911321" w:rsidRDefault="00215854" w:rsidP="00C406E6">
            <w:pPr>
              <w:rPr>
                <w:rFonts w:asciiTheme="majorBidi" w:hAnsiTheme="majorBidi" w:cstheme="majorBidi"/>
              </w:rPr>
            </w:pPr>
            <w:r w:rsidRPr="00911321">
              <w:rPr>
                <w:rFonts w:asciiTheme="majorBidi" w:hAnsiTheme="majorBidi" w:cstheme="majorBidi"/>
              </w:rPr>
              <w:t>Q13/Ch14</w:t>
            </w:r>
          </w:p>
          <w:p w14:paraId="7680B3B2" w14:textId="77777777" w:rsidR="00215854" w:rsidRPr="00911321" w:rsidRDefault="00215854" w:rsidP="00C406E6">
            <w:pPr>
              <w:rPr>
                <w:rFonts w:asciiTheme="majorBidi" w:hAnsiTheme="majorBidi" w:cstheme="majorBidi"/>
              </w:rPr>
            </w:pPr>
            <w:r w:rsidRPr="00911321">
              <w:rPr>
                <w:rFonts w:asciiTheme="majorBidi" w:hAnsiTheme="majorBidi" w:cstheme="majorBidi"/>
              </w:rPr>
              <w:t>Final Exam</w:t>
            </w:r>
          </w:p>
        </w:tc>
      </w:tr>
    </w:tbl>
    <w:p w14:paraId="79449287" w14:textId="77777777" w:rsidR="00215854" w:rsidRPr="00911321" w:rsidRDefault="00215854" w:rsidP="00215854">
      <w:pPr>
        <w:spacing w:after="0" w:line="240" w:lineRule="auto"/>
        <w:rPr>
          <w:rFonts w:asciiTheme="majorBidi" w:hAnsiTheme="majorBidi" w:cstheme="majorBidi"/>
        </w:rPr>
      </w:pPr>
    </w:p>
    <w:p w14:paraId="56B64ADD" w14:textId="77777777" w:rsidR="00215854" w:rsidRPr="00911321" w:rsidRDefault="00215854" w:rsidP="00215854">
      <w:pPr>
        <w:rPr>
          <w:rFonts w:cstheme="minorHAnsi"/>
          <w:sz w:val="24"/>
          <w:szCs w:val="24"/>
        </w:rPr>
      </w:pPr>
    </w:p>
    <w:p w14:paraId="534972F9" w14:textId="77777777" w:rsidR="00215854" w:rsidRPr="00215854" w:rsidRDefault="00215854" w:rsidP="005A3CB3">
      <w:pPr>
        <w:pStyle w:val="BodyText"/>
        <w:spacing w:before="174"/>
        <w:ind w:left="345"/>
        <w:rPr>
          <w:rFonts w:asciiTheme="minorHAnsi" w:hAnsiTheme="minorHAnsi" w:cstheme="minorHAnsi"/>
          <w:b/>
          <w:iCs/>
          <w:sz w:val="24"/>
          <w:szCs w:val="24"/>
          <w:lang w:val="fr-FR"/>
        </w:rPr>
      </w:pPr>
    </w:p>
    <w:sectPr w:rsidR="00215854" w:rsidRPr="0021585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Bell MT">
    <w:panose1 w:val="02020503060305020303"/>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rebuchet MS">
    <w:panose1 w:val="020B0603020202020204"/>
    <w:charset w:val="00"/>
    <w:family w:val="swiss"/>
    <w:pitch w:val="variable"/>
    <w:sig w:usb0="000006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4B663A"/>
    <w:multiLevelType w:val="hybridMultilevel"/>
    <w:tmpl w:val="03BC86D8"/>
    <w:lvl w:ilvl="0" w:tplc="04090015">
      <w:start w:val="1"/>
      <w:numFmt w:val="upp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AA210F9"/>
    <w:multiLevelType w:val="hybridMultilevel"/>
    <w:tmpl w:val="C5D02E9E"/>
    <w:lvl w:ilvl="0" w:tplc="B8D453B4">
      <w:start w:val="1"/>
      <w:numFmt w:val="decimal"/>
      <w:lvlText w:val="%1."/>
      <w:lvlJc w:val="left"/>
      <w:pPr>
        <w:ind w:left="720" w:hanging="360"/>
      </w:pPr>
    </w:lvl>
    <w:lvl w:ilvl="1" w:tplc="AB2E9D9A">
      <w:start w:val="1"/>
      <w:numFmt w:val="lowerLetter"/>
      <w:lvlText w:val="%2."/>
      <w:lvlJc w:val="left"/>
      <w:pPr>
        <w:ind w:left="1440" w:hanging="360"/>
      </w:pPr>
    </w:lvl>
    <w:lvl w:ilvl="2" w:tplc="9C365FA8">
      <w:start w:val="1"/>
      <w:numFmt w:val="lowerRoman"/>
      <w:lvlText w:val="%3."/>
      <w:lvlJc w:val="right"/>
      <w:pPr>
        <w:ind w:left="2160" w:hanging="180"/>
      </w:pPr>
    </w:lvl>
    <w:lvl w:ilvl="3" w:tplc="0C62523C">
      <w:start w:val="1"/>
      <w:numFmt w:val="decimal"/>
      <w:lvlText w:val="%4."/>
      <w:lvlJc w:val="left"/>
      <w:pPr>
        <w:ind w:left="2880" w:hanging="360"/>
      </w:pPr>
    </w:lvl>
    <w:lvl w:ilvl="4" w:tplc="2F38C43E">
      <w:start w:val="1"/>
      <w:numFmt w:val="lowerLetter"/>
      <w:lvlText w:val="%5."/>
      <w:lvlJc w:val="left"/>
      <w:pPr>
        <w:ind w:left="3600" w:hanging="360"/>
      </w:pPr>
    </w:lvl>
    <w:lvl w:ilvl="5" w:tplc="28F8FE88">
      <w:start w:val="1"/>
      <w:numFmt w:val="lowerRoman"/>
      <w:lvlText w:val="%6."/>
      <w:lvlJc w:val="right"/>
      <w:pPr>
        <w:ind w:left="4320" w:hanging="180"/>
      </w:pPr>
    </w:lvl>
    <w:lvl w:ilvl="6" w:tplc="741A9446">
      <w:start w:val="1"/>
      <w:numFmt w:val="decimal"/>
      <w:lvlText w:val="%7."/>
      <w:lvlJc w:val="left"/>
      <w:pPr>
        <w:ind w:left="5040" w:hanging="360"/>
      </w:pPr>
    </w:lvl>
    <w:lvl w:ilvl="7" w:tplc="EE2E05C4">
      <w:start w:val="1"/>
      <w:numFmt w:val="lowerLetter"/>
      <w:lvlText w:val="%8."/>
      <w:lvlJc w:val="left"/>
      <w:pPr>
        <w:ind w:left="5760" w:hanging="360"/>
      </w:pPr>
    </w:lvl>
    <w:lvl w:ilvl="8" w:tplc="AC921062">
      <w:start w:val="1"/>
      <w:numFmt w:val="lowerRoman"/>
      <w:lvlText w:val="%9."/>
      <w:lvlJc w:val="right"/>
      <w:pPr>
        <w:ind w:left="6480" w:hanging="180"/>
      </w:pPr>
    </w:lvl>
  </w:abstractNum>
  <w:abstractNum w:abstractNumId="2" w15:restartNumberingAfterBreak="0">
    <w:nsid w:val="0AF51B08"/>
    <w:multiLevelType w:val="multilevel"/>
    <w:tmpl w:val="EA38EE3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0B4F0D7F"/>
    <w:multiLevelType w:val="hybridMultilevel"/>
    <w:tmpl w:val="CFF6A50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131376A8"/>
    <w:multiLevelType w:val="hybridMultilevel"/>
    <w:tmpl w:val="77CEAF02"/>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146B08D6"/>
    <w:multiLevelType w:val="hybridMultilevel"/>
    <w:tmpl w:val="3C4A58B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1AFC7754"/>
    <w:multiLevelType w:val="hybridMultilevel"/>
    <w:tmpl w:val="31641C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B815A79"/>
    <w:multiLevelType w:val="hybridMultilevel"/>
    <w:tmpl w:val="4EF819E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1E491CB5"/>
    <w:multiLevelType w:val="hybridMultilevel"/>
    <w:tmpl w:val="F59E51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E986CAA"/>
    <w:multiLevelType w:val="hybridMultilevel"/>
    <w:tmpl w:val="1EC6D7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97944A3"/>
    <w:multiLevelType w:val="hybridMultilevel"/>
    <w:tmpl w:val="C728E11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381A78A1"/>
    <w:multiLevelType w:val="hybridMultilevel"/>
    <w:tmpl w:val="2EB8A72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19A7936"/>
    <w:multiLevelType w:val="hybridMultilevel"/>
    <w:tmpl w:val="30581F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64E5DE2"/>
    <w:multiLevelType w:val="hybridMultilevel"/>
    <w:tmpl w:val="F978F3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8AD4C4A"/>
    <w:multiLevelType w:val="hybridMultilevel"/>
    <w:tmpl w:val="EA38EE3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E9C6B5E"/>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5162600E"/>
    <w:multiLevelType w:val="hybridMultilevel"/>
    <w:tmpl w:val="6FE4DCC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52775371"/>
    <w:multiLevelType w:val="hybridMultilevel"/>
    <w:tmpl w:val="5AAC104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6373D3F"/>
    <w:multiLevelType w:val="hybridMultilevel"/>
    <w:tmpl w:val="995A9518"/>
    <w:lvl w:ilvl="0" w:tplc="3C920A8C">
      <w:numFmt w:val="bullet"/>
      <w:lvlText w:val="•"/>
      <w:lvlJc w:val="left"/>
      <w:pPr>
        <w:ind w:left="1011" w:hanging="360"/>
      </w:pPr>
      <w:rPr>
        <w:rFonts w:ascii="Arial" w:eastAsia="Arial" w:hAnsi="Arial" w:cs="Arial" w:hint="default"/>
        <w:b w:val="0"/>
        <w:bCs w:val="0"/>
        <w:i w:val="0"/>
        <w:iCs w:val="0"/>
        <w:spacing w:val="0"/>
        <w:w w:val="106"/>
        <w:sz w:val="22"/>
        <w:szCs w:val="22"/>
        <w:lang w:val="en-US" w:eastAsia="en-US" w:bidi="ar-SA"/>
      </w:rPr>
    </w:lvl>
    <w:lvl w:ilvl="1" w:tplc="E9D8B0AE">
      <w:numFmt w:val="bullet"/>
      <w:lvlText w:val="•"/>
      <w:lvlJc w:val="left"/>
      <w:pPr>
        <w:ind w:left="1105" w:hanging="360"/>
      </w:pPr>
      <w:rPr>
        <w:rFonts w:ascii="Arial" w:eastAsia="Arial" w:hAnsi="Arial" w:cs="Arial" w:hint="default"/>
        <w:b w:val="0"/>
        <w:bCs w:val="0"/>
        <w:i w:val="0"/>
        <w:iCs w:val="0"/>
        <w:spacing w:val="0"/>
        <w:w w:val="108"/>
        <w:sz w:val="22"/>
        <w:szCs w:val="22"/>
        <w:lang w:val="en-US" w:eastAsia="en-US" w:bidi="ar-SA"/>
      </w:rPr>
    </w:lvl>
    <w:lvl w:ilvl="2" w:tplc="857EDBF2">
      <w:numFmt w:val="bullet"/>
      <w:lvlText w:val="•"/>
      <w:lvlJc w:val="left"/>
      <w:pPr>
        <w:ind w:left="2057" w:hanging="360"/>
      </w:pPr>
      <w:rPr>
        <w:rFonts w:hint="default"/>
        <w:lang w:val="en-US" w:eastAsia="en-US" w:bidi="ar-SA"/>
      </w:rPr>
    </w:lvl>
    <w:lvl w:ilvl="3" w:tplc="9678F27E">
      <w:numFmt w:val="bullet"/>
      <w:lvlText w:val="•"/>
      <w:lvlJc w:val="left"/>
      <w:pPr>
        <w:ind w:left="3015" w:hanging="360"/>
      </w:pPr>
      <w:rPr>
        <w:rFonts w:hint="default"/>
        <w:lang w:val="en-US" w:eastAsia="en-US" w:bidi="ar-SA"/>
      </w:rPr>
    </w:lvl>
    <w:lvl w:ilvl="4" w:tplc="4DC4D302">
      <w:numFmt w:val="bullet"/>
      <w:lvlText w:val="•"/>
      <w:lvlJc w:val="left"/>
      <w:pPr>
        <w:ind w:left="3973" w:hanging="360"/>
      </w:pPr>
      <w:rPr>
        <w:rFonts w:hint="default"/>
        <w:lang w:val="en-US" w:eastAsia="en-US" w:bidi="ar-SA"/>
      </w:rPr>
    </w:lvl>
    <w:lvl w:ilvl="5" w:tplc="A664EC6E">
      <w:numFmt w:val="bullet"/>
      <w:lvlText w:val="•"/>
      <w:lvlJc w:val="left"/>
      <w:pPr>
        <w:ind w:left="4931" w:hanging="360"/>
      </w:pPr>
      <w:rPr>
        <w:rFonts w:hint="default"/>
        <w:lang w:val="en-US" w:eastAsia="en-US" w:bidi="ar-SA"/>
      </w:rPr>
    </w:lvl>
    <w:lvl w:ilvl="6" w:tplc="E41EFFBC">
      <w:numFmt w:val="bullet"/>
      <w:lvlText w:val="•"/>
      <w:lvlJc w:val="left"/>
      <w:pPr>
        <w:ind w:left="5888" w:hanging="360"/>
      </w:pPr>
      <w:rPr>
        <w:rFonts w:hint="default"/>
        <w:lang w:val="en-US" w:eastAsia="en-US" w:bidi="ar-SA"/>
      </w:rPr>
    </w:lvl>
    <w:lvl w:ilvl="7" w:tplc="8F9AA2DE">
      <w:numFmt w:val="bullet"/>
      <w:lvlText w:val="•"/>
      <w:lvlJc w:val="left"/>
      <w:pPr>
        <w:ind w:left="6846" w:hanging="360"/>
      </w:pPr>
      <w:rPr>
        <w:rFonts w:hint="default"/>
        <w:lang w:val="en-US" w:eastAsia="en-US" w:bidi="ar-SA"/>
      </w:rPr>
    </w:lvl>
    <w:lvl w:ilvl="8" w:tplc="C52A93C6">
      <w:numFmt w:val="bullet"/>
      <w:lvlText w:val="•"/>
      <w:lvlJc w:val="left"/>
      <w:pPr>
        <w:ind w:left="7804" w:hanging="360"/>
      </w:pPr>
      <w:rPr>
        <w:rFonts w:hint="default"/>
        <w:lang w:val="en-US" w:eastAsia="en-US" w:bidi="ar-SA"/>
      </w:rPr>
    </w:lvl>
  </w:abstractNum>
  <w:abstractNum w:abstractNumId="19" w15:restartNumberingAfterBreak="0">
    <w:nsid w:val="61135438"/>
    <w:multiLevelType w:val="hybridMultilevel"/>
    <w:tmpl w:val="49D6EE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129284A"/>
    <w:multiLevelType w:val="hybridMultilevel"/>
    <w:tmpl w:val="E780D87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635F0359"/>
    <w:multiLevelType w:val="hybridMultilevel"/>
    <w:tmpl w:val="EE968B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CB06243"/>
    <w:multiLevelType w:val="multilevel"/>
    <w:tmpl w:val="CEF414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11D483F"/>
    <w:multiLevelType w:val="hybridMultilevel"/>
    <w:tmpl w:val="D6E6D3B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15:restartNumberingAfterBreak="0">
    <w:nsid w:val="74496AE7"/>
    <w:multiLevelType w:val="hybridMultilevel"/>
    <w:tmpl w:val="A71EB69E"/>
    <w:lvl w:ilvl="0" w:tplc="0409000F">
      <w:start w:val="1"/>
      <w:numFmt w:val="decimal"/>
      <w:lvlText w:val="%1."/>
      <w:lvlJc w:val="left"/>
      <w:pPr>
        <w:ind w:left="360" w:hanging="360"/>
      </w:pPr>
    </w:lvl>
    <w:lvl w:ilvl="1" w:tplc="04090015">
      <w:start w:val="1"/>
      <w:numFmt w:val="upperLetter"/>
      <w:lvlText w:val="%2."/>
      <w:lvlJc w:val="left"/>
      <w:pPr>
        <w:ind w:left="1440" w:hanging="360"/>
      </w:pPr>
    </w:lvl>
    <w:lvl w:ilvl="2" w:tplc="04090001">
      <w:start w:val="1"/>
      <w:numFmt w:val="bullet"/>
      <w:lvlText w:val=""/>
      <w:lvlJc w:val="left"/>
      <w:pPr>
        <w:ind w:left="1080" w:hanging="360"/>
      </w:pPr>
      <w:rPr>
        <w:rFonts w:ascii="Symbol" w:hAnsi="Symbol"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9591C53"/>
    <w:multiLevelType w:val="multilevel"/>
    <w:tmpl w:val="BC8E4A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664287662">
    <w:abstractNumId w:val="12"/>
  </w:num>
  <w:num w:numId="2" w16cid:durableId="1659112059">
    <w:abstractNumId w:val="20"/>
  </w:num>
  <w:num w:numId="3" w16cid:durableId="550456671">
    <w:abstractNumId w:val="21"/>
  </w:num>
  <w:num w:numId="4" w16cid:durableId="1440448415">
    <w:abstractNumId w:val="17"/>
  </w:num>
  <w:num w:numId="5" w16cid:durableId="317539527">
    <w:abstractNumId w:val="6"/>
  </w:num>
  <w:num w:numId="6" w16cid:durableId="170143435">
    <w:abstractNumId w:val="8"/>
  </w:num>
  <w:num w:numId="7" w16cid:durableId="1813594192">
    <w:abstractNumId w:val="4"/>
  </w:num>
  <w:num w:numId="8" w16cid:durableId="592780153">
    <w:abstractNumId w:val="10"/>
  </w:num>
  <w:num w:numId="9" w16cid:durableId="1222401817">
    <w:abstractNumId w:val="3"/>
  </w:num>
  <w:num w:numId="10" w16cid:durableId="2035036722">
    <w:abstractNumId w:val="14"/>
  </w:num>
  <w:num w:numId="11" w16cid:durableId="1352953256">
    <w:abstractNumId w:val="2"/>
  </w:num>
  <w:num w:numId="12" w16cid:durableId="1899127753">
    <w:abstractNumId w:val="15"/>
  </w:num>
  <w:num w:numId="13" w16cid:durableId="885915825">
    <w:abstractNumId w:val="19"/>
  </w:num>
  <w:num w:numId="14" w16cid:durableId="154301208">
    <w:abstractNumId w:val="13"/>
  </w:num>
  <w:num w:numId="15" w16cid:durableId="275672450">
    <w:abstractNumId w:val="5"/>
  </w:num>
  <w:num w:numId="16" w16cid:durableId="678193627">
    <w:abstractNumId w:val="23"/>
  </w:num>
  <w:num w:numId="17" w16cid:durableId="1794251462">
    <w:abstractNumId w:val="11"/>
  </w:num>
  <w:num w:numId="18" w16cid:durableId="166100122">
    <w:abstractNumId w:val="24"/>
  </w:num>
  <w:num w:numId="19" w16cid:durableId="300497483">
    <w:abstractNumId w:val="0"/>
  </w:num>
  <w:num w:numId="20" w16cid:durableId="929194634">
    <w:abstractNumId w:val="7"/>
  </w:num>
  <w:num w:numId="21" w16cid:durableId="1219589806">
    <w:abstractNumId w:val="16"/>
  </w:num>
  <w:num w:numId="22" w16cid:durableId="1986931843">
    <w:abstractNumId w:val="18"/>
  </w:num>
  <w:num w:numId="23" w16cid:durableId="393700487">
    <w:abstractNumId w:val="22"/>
  </w:num>
  <w:num w:numId="24" w16cid:durableId="1819035683">
    <w:abstractNumId w:val="25"/>
  </w:num>
  <w:num w:numId="25" w16cid:durableId="760182746">
    <w:abstractNumId w:val="9"/>
  </w:num>
  <w:num w:numId="26" w16cid:durableId="48755414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46044"/>
    <w:rsid w:val="00044DF3"/>
    <w:rsid w:val="00062111"/>
    <w:rsid w:val="00071B22"/>
    <w:rsid w:val="00075E05"/>
    <w:rsid w:val="00082546"/>
    <w:rsid w:val="00101A24"/>
    <w:rsid w:val="00190A51"/>
    <w:rsid w:val="00196C14"/>
    <w:rsid w:val="001A218C"/>
    <w:rsid w:val="001B2107"/>
    <w:rsid w:val="001D51FD"/>
    <w:rsid w:val="001E0EE3"/>
    <w:rsid w:val="001F4532"/>
    <w:rsid w:val="00215854"/>
    <w:rsid w:val="00220876"/>
    <w:rsid w:val="00225740"/>
    <w:rsid w:val="00240544"/>
    <w:rsid w:val="00285B86"/>
    <w:rsid w:val="003038A8"/>
    <w:rsid w:val="003245C7"/>
    <w:rsid w:val="0033401E"/>
    <w:rsid w:val="00346044"/>
    <w:rsid w:val="003C1B4D"/>
    <w:rsid w:val="003D0854"/>
    <w:rsid w:val="003E1BCB"/>
    <w:rsid w:val="003F4D85"/>
    <w:rsid w:val="00471C68"/>
    <w:rsid w:val="0048459F"/>
    <w:rsid w:val="004B6C8A"/>
    <w:rsid w:val="004F2656"/>
    <w:rsid w:val="005212A0"/>
    <w:rsid w:val="005A3CB3"/>
    <w:rsid w:val="005C11E8"/>
    <w:rsid w:val="005E1E7F"/>
    <w:rsid w:val="00630263"/>
    <w:rsid w:val="00647915"/>
    <w:rsid w:val="00660491"/>
    <w:rsid w:val="00684A25"/>
    <w:rsid w:val="00687254"/>
    <w:rsid w:val="006A36A9"/>
    <w:rsid w:val="006A70FD"/>
    <w:rsid w:val="006E3852"/>
    <w:rsid w:val="006E6782"/>
    <w:rsid w:val="0073273B"/>
    <w:rsid w:val="00772C9F"/>
    <w:rsid w:val="00811187"/>
    <w:rsid w:val="00871BC4"/>
    <w:rsid w:val="009025FE"/>
    <w:rsid w:val="00945780"/>
    <w:rsid w:val="0097575D"/>
    <w:rsid w:val="00987DD6"/>
    <w:rsid w:val="009E180F"/>
    <w:rsid w:val="00A06E45"/>
    <w:rsid w:val="00A32AF4"/>
    <w:rsid w:val="00A77F21"/>
    <w:rsid w:val="00A85EBB"/>
    <w:rsid w:val="00AC212D"/>
    <w:rsid w:val="00AF4890"/>
    <w:rsid w:val="00B516BC"/>
    <w:rsid w:val="00B90CC8"/>
    <w:rsid w:val="00BD0FEE"/>
    <w:rsid w:val="00BD653D"/>
    <w:rsid w:val="00BF3C8A"/>
    <w:rsid w:val="00C45872"/>
    <w:rsid w:val="00C65741"/>
    <w:rsid w:val="00C66162"/>
    <w:rsid w:val="00C749E5"/>
    <w:rsid w:val="00C807D1"/>
    <w:rsid w:val="00C80819"/>
    <w:rsid w:val="00C96BCC"/>
    <w:rsid w:val="00CB083C"/>
    <w:rsid w:val="00D11976"/>
    <w:rsid w:val="00D85C6F"/>
    <w:rsid w:val="00DC2BFF"/>
    <w:rsid w:val="00DD3803"/>
    <w:rsid w:val="00DD5245"/>
    <w:rsid w:val="00DF79E1"/>
    <w:rsid w:val="00E167BE"/>
    <w:rsid w:val="00E34FAA"/>
    <w:rsid w:val="00E53BC0"/>
    <w:rsid w:val="00EE35AB"/>
    <w:rsid w:val="00EE7C7E"/>
    <w:rsid w:val="00F01364"/>
    <w:rsid w:val="00F6782A"/>
    <w:rsid w:val="00F70B70"/>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00F3297"/>
  <w15:docId w15:val="{E164F4C5-4A3B-4F5C-B228-9F9D1D4B19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33401E"/>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33401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3245C7"/>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346044"/>
    <w:rPr>
      <w:color w:val="0000FF"/>
      <w:u w:val="single"/>
    </w:rPr>
  </w:style>
  <w:style w:type="table" w:styleId="TableGrid">
    <w:name w:val="Table Grid"/>
    <w:basedOn w:val="TableNormal"/>
    <w:rsid w:val="00346044"/>
    <w:pPr>
      <w:spacing w:after="0" w:line="240" w:lineRule="auto"/>
    </w:pPr>
    <w:rPr>
      <w:rFonts w:ascii="Times New Roman" w:eastAsia="Times New Roman" w:hAnsi="Times New Roman" w:cs="Times New Roman"/>
      <w:sz w:val="20"/>
      <w:szCs w:val="20"/>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346044"/>
    <w:pPr>
      <w:ind w:left="720"/>
      <w:contextualSpacing/>
    </w:pPr>
  </w:style>
  <w:style w:type="character" w:customStyle="1" w:styleId="tgc">
    <w:name w:val="_tgc"/>
    <w:basedOn w:val="DefaultParagraphFont"/>
    <w:rsid w:val="00CB083C"/>
  </w:style>
  <w:style w:type="character" w:customStyle="1" w:styleId="Heading1Char">
    <w:name w:val="Heading 1 Char"/>
    <w:basedOn w:val="DefaultParagraphFont"/>
    <w:link w:val="Heading1"/>
    <w:uiPriority w:val="9"/>
    <w:rsid w:val="0033401E"/>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33401E"/>
    <w:rPr>
      <w:rFonts w:asciiTheme="majorHAnsi" w:eastAsiaTheme="majorEastAsia" w:hAnsiTheme="majorHAnsi" w:cstheme="majorBidi"/>
      <w:color w:val="2E74B5" w:themeColor="accent1" w:themeShade="BF"/>
      <w:sz w:val="26"/>
      <w:szCs w:val="26"/>
    </w:rPr>
  </w:style>
  <w:style w:type="character" w:styleId="UnresolvedMention">
    <w:name w:val="Unresolved Mention"/>
    <w:basedOn w:val="DefaultParagraphFont"/>
    <w:uiPriority w:val="99"/>
    <w:semiHidden/>
    <w:unhideWhenUsed/>
    <w:rsid w:val="003F4D85"/>
    <w:rPr>
      <w:color w:val="605E5C"/>
      <w:shd w:val="clear" w:color="auto" w:fill="E1DFDD"/>
    </w:rPr>
  </w:style>
  <w:style w:type="paragraph" w:styleId="Title">
    <w:name w:val="Title"/>
    <w:basedOn w:val="Normal"/>
    <w:next w:val="Normal"/>
    <w:link w:val="TitleChar"/>
    <w:uiPriority w:val="10"/>
    <w:qFormat/>
    <w:rsid w:val="00285B86"/>
    <w:pPr>
      <w:jc w:val="center"/>
    </w:pPr>
    <w:rPr>
      <w:b/>
      <w:sz w:val="28"/>
      <w:szCs w:val="28"/>
    </w:rPr>
  </w:style>
  <w:style w:type="character" w:customStyle="1" w:styleId="TitleChar">
    <w:name w:val="Title Char"/>
    <w:basedOn w:val="DefaultParagraphFont"/>
    <w:link w:val="Title"/>
    <w:uiPriority w:val="10"/>
    <w:rsid w:val="00285B86"/>
    <w:rPr>
      <w:b/>
      <w:sz w:val="28"/>
      <w:szCs w:val="28"/>
    </w:rPr>
  </w:style>
  <w:style w:type="paragraph" w:styleId="Subtitle">
    <w:name w:val="Subtitle"/>
    <w:basedOn w:val="Title"/>
    <w:next w:val="Normal"/>
    <w:link w:val="SubtitleChar"/>
    <w:uiPriority w:val="11"/>
    <w:qFormat/>
    <w:rsid w:val="00285B86"/>
  </w:style>
  <w:style w:type="character" w:customStyle="1" w:styleId="SubtitleChar">
    <w:name w:val="Subtitle Char"/>
    <w:basedOn w:val="DefaultParagraphFont"/>
    <w:link w:val="Subtitle"/>
    <w:uiPriority w:val="11"/>
    <w:rsid w:val="00285B86"/>
    <w:rPr>
      <w:b/>
      <w:sz w:val="28"/>
      <w:szCs w:val="28"/>
    </w:rPr>
  </w:style>
  <w:style w:type="character" w:styleId="FollowedHyperlink">
    <w:name w:val="FollowedHyperlink"/>
    <w:basedOn w:val="DefaultParagraphFont"/>
    <w:uiPriority w:val="99"/>
    <w:semiHidden/>
    <w:unhideWhenUsed/>
    <w:rsid w:val="00A85EBB"/>
    <w:rPr>
      <w:color w:val="954F72" w:themeColor="followedHyperlink"/>
      <w:u w:val="single"/>
    </w:rPr>
  </w:style>
  <w:style w:type="paragraph" w:styleId="BodyText">
    <w:name w:val="Body Text"/>
    <w:basedOn w:val="Normal"/>
    <w:link w:val="BodyTextChar"/>
    <w:uiPriority w:val="1"/>
    <w:qFormat/>
    <w:rsid w:val="006A70FD"/>
    <w:pPr>
      <w:widowControl w:val="0"/>
      <w:autoSpaceDE w:val="0"/>
      <w:autoSpaceDN w:val="0"/>
      <w:spacing w:after="0" w:line="240" w:lineRule="auto"/>
    </w:pPr>
    <w:rPr>
      <w:rFonts w:ascii="Arial" w:eastAsia="Arial" w:hAnsi="Arial" w:cs="Arial"/>
    </w:rPr>
  </w:style>
  <w:style w:type="character" w:customStyle="1" w:styleId="BodyTextChar">
    <w:name w:val="Body Text Char"/>
    <w:basedOn w:val="DefaultParagraphFont"/>
    <w:link w:val="BodyText"/>
    <w:uiPriority w:val="1"/>
    <w:rsid w:val="006A70FD"/>
    <w:rPr>
      <w:rFonts w:ascii="Arial" w:eastAsia="Arial" w:hAnsi="Arial" w:cs="Arial"/>
    </w:rPr>
  </w:style>
  <w:style w:type="paragraph" w:customStyle="1" w:styleId="TableParagraph">
    <w:name w:val="Table Paragraph"/>
    <w:basedOn w:val="Normal"/>
    <w:uiPriority w:val="1"/>
    <w:qFormat/>
    <w:rsid w:val="006A70FD"/>
    <w:pPr>
      <w:widowControl w:val="0"/>
      <w:autoSpaceDE w:val="0"/>
      <w:autoSpaceDN w:val="0"/>
      <w:spacing w:after="0" w:line="240" w:lineRule="auto"/>
    </w:pPr>
    <w:rPr>
      <w:rFonts w:ascii="Arial" w:eastAsia="Arial" w:hAnsi="Arial" w:cs="Arial"/>
    </w:rPr>
  </w:style>
  <w:style w:type="character" w:customStyle="1" w:styleId="object">
    <w:name w:val="object"/>
    <w:basedOn w:val="DefaultParagraphFont"/>
    <w:rsid w:val="00215854"/>
  </w:style>
  <w:style w:type="paragraph" w:styleId="NormalWeb">
    <w:name w:val="Normal (Web)"/>
    <w:basedOn w:val="Normal"/>
    <w:uiPriority w:val="99"/>
    <w:unhideWhenUsed/>
    <w:rsid w:val="00215854"/>
    <w:pPr>
      <w:spacing w:before="100" w:beforeAutospacing="1" w:after="100" w:afterAutospacing="1" w:line="240" w:lineRule="auto"/>
    </w:pPr>
    <w:rPr>
      <w:rFonts w:ascii="Times New Roman" w:eastAsiaTheme="minorEastAsia" w:hAnsi="Times New Roman" w:cs="Times New Roman"/>
      <w:sz w:val="24"/>
      <w:szCs w:val="24"/>
    </w:rPr>
  </w:style>
  <w:style w:type="character" w:styleId="Strong">
    <w:name w:val="Strong"/>
    <w:basedOn w:val="DefaultParagraphFont"/>
    <w:uiPriority w:val="22"/>
    <w:qFormat/>
    <w:rsid w:val="00215854"/>
    <w:rPr>
      <w:b/>
      <w:bCs/>
    </w:rPr>
  </w:style>
  <w:style w:type="paragraph" w:customStyle="1" w:styleId="Default">
    <w:name w:val="Default"/>
    <w:rsid w:val="00215854"/>
    <w:pPr>
      <w:autoSpaceDE w:val="0"/>
      <w:autoSpaceDN w:val="0"/>
      <w:adjustRightInd w:val="0"/>
      <w:spacing w:after="0" w:line="240" w:lineRule="auto"/>
    </w:pPr>
    <w:rPr>
      <w:rFonts w:ascii="Bell MT" w:eastAsia="Times New Roman" w:hAnsi="Bell MT" w:cs="Bell MT"/>
      <w:color w:val="000000"/>
      <w:sz w:val="24"/>
      <w:szCs w:val="24"/>
    </w:rPr>
  </w:style>
  <w:style w:type="paragraph" w:styleId="NoSpacing">
    <w:name w:val="No Spacing"/>
    <w:uiPriority w:val="1"/>
    <w:qFormat/>
    <w:rsid w:val="00215854"/>
    <w:pPr>
      <w:spacing w:after="0" w:line="240" w:lineRule="auto"/>
    </w:pPr>
    <w:rPr>
      <w:rFonts w:ascii="Times New Roman" w:eastAsia="Times New Roman" w:hAnsi="Times New Roman" w:cs="Times New Roman"/>
      <w:sz w:val="24"/>
      <w:szCs w:val="24"/>
    </w:rPr>
  </w:style>
  <w:style w:type="table" w:styleId="GridTable4-Accent6">
    <w:name w:val="Grid Table 4 Accent 6"/>
    <w:basedOn w:val="TableNormal"/>
    <w:uiPriority w:val="49"/>
    <w:rsid w:val="00215854"/>
    <w:pPr>
      <w:spacing w:after="0" w:line="240" w:lineRule="auto"/>
    </w:pPr>
    <w:rPr>
      <w:rFonts w:ascii="Times New Roman" w:eastAsia="Times New Roman" w:hAnsi="Times New Roman" w:cs="Times New Roman"/>
      <w:sz w:val="20"/>
      <w:szCs w:val="20"/>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GridTable4-Accent2">
    <w:name w:val="Grid Table 4 Accent 2"/>
    <w:basedOn w:val="TableNormal"/>
    <w:uiPriority w:val="49"/>
    <w:rsid w:val="00062111"/>
    <w:pPr>
      <w:spacing w:after="0" w:line="240" w:lineRule="auto"/>
    </w:p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insideV w:val="nil"/>
        </w:tcBorders>
        <w:shd w:val="clear" w:color="auto" w:fill="ED7D31" w:themeFill="accent2"/>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GridTable4-Accent1">
    <w:name w:val="Grid Table 4 Accent 1"/>
    <w:basedOn w:val="TableNormal"/>
    <w:uiPriority w:val="49"/>
    <w:rsid w:val="00062111"/>
    <w:pPr>
      <w:spacing w:after="0" w:line="240" w:lineRule="auto"/>
    </w:p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character" w:customStyle="1" w:styleId="Heading3Char">
    <w:name w:val="Heading 3 Char"/>
    <w:basedOn w:val="DefaultParagraphFont"/>
    <w:link w:val="Heading3"/>
    <w:uiPriority w:val="9"/>
    <w:rsid w:val="003245C7"/>
    <w:rPr>
      <w:rFonts w:asciiTheme="majorHAnsi" w:eastAsiaTheme="majorEastAsia" w:hAnsiTheme="majorHAnsi" w:cstheme="majorBidi"/>
      <w:color w:val="1F4D78"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0614832">
      <w:bodyDiv w:val="1"/>
      <w:marLeft w:val="0"/>
      <w:marRight w:val="0"/>
      <w:marTop w:val="0"/>
      <w:marBottom w:val="0"/>
      <w:divBdr>
        <w:top w:val="none" w:sz="0" w:space="0" w:color="auto"/>
        <w:left w:val="none" w:sz="0" w:space="0" w:color="auto"/>
        <w:bottom w:val="none" w:sz="0" w:space="0" w:color="auto"/>
        <w:right w:val="none" w:sz="0" w:space="0" w:color="auto"/>
      </w:divBdr>
    </w:div>
    <w:div w:id="1333026644">
      <w:bodyDiv w:val="1"/>
      <w:marLeft w:val="0"/>
      <w:marRight w:val="0"/>
      <w:marTop w:val="0"/>
      <w:marBottom w:val="0"/>
      <w:divBdr>
        <w:top w:val="none" w:sz="0" w:space="0" w:color="auto"/>
        <w:left w:val="none" w:sz="0" w:space="0" w:color="auto"/>
        <w:bottom w:val="none" w:sz="0" w:space="0" w:color="auto"/>
        <w:right w:val="none" w:sz="0" w:space="0" w:color="auto"/>
      </w:divBdr>
    </w:div>
    <w:div w:id="18484474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2.jpeg"/><Relationship Id="rId18" Type="http://schemas.openxmlformats.org/officeDocument/2006/relationships/hyperlink" Target="http://learnonline.kennesaw.edu/resources/index.php" TargetMode="External"/><Relationship Id="rId26" Type="http://schemas.openxmlformats.org/officeDocument/2006/relationships/hyperlink" Target="https://sds.kennesaw.edu/" TargetMode="External"/><Relationship Id="rId39" Type="http://schemas.openxmlformats.org/officeDocument/2006/relationships/hyperlink" Target="http://scai.kennesaw.edu/students/general-info/conduct-violation.php" TargetMode="External"/><Relationship Id="rId21" Type="http://schemas.openxmlformats.org/officeDocument/2006/relationships/hyperlink" Target="https://web.kennesaw.edu/scai/content/ksu-student-code-conduct" TargetMode="External"/><Relationship Id="rId34" Type="http://schemas.openxmlformats.org/officeDocument/2006/relationships/hyperlink" Target="http://learnonline.kennesaw.edu/resources/index.php" TargetMode="External"/><Relationship Id="rId42" Type="http://schemas.openxmlformats.org/officeDocument/2006/relationships/hyperlink" Target="https://sds.kennesaw.edu/" TargetMode="External"/><Relationship Id="rId47" Type="http://schemas.openxmlformats.org/officeDocument/2006/relationships/hyperlink" Target="https://sds.kennesaw.edu/" TargetMode="External"/><Relationship Id="rId7" Type="http://schemas.openxmlformats.org/officeDocument/2006/relationships/webSettings" Target="webSettings.xml"/><Relationship Id="rId2" Type="http://schemas.openxmlformats.org/officeDocument/2006/relationships/customXml" Target="../customXml/item2.xml"/><Relationship Id="rId16" Type="http://schemas.openxmlformats.org/officeDocument/2006/relationships/hyperlink" Target="mailto:rkeyser@kennesaw.edu" TargetMode="External"/><Relationship Id="rId29" Type="http://schemas.openxmlformats.org/officeDocument/2006/relationships/hyperlink" Target="http://www.wave.webaim.org" TargetMode="External"/><Relationship Id="rId11" Type="http://schemas.openxmlformats.org/officeDocument/2006/relationships/hyperlink" Target="https://creativecommons.org/licenses/by/4.0/?ref=chooser-v1" TargetMode="External"/><Relationship Id="rId24" Type="http://schemas.openxmlformats.org/officeDocument/2006/relationships/hyperlink" Target="http://www.usg.edu/information_technology_handbook/section9/tech/9.5_privacy_and_security" TargetMode="External"/><Relationship Id="rId32" Type="http://schemas.openxmlformats.org/officeDocument/2006/relationships/hyperlink" Target="mailto:rkeyser@kennesaw.edu" TargetMode="External"/><Relationship Id="rId37" Type="http://schemas.openxmlformats.org/officeDocument/2006/relationships/hyperlink" Target="https://web.kennesaw.edu/scai/content/ksu-student-code-conduct" TargetMode="External"/><Relationship Id="rId40" Type="http://schemas.openxmlformats.org/officeDocument/2006/relationships/hyperlink" Target="http://www.usg.edu/information_technology_handbook/section9/tech/9.5_privacy_and_security" TargetMode="External"/><Relationship Id="rId45" Type="http://schemas.openxmlformats.org/officeDocument/2006/relationships/hyperlink" Target="http://www.wave.webaim.org" TargetMode="External"/><Relationship Id="rId5" Type="http://schemas.openxmlformats.org/officeDocument/2006/relationships/styles" Target="styles.xml"/><Relationship Id="rId15" Type="http://schemas.openxmlformats.org/officeDocument/2006/relationships/hyperlink" Target="mailto:rkeyser@kennesaw.edu" TargetMode="External"/><Relationship Id="rId23" Type="http://schemas.openxmlformats.org/officeDocument/2006/relationships/hyperlink" Target="http://scai.kennesaw.edu/students/general-info/conduct-violation.php" TargetMode="External"/><Relationship Id="rId28" Type="http://schemas.openxmlformats.org/officeDocument/2006/relationships/hyperlink" Target="http://www.usg.edu/copyright/" TargetMode="External"/><Relationship Id="rId36" Type="http://schemas.openxmlformats.org/officeDocument/2006/relationships/hyperlink" Target="http://www.kennesaw.edu/currentstudents.php" TargetMode="External"/><Relationship Id="rId49" Type="http://schemas.openxmlformats.org/officeDocument/2006/relationships/theme" Target="theme/theme1.xml"/><Relationship Id="rId10" Type="http://schemas.openxmlformats.org/officeDocument/2006/relationships/hyperlink" Target="https://facultyweb.kennesaw.edu/rkeyser/index.php" TargetMode="External"/><Relationship Id="rId19" Type="http://schemas.openxmlformats.org/officeDocument/2006/relationships/hyperlink" Target="https://softchalkcloud.com/lesson/serve/jV10GKPfztZwQn/html" TargetMode="External"/><Relationship Id="rId31" Type="http://schemas.openxmlformats.org/officeDocument/2006/relationships/hyperlink" Target="https://sds.kennesaw.edu/" TargetMode="External"/><Relationship Id="rId44" Type="http://schemas.openxmlformats.org/officeDocument/2006/relationships/hyperlink" Target="http://www.usg.edu/copyright/" TargetMode="External"/><Relationship Id="rId4" Type="http://schemas.openxmlformats.org/officeDocument/2006/relationships/numbering" Target="numbering.xml"/><Relationship Id="rId9" Type="http://schemas.openxmlformats.org/officeDocument/2006/relationships/hyperlink" Target="https://creativecommons.org/share-your-work/" TargetMode="External"/><Relationship Id="rId14" Type="http://schemas.openxmlformats.org/officeDocument/2006/relationships/image" Target="media/image3.jpeg"/><Relationship Id="rId22" Type="http://schemas.openxmlformats.org/officeDocument/2006/relationships/hyperlink" Target="callto:%28470%29%20578-6666" TargetMode="External"/><Relationship Id="rId27" Type="http://schemas.openxmlformats.org/officeDocument/2006/relationships/hyperlink" Target="https://cia.kennesaw.edu/instructional-resources/syllabus-policy.php" TargetMode="External"/><Relationship Id="rId30" Type="http://schemas.openxmlformats.org/officeDocument/2006/relationships/hyperlink" Target="http://www.kennesaw.edu/dlc/facultyresources/index.php" TargetMode="External"/><Relationship Id="rId35" Type="http://schemas.openxmlformats.org/officeDocument/2006/relationships/hyperlink" Target="https://softchalkcloud.com/lesson/serve/jV10GKPfztZwQn/html" TargetMode="External"/><Relationship Id="rId43" Type="http://schemas.openxmlformats.org/officeDocument/2006/relationships/hyperlink" Target="https://cia.kennesaw.edu/instructional-resources/syllabus-policy.php" TargetMode="External"/><Relationship Id="rId48" Type="http://schemas.openxmlformats.org/officeDocument/2006/relationships/fontTable" Target="fontTable.xml"/><Relationship Id="rId8" Type="http://schemas.openxmlformats.org/officeDocument/2006/relationships/hyperlink" Target="https://survey.zohopublic.com/zs/xTCCvG" TargetMode="External"/><Relationship Id="rId3" Type="http://schemas.openxmlformats.org/officeDocument/2006/relationships/customXml" Target="../customXml/item3.xml"/><Relationship Id="rId12" Type="http://schemas.openxmlformats.org/officeDocument/2006/relationships/image" Target="media/image1.jpeg"/><Relationship Id="rId17" Type="http://schemas.openxmlformats.org/officeDocument/2006/relationships/hyperlink" Target="https://kennesaw.view.usg.edu/" TargetMode="External"/><Relationship Id="rId25" Type="http://schemas.openxmlformats.org/officeDocument/2006/relationships/hyperlink" Target="http://www.kennesaw.edu/eeo/index.html" TargetMode="External"/><Relationship Id="rId33" Type="http://schemas.openxmlformats.org/officeDocument/2006/relationships/hyperlink" Target="https://kennesaw.view.usg.edu/" TargetMode="External"/><Relationship Id="rId38" Type="http://schemas.openxmlformats.org/officeDocument/2006/relationships/hyperlink" Target="callto:%28470%29%20578-6666" TargetMode="External"/><Relationship Id="rId46" Type="http://schemas.openxmlformats.org/officeDocument/2006/relationships/hyperlink" Target="http://www.kennesaw.edu/dlc/facultyresources/index.php" TargetMode="External"/><Relationship Id="rId20" Type="http://schemas.openxmlformats.org/officeDocument/2006/relationships/hyperlink" Target="http://www.kennesaw.edu/currentstudents.php" TargetMode="External"/><Relationship Id="rId41" Type="http://schemas.openxmlformats.org/officeDocument/2006/relationships/hyperlink" Target="http://www.kennesaw.edu/eeo/index.html" TargetMode="External"/><Relationship Id="rId1" Type="http://schemas.openxmlformats.org/officeDocument/2006/relationships/customXml" Target="../customXml/item1.xml"/><Relationship Id="rId6"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7222C76DF9BD8349B0CA3C9A1AA4C548" ma:contentTypeVersion="116" ma:contentTypeDescription="Create a new document." ma:contentTypeScope="" ma:versionID="b1721d9033949a51f89eb69c63a66ce0">
  <xsd:schema xmlns:xsd="http://www.w3.org/2001/XMLSchema" xmlns:xs="http://www.w3.org/2001/XMLSchema" xmlns:p="http://schemas.microsoft.com/office/2006/metadata/properties" xmlns:ns3="http://schemas.microsoft.com/sharepoint/v4" xmlns:ns4="9fff0862-dda6-4fd7-9437-296e7a0fcd45" xmlns:ns5="7dcc4a76-b6f0-4a5c-8242-557922f7abb0" targetNamespace="http://schemas.microsoft.com/office/2006/metadata/properties" ma:root="true" ma:fieldsID="c7ddfbfbcb451ab83c4f76807ab70fb0" ns3:_="" ns4:_="" ns5:_="">
    <xsd:import namespace="http://schemas.microsoft.com/sharepoint/v4"/>
    <xsd:import namespace="9fff0862-dda6-4fd7-9437-296e7a0fcd45"/>
    <xsd:import namespace="7dcc4a76-b6f0-4a5c-8242-557922f7abb0"/>
    <xsd:element name="properties">
      <xsd:complexType>
        <xsd:sequence>
          <xsd:element name="documentManagement">
            <xsd:complexType>
              <xsd:all>
                <xsd:element ref="ns3:IconOverlay" minOccurs="0"/>
                <xsd:element ref="ns4:MediaServiceMetadata" minOccurs="0"/>
                <xsd:element ref="ns4:MediaServiceFastMetadata" minOccurs="0"/>
                <xsd:element ref="ns4:MediaServiceAutoTags" minOccurs="0"/>
                <xsd:element ref="ns4:MediaServiceDateTaken" minOccurs="0"/>
                <xsd:element ref="ns5:SharedWithUsers" minOccurs="0"/>
                <xsd:element ref="ns5:SharedWithDetails" minOccurs="0"/>
                <xsd:element ref="ns4:MediaServiceOCR" minOccurs="0"/>
                <xsd:element ref="ns4:MediaServiceEventHashCode" minOccurs="0"/>
                <xsd:element ref="ns4:MediaServiceGenerationTime" minOccurs="0"/>
                <xsd:element ref="ns4:MediaServiceLocation" minOccurs="0"/>
                <xsd:element ref="ns4:MediaServiceAutoKeyPoints" minOccurs="0"/>
                <xsd:element ref="ns4:MediaServiceKeyPoints" minOccurs="0"/>
                <xsd:element ref="ns4:lcf76f155ced4ddcb4097134ff3c332f" minOccurs="0"/>
                <xsd:element ref="ns4:MediaServiceObjectDetectorVersions" minOccurs="0"/>
                <xsd:element ref="ns4: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9"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fff0862-dda6-4fd7-9437-296e7a0fcd45"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AutoTags" ma:index="12" nillable="true" ma:displayName="MediaServiceAutoTags" ma:description="" ma:internalName="MediaServiceAutoTags" ma:readOnly="true">
      <xsd:simpleType>
        <xsd:restriction base="dms:Text"/>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3f0ecd7d-7305-47a7-acb2-43d943ef900d"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dcc4a76-b6f0-4a5c-8242-557922f7abb0" elementFormDefault="qualified">
    <xsd:import namespace="http://schemas.microsoft.com/office/2006/documentManagement/types"/>
    <xsd:import namespace="http://schemas.microsoft.com/office/infopath/2007/PartnerControls"/>
    <xsd:element name="SharedWithUsers" ma:index="14"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ma:index="8"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lcf76f155ced4ddcb4097134ff3c332f xmlns="9fff0862-dda6-4fd7-9437-296e7a0fcd45">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FC1C2929-364B-46C9-A5D6-FAEEFCF34E31}">
  <ds:schemaRefs>
    <ds:schemaRef ds:uri="http://schemas.microsoft.com/sharepoint/v3/contenttype/forms"/>
  </ds:schemaRefs>
</ds:datastoreItem>
</file>

<file path=customXml/itemProps2.xml><?xml version="1.0" encoding="utf-8"?>
<ds:datastoreItem xmlns:ds="http://schemas.openxmlformats.org/officeDocument/2006/customXml" ds:itemID="{82AAA025-9F19-49C2-8BA6-AC79C5C5317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4"/>
    <ds:schemaRef ds:uri="9fff0862-dda6-4fd7-9437-296e7a0fcd45"/>
    <ds:schemaRef ds:uri="7dcc4a76-b6f0-4a5c-8242-557922f7abb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D2FEF73-E947-49FD-95E9-CD7281206E7D}">
  <ds:schemaRefs>
    <ds:schemaRef ds:uri="http://schemas.microsoft.com/office/2006/metadata/properties"/>
    <ds:schemaRef ds:uri="http://schemas.microsoft.com/office/infopath/2007/PartnerControls"/>
    <ds:schemaRef ds:uri="http://schemas.microsoft.com/sharepoint/v4"/>
    <ds:schemaRef ds:uri="9fff0862-dda6-4fd7-9437-296e7a0fcd45"/>
  </ds:schemaRefs>
</ds:datastoreItem>
</file>

<file path=docProps/app.xml><?xml version="1.0" encoding="utf-8"?>
<Properties xmlns="http://schemas.openxmlformats.org/officeDocument/2006/extended-properties" xmlns:vt="http://schemas.openxmlformats.org/officeDocument/2006/docPropsVTypes">
  <Template>Normal</Template>
  <TotalTime>121</TotalTime>
  <Pages>37</Pages>
  <Words>12653</Words>
  <Characters>72125</Characters>
  <Application>Microsoft Office Word</Application>
  <DocSecurity>0</DocSecurity>
  <Lines>601</Lines>
  <Paragraphs>169</Paragraphs>
  <ScaleCrop>false</ScaleCrop>
  <HeadingPairs>
    <vt:vector size="2" baseType="variant">
      <vt:variant>
        <vt:lpstr>Title</vt:lpstr>
      </vt:variant>
      <vt:variant>
        <vt:i4>1</vt:i4>
      </vt:variant>
    </vt:vector>
  </HeadingPairs>
  <TitlesOfParts>
    <vt:vector size="1" baseType="lpstr">
      <vt:lpstr/>
    </vt:vector>
  </TitlesOfParts>
  <Company>Valdosta State University</Company>
  <LinksUpToDate>false</LinksUpToDate>
  <CharactersWithSpaces>84609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Jeff Gallant</dc:creator>
  <cp:keywords/>
  <dc:description/>
  <cp:lastModifiedBy>Jeff Gallant</cp:lastModifiedBy>
  <cp:revision>6</cp:revision>
  <dcterms:created xsi:type="dcterms:W3CDTF">2025-05-08T07:07:00Z</dcterms:created>
  <dcterms:modified xsi:type="dcterms:W3CDTF">2025-05-28T13:39:00Z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0x0101007222C76DF9BD8349B0CA3C9A1AA4C548</vt:lpwstr>
  </property>
  <property fmtid="{D5CDD505-2E9C-101B-9397-08002B2CF9AE}" pid="3" name="e1a5b98cdd71426dacb6e478c7a5882f">
    <vt:lpwstr/>
  </property>
  <property fmtid="{D5CDD505-2E9C-101B-9397-08002B2CF9AE}" pid="4" name="MediaServiceImageTags">
    <vt:lpwstr/>
  </property>
  <property fmtid="{D5CDD505-2E9C-101B-9397-08002B2CF9AE}" pid="5" name="TaxCatchAll">
    <vt:lpwstr/>
  </property>
  <property fmtid="{D5CDD505-2E9C-101B-9397-08002B2CF9AE}" pid="7" name="Wiki_x0020_Page_x0020_Categories">
    <vt:lpwstr/>
  </property>
  <property fmtid="{D5CDD505-2E9C-101B-9397-08002B2CF9AE}" pid="8" name="Wiki Page Categories">
    <vt:lpwstr/>
  </property>
</Properties>
</file>