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4784C0" w14:textId="77777777" w:rsidR="00A217FB" w:rsidRPr="007C0D10" w:rsidRDefault="00A217FB" w:rsidP="007C0D10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ENGR</w:t>
      </w:r>
      <w:r w:rsidRPr="000F20B1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>11</w:t>
      </w:r>
      <w:r w:rsidRPr="000F20B1">
        <w:rPr>
          <w:rFonts w:ascii="Verdana" w:hAnsi="Verdana"/>
          <w:b/>
        </w:rPr>
        <w:t>00</w:t>
      </w:r>
      <w:r w:rsidR="007C0D10">
        <w:rPr>
          <w:rFonts w:ascii="Verdana" w:hAnsi="Verdana"/>
          <w:b/>
        </w:rPr>
        <w:t xml:space="preserve"> - </w:t>
      </w:r>
      <w:r w:rsidRPr="000F20B1">
        <w:rPr>
          <w:rFonts w:ascii="Verdana" w:hAnsi="Verdana"/>
          <w:b/>
          <w:u w:val="single"/>
        </w:rPr>
        <w:t>Tentative Course Schedule</w:t>
      </w:r>
    </w:p>
    <w:p w14:paraId="16BC84C2" w14:textId="729C0A2A" w:rsidR="00D518A4" w:rsidRPr="00D518A4" w:rsidRDefault="00D518A4" w:rsidP="00D518A4">
      <w:pPr>
        <w:jc w:val="center"/>
        <w:rPr>
          <w:rFonts w:asciiTheme="minorHAnsi" w:hAnsiTheme="minorHAnsi"/>
          <w:bCs/>
        </w:rPr>
      </w:pPr>
      <w:r w:rsidRPr="00D518A4">
        <w:rPr>
          <w:rFonts w:asciiTheme="minorHAnsi" w:hAnsiTheme="minorHAnsi"/>
        </w:rPr>
        <w:t>Copyright © 20</w:t>
      </w:r>
      <w:r w:rsidR="00315E04">
        <w:rPr>
          <w:rFonts w:asciiTheme="minorHAnsi" w:hAnsiTheme="minorHAnsi"/>
        </w:rPr>
        <w:t>20</w:t>
      </w:r>
      <w:r w:rsidRPr="00D518A4">
        <w:rPr>
          <w:rFonts w:asciiTheme="minorHAnsi" w:hAnsiTheme="minorHAnsi"/>
        </w:rPr>
        <w:t xml:space="preserve"> by Dr. Lin Li - All Rights Reserved.</w:t>
      </w:r>
      <w:r w:rsidRPr="00D518A4">
        <w:rPr>
          <w:rFonts w:asciiTheme="minorHAnsi" w:hAnsiTheme="minorHAnsi"/>
          <w:sz w:val="36"/>
          <w:szCs w:val="36"/>
        </w:rPr>
        <w:t> </w:t>
      </w:r>
    </w:p>
    <w:p w14:paraId="593DB322" w14:textId="77777777" w:rsidR="00A217FB" w:rsidRPr="000F20B1" w:rsidRDefault="00D90ABE" w:rsidP="00A217FB">
      <w:pPr>
        <w:rPr>
          <w:rFonts w:ascii="Verdana" w:hAnsi="Verdana"/>
          <w:bCs/>
        </w:rPr>
      </w:pPr>
      <w:r>
        <w:rPr>
          <w:noProof/>
        </w:rPr>
        <w:pict w14:anchorId="1F8ACC1E">
          <v:rect id="_x0000_i1025" alt="" style="width:468pt;height:1.8pt;mso-wrap-style:square;mso-width-percent:0;mso-height-percent:0;mso-width-percent:0;mso-height-percent:0;v-text-anchor:top" o:hrstd="t" o:hr="t" fillcolor="#a0a0a0" stroked="f"/>
        </w:pict>
      </w:r>
    </w:p>
    <w:p w14:paraId="2F0E0315" w14:textId="1B41ADC8" w:rsidR="00A217FB" w:rsidRDefault="00A217FB" w:rsidP="007C0D10">
      <w:pPr>
        <w:jc w:val="both"/>
        <w:rPr>
          <w:rFonts w:asciiTheme="minorHAnsi" w:hAnsiTheme="minorHAnsi" w:cstheme="minorHAnsi"/>
        </w:rPr>
      </w:pPr>
      <w:r w:rsidRPr="00AA5156">
        <w:rPr>
          <w:rFonts w:asciiTheme="minorHAnsi" w:hAnsiTheme="minorHAnsi" w:cstheme="minorHAnsi"/>
        </w:rPr>
        <w:t xml:space="preserve">The following course schedule is tentative. </w:t>
      </w:r>
      <w:r w:rsidRPr="00AA5156">
        <w:rPr>
          <w:rFonts w:asciiTheme="minorHAnsi" w:hAnsiTheme="minorHAnsi" w:cstheme="minorHAnsi"/>
          <w:sz w:val="22"/>
        </w:rPr>
        <w:t xml:space="preserve">Students are expected to do the reading assignment for each class period </w:t>
      </w:r>
      <w:r w:rsidRPr="00AA5156">
        <w:rPr>
          <w:rFonts w:asciiTheme="minorHAnsi" w:hAnsiTheme="minorHAnsi" w:cstheme="minorHAnsi"/>
          <w:bCs/>
          <w:sz w:val="22"/>
        </w:rPr>
        <w:t>before</w:t>
      </w:r>
      <w:r w:rsidRPr="00AA5156">
        <w:rPr>
          <w:rFonts w:asciiTheme="minorHAnsi" w:hAnsiTheme="minorHAnsi" w:cstheme="minorHAnsi"/>
          <w:sz w:val="22"/>
        </w:rPr>
        <w:t xml:space="preserve"> coming to class on that day. The assignments are expected to be submitted in class on the due date. </w:t>
      </w:r>
      <w:r w:rsidRPr="00AA5156">
        <w:rPr>
          <w:rFonts w:asciiTheme="minorHAnsi" w:hAnsiTheme="minorHAnsi" w:cstheme="minorHAnsi"/>
          <w:color w:val="C45911" w:themeColor="accent2" w:themeShade="BF"/>
          <w:sz w:val="22"/>
        </w:rPr>
        <w:t xml:space="preserve">Late assignments will </w:t>
      </w:r>
      <w:r w:rsidRPr="00AA5156">
        <w:rPr>
          <w:rFonts w:asciiTheme="minorHAnsi" w:hAnsiTheme="minorHAnsi" w:cstheme="minorHAnsi"/>
          <w:b/>
          <w:bCs/>
          <w:color w:val="C45911" w:themeColor="accent2" w:themeShade="BF"/>
          <w:sz w:val="22"/>
        </w:rPr>
        <w:t>NOT</w:t>
      </w:r>
      <w:r w:rsidRPr="00AA5156">
        <w:rPr>
          <w:rFonts w:asciiTheme="minorHAnsi" w:hAnsiTheme="minorHAnsi" w:cstheme="minorHAnsi"/>
          <w:color w:val="C45911" w:themeColor="accent2" w:themeShade="BF"/>
          <w:sz w:val="22"/>
        </w:rPr>
        <w:t xml:space="preserve"> be accepte</w:t>
      </w:r>
      <w:r w:rsidR="00CD4483">
        <w:rPr>
          <w:rFonts w:asciiTheme="minorHAnsi" w:hAnsiTheme="minorHAnsi" w:cstheme="minorHAnsi"/>
          <w:color w:val="C45911" w:themeColor="accent2" w:themeShade="BF"/>
          <w:sz w:val="22"/>
        </w:rPr>
        <w:t xml:space="preserve">d unless students can provide legitimate reasons. </w:t>
      </w:r>
    </w:p>
    <w:p w14:paraId="47990D67" w14:textId="77777777" w:rsidR="007C0D10" w:rsidRPr="007C0D10" w:rsidRDefault="007C0D10" w:rsidP="007C0D10">
      <w:pPr>
        <w:jc w:val="both"/>
        <w:rPr>
          <w:rFonts w:asciiTheme="minorHAnsi" w:hAnsiTheme="minorHAnsi" w:cstheme="minorHAnsi"/>
          <w:sz w:val="10"/>
          <w:szCs w:val="10"/>
        </w:rPr>
      </w:pPr>
    </w:p>
    <w:p w14:paraId="55A3FAEA" w14:textId="77777777" w:rsidR="00A217FB" w:rsidRPr="000F20B1" w:rsidRDefault="00A217FB" w:rsidP="00A217FB">
      <w:pPr>
        <w:rPr>
          <w:rFonts w:ascii="Verdana" w:hAnsi="Verdana"/>
          <w:b/>
        </w:rPr>
      </w:pPr>
      <w:r w:rsidRPr="000F20B1">
        <w:rPr>
          <w:rFonts w:ascii="Verdana" w:hAnsi="Verdana"/>
        </w:rPr>
        <w:t> </w:t>
      </w:r>
      <w:r w:rsidRPr="000F20B1">
        <w:rPr>
          <w:rFonts w:ascii="Verdana" w:hAnsi="Verdana"/>
          <w:b/>
        </w:rPr>
        <w:t>CLASS AGENDA</w:t>
      </w:r>
      <w:r w:rsidRPr="000F20B1">
        <w:rPr>
          <w:rFonts w:ascii="Verdana" w:hAnsi="Verdana"/>
          <w:b/>
        </w:rPr>
        <w:tab/>
      </w:r>
      <w:r w:rsidRPr="000F20B1">
        <w:rPr>
          <w:rFonts w:ascii="Verdana" w:hAnsi="Verdana"/>
          <w:b/>
        </w:rPr>
        <w:tab/>
      </w:r>
      <w:r w:rsidRPr="000F20B1">
        <w:rPr>
          <w:rFonts w:ascii="Verdana" w:hAnsi="Verdana"/>
          <w:b/>
        </w:rPr>
        <w:tab/>
      </w:r>
      <w:r>
        <w:rPr>
          <w:rFonts w:ascii="Verdana" w:hAnsi="Verdana"/>
          <w:b/>
        </w:rPr>
        <w:t>ENGR 1100</w:t>
      </w:r>
    </w:p>
    <w:tbl>
      <w:tblPr>
        <w:tblW w:w="95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0"/>
        <w:gridCol w:w="4950"/>
        <w:gridCol w:w="2206"/>
      </w:tblGrid>
      <w:tr w:rsidR="00A217FB" w:rsidRPr="000F20B1" w14:paraId="17D04292" w14:textId="77777777" w:rsidTr="00625EB7">
        <w:trPr>
          <w:cantSplit/>
        </w:trPr>
        <w:tc>
          <w:tcPr>
            <w:tcW w:w="24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DBC53" w14:textId="77777777" w:rsidR="00A217FB" w:rsidRPr="000F20B1" w:rsidRDefault="00A217FB" w:rsidP="00876312">
            <w:pPr>
              <w:spacing w:before="60" w:after="100" w:afterAutospacing="1"/>
              <w:jc w:val="center"/>
              <w:rPr>
                <w:rFonts w:ascii="Verdana" w:hAnsi="Verdana"/>
                <w:b/>
              </w:rPr>
            </w:pPr>
            <w:r w:rsidRPr="000F20B1">
              <w:rPr>
                <w:rFonts w:ascii="Verdana" w:hAnsi="Verdana"/>
                <w:b/>
              </w:rPr>
              <w:t>Date</w:t>
            </w:r>
          </w:p>
        </w:tc>
        <w:tc>
          <w:tcPr>
            <w:tcW w:w="4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E8368" w14:textId="77777777" w:rsidR="00A217FB" w:rsidRPr="000F20B1" w:rsidRDefault="00A217FB" w:rsidP="00876312">
            <w:pPr>
              <w:spacing w:before="60" w:after="100" w:afterAutospacing="1"/>
              <w:jc w:val="center"/>
              <w:rPr>
                <w:rFonts w:ascii="Verdana" w:hAnsi="Verdana"/>
                <w:b/>
              </w:rPr>
            </w:pPr>
            <w:r w:rsidRPr="000F20B1">
              <w:rPr>
                <w:rFonts w:ascii="Verdana" w:hAnsi="Verdana"/>
                <w:b/>
              </w:rPr>
              <w:t>Topic</w:t>
            </w:r>
          </w:p>
        </w:tc>
        <w:tc>
          <w:tcPr>
            <w:tcW w:w="2206" w:type="dxa"/>
          </w:tcPr>
          <w:p w14:paraId="55542304" w14:textId="77777777" w:rsidR="00A217FB" w:rsidRPr="000F20B1" w:rsidRDefault="00FE1D6A" w:rsidP="00876312">
            <w:pPr>
              <w:spacing w:before="60" w:after="100" w:afterAutospacing="1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Quiz</w:t>
            </w:r>
          </w:p>
        </w:tc>
      </w:tr>
      <w:tr w:rsidR="00A217FB" w:rsidRPr="000F20B1" w14:paraId="2CBB967C" w14:textId="77777777" w:rsidTr="00625EB7">
        <w:trPr>
          <w:cantSplit/>
        </w:trPr>
        <w:tc>
          <w:tcPr>
            <w:tcW w:w="24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6A705" w14:textId="6E417A95" w:rsidR="00A217FB" w:rsidRPr="00AA5156" w:rsidRDefault="00A217FB" w:rsidP="0087631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Week 01 (Aug </w:t>
            </w:r>
            <w:r w:rsidR="00315E04">
              <w:rPr>
                <w:rFonts w:asciiTheme="minorHAnsi" w:hAnsiTheme="minorHAnsi" w:cstheme="minorHAnsi"/>
                <w:color w:val="000000"/>
              </w:rPr>
              <w:t>18</w:t>
            </w:r>
            <w:r>
              <w:rPr>
                <w:rFonts w:asciiTheme="minorHAnsi" w:hAnsiTheme="minorHAnsi" w:cstheme="minorHAnsi"/>
                <w:color w:val="000000"/>
              </w:rPr>
              <w:t>)</w:t>
            </w:r>
          </w:p>
        </w:tc>
        <w:tc>
          <w:tcPr>
            <w:tcW w:w="4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22556" w14:textId="77777777" w:rsidR="00A217FB" w:rsidRPr="00AA5156" w:rsidRDefault="00A217FB" w:rsidP="00876312">
            <w:pPr>
              <w:spacing w:after="7" w:line="249" w:lineRule="auto"/>
              <w:jc w:val="both"/>
              <w:rPr>
                <w:rFonts w:asciiTheme="minorHAnsi" w:hAnsiTheme="minorHAnsi" w:cstheme="minorHAnsi"/>
              </w:rPr>
            </w:pPr>
            <w:r w:rsidRPr="00AA5156">
              <w:rPr>
                <w:rFonts w:asciiTheme="minorHAnsi" w:hAnsiTheme="minorHAnsi" w:cstheme="minorHAnsi"/>
              </w:rPr>
              <w:t>MATLAB environment and commands</w:t>
            </w:r>
            <w:r w:rsidR="0013591A">
              <w:rPr>
                <w:rFonts w:asciiTheme="minorHAnsi" w:hAnsiTheme="minorHAnsi" w:cstheme="minorHAnsi"/>
              </w:rPr>
              <w:t>;</w:t>
            </w:r>
            <w:r w:rsidRPr="00AA5156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206" w:type="dxa"/>
          </w:tcPr>
          <w:p w14:paraId="7AAF28C2" w14:textId="0F6579F4" w:rsidR="00A217FB" w:rsidRPr="00AA5156" w:rsidRDefault="000628DE" w:rsidP="00FE1D6A">
            <w:pPr>
              <w:spacing w:before="60" w:after="100" w:afterAutospacing="1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Quiz 0</w:t>
            </w:r>
          </w:p>
        </w:tc>
      </w:tr>
      <w:tr w:rsidR="00A217FB" w:rsidRPr="000F20B1" w14:paraId="2D96CC4B" w14:textId="77777777" w:rsidTr="00625EB7">
        <w:trPr>
          <w:cantSplit/>
        </w:trPr>
        <w:tc>
          <w:tcPr>
            <w:tcW w:w="24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8DE33" w14:textId="1FABED0D" w:rsidR="00A217FB" w:rsidRPr="00AA5156" w:rsidRDefault="00A217FB" w:rsidP="0087631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Week 02 (Aug 2</w:t>
            </w:r>
            <w:r w:rsidR="00315E04">
              <w:rPr>
                <w:rFonts w:asciiTheme="minorHAnsi" w:hAnsiTheme="minorHAnsi" w:cstheme="minorHAnsi"/>
                <w:color w:val="000000"/>
              </w:rPr>
              <w:t>5</w:t>
            </w:r>
            <w:r>
              <w:rPr>
                <w:rFonts w:asciiTheme="minorHAnsi" w:hAnsiTheme="minorHAnsi" w:cstheme="minorHAnsi"/>
                <w:color w:val="000000"/>
              </w:rPr>
              <w:t>)</w:t>
            </w:r>
          </w:p>
        </w:tc>
        <w:tc>
          <w:tcPr>
            <w:tcW w:w="4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12B7D" w14:textId="7DA75C7E" w:rsidR="00A217FB" w:rsidRPr="00AA5156" w:rsidRDefault="00A217FB" w:rsidP="00876312">
            <w:pPr>
              <w:spacing w:before="60" w:after="100" w:afterAutospacing="1"/>
              <w:rPr>
                <w:rFonts w:asciiTheme="minorHAnsi" w:hAnsiTheme="minorHAnsi" w:cstheme="minorHAnsi"/>
              </w:rPr>
            </w:pPr>
            <w:r w:rsidRPr="00AA5156">
              <w:rPr>
                <w:rFonts w:asciiTheme="minorHAnsi" w:hAnsiTheme="minorHAnsi" w:cstheme="minorHAnsi"/>
                <w:bCs/>
              </w:rPr>
              <w:t>Algebra computations in M</w:t>
            </w:r>
            <w:r w:rsidR="0073036B">
              <w:rPr>
                <w:rFonts w:asciiTheme="minorHAnsi" w:hAnsiTheme="minorHAnsi" w:cstheme="minorHAnsi"/>
                <w:bCs/>
              </w:rPr>
              <w:t>ATLAB</w:t>
            </w:r>
            <w:r w:rsidRPr="00AA5156">
              <w:rPr>
                <w:rFonts w:asciiTheme="minorHAnsi" w:hAnsiTheme="minorHAnsi" w:cstheme="minorHAnsi"/>
                <w:bCs/>
              </w:rPr>
              <w:t xml:space="preserve">; </w:t>
            </w:r>
            <w:r w:rsidRPr="00AA5156">
              <w:rPr>
                <w:rFonts w:asciiTheme="minorHAnsi" w:hAnsiTheme="minorHAnsi" w:cstheme="minorHAnsi"/>
              </w:rPr>
              <w:t>Trigonometry functions</w:t>
            </w:r>
            <w:r w:rsidR="0013591A">
              <w:rPr>
                <w:rFonts w:asciiTheme="minorHAnsi" w:hAnsiTheme="minorHAnsi" w:cstheme="minorHAnsi"/>
              </w:rPr>
              <w:t>;</w:t>
            </w:r>
          </w:p>
        </w:tc>
        <w:tc>
          <w:tcPr>
            <w:tcW w:w="2206" w:type="dxa"/>
          </w:tcPr>
          <w:p w14:paraId="21AE0F89" w14:textId="45197E63" w:rsidR="00A217FB" w:rsidRPr="00FE1D6A" w:rsidRDefault="00E468EC" w:rsidP="000628DE">
            <w:pPr>
              <w:tabs>
                <w:tab w:val="left" w:pos="3960"/>
              </w:tabs>
              <w:spacing w:before="60" w:after="100" w:afterAutospacing="1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E1D6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Quiz 01 due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Aug </w:t>
            </w:r>
            <w:r w:rsidR="000628DE">
              <w:rPr>
                <w:rFonts w:asciiTheme="minorHAnsi" w:hAnsiTheme="minorHAnsi" w:cstheme="minorHAnsi"/>
                <w:bCs/>
                <w:sz w:val="22"/>
                <w:szCs w:val="22"/>
              </w:rPr>
              <w:t>2</w:t>
            </w:r>
            <w:r w:rsidR="00CD4483">
              <w:rPr>
                <w:rFonts w:asciiTheme="minorHAnsi" w:hAnsiTheme="minorHAnsi" w:cstheme="minorHAnsi"/>
                <w:bCs/>
                <w:sz w:val="22"/>
                <w:szCs w:val="22"/>
              </w:rPr>
              <w:t>8</w:t>
            </w:r>
            <w:r w:rsidRPr="00FE1D6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1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  <w:r w:rsidRPr="00FE1D6A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59</w:t>
            </w:r>
            <w:r w:rsidRPr="00FE1D6A">
              <w:rPr>
                <w:rFonts w:asciiTheme="minorHAnsi" w:hAnsiTheme="minorHAnsi" w:cstheme="minorHAnsi"/>
                <w:bCs/>
                <w:sz w:val="22"/>
                <w:szCs w:val="22"/>
              </w:rPr>
              <w:t>pm</w:t>
            </w:r>
          </w:p>
        </w:tc>
      </w:tr>
      <w:tr w:rsidR="00A217FB" w:rsidRPr="000F20B1" w14:paraId="29C5441A" w14:textId="77777777" w:rsidTr="00625EB7">
        <w:trPr>
          <w:cantSplit/>
        </w:trPr>
        <w:tc>
          <w:tcPr>
            <w:tcW w:w="24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824B4" w14:textId="3C906739" w:rsidR="00A217FB" w:rsidRPr="00D2694B" w:rsidRDefault="00A217FB" w:rsidP="00876312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D2694B">
              <w:rPr>
                <w:rFonts w:asciiTheme="minorHAnsi" w:hAnsiTheme="minorHAnsi" w:cstheme="minorHAnsi"/>
                <w:bCs/>
                <w:color w:val="000000" w:themeColor="text1"/>
              </w:rPr>
              <w:t>Week 03 (</w:t>
            </w:r>
            <w:r w:rsidR="0031443A" w:rsidRPr="00D2694B">
              <w:rPr>
                <w:rFonts w:asciiTheme="minorHAnsi" w:hAnsiTheme="minorHAnsi" w:cstheme="minorHAnsi"/>
                <w:bCs/>
                <w:color w:val="000000" w:themeColor="text1"/>
              </w:rPr>
              <w:t>Sep</w:t>
            </w:r>
            <w:r w:rsidRPr="00D2694B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</w:t>
            </w:r>
            <w:r w:rsidR="0031443A" w:rsidRPr="00D2694B">
              <w:rPr>
                <w:rFonts w:asciiTheme="minorHAnsi" w:hAnsiTheme="minorHAnsi" w:cstheme="minorHAnsi"/>
                <w:bCs/>
                <w:color w:val="000000" w:themeColor="text1"/>
              </w:rPr>
              <w:t>0</w:t>
            </w:r>
            <w:r w:rsidR="00315E04">
              <w:rPr>
                <w:rFonts w:asciiTheme="minorHAnsi" w:hAnsiTheme="minorHAnsi" w:cstheme="minorHAnsi"/>
                <w:bCs/>
                <w:color w:val="000000" w:themeColor="text1"/>
              </w:rPr>
              <w:t>1</w:t>
            </w:r>
            <w:r w:rsidRPr="00D2694B">
              <w:rPr>
                <w:rFonts w:asciiTheme="minorHAnsi" w:hAnsiTheme="minorHAnsi" w:cstheme="minorHAnsi"/>
                <w:bCs/>
                <w:color w:val="000000" w:themeColor="text1"/>
              </w:rPr>
              <w:t>)</w:t>
            </w:r>
          </w:p>
        </w:tc>
        <w:tc>
          <w:tcPr>
            <w:tcW w:w="4950" w:type="dxa"/>
            <w:tcBorders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4BD7E" w14:textId="528C1BCD" w:rsidR="00A217FB" w:rsidRPr="00AA5156" w:rsidRDefault="00A217FB" w:rsidP="00876312">
            <w:pPr>
              <w:spacing w:before="60" w:after="100" w:afterAutospacing="1"/>
              <w:rPr>
                <w:rFonts w:asciiTheme="minorHAnsi" w:hAnsiTheme="minorHAnsi" w:cstheme="minorHAnsi"/>
              </w:rPr>
            </w:pPr>
            <w:r w:rsidRPr="00AA5156">
              <w:rPr>
                <w:rFonts w:asciiTheme="minorHAnsi" w:hAnsiTheme="minorHAnsi" w:cstheme="minorHAnsi"/>
                <w:bCs/>
              </w:rPr>
              <w:t>Scalars, vectors &amp; Matrices; Systems of Linear Equations</w:t>
            </w:r>
            <w:r w:rsidR="0013591A">
              <w:rPr>
                <w:rFonts w:asciiTheme="minorHAnsi" w:hAnsiTheme="minorHAnsi" w:cstheme="minorHAnsi"/>
                <w:bCs/>
              </w:rPr>
              <w:t>;</w:t>
            </w:r>
            <w:r w:rsidR="00625EB7">
              <w:rPr>
                <w:rFonts w:asciiTheme="minorHAnsi" w:hAnsiTheme="minorHAnsi" w:cstheme="minorHAnsi"/>
                <w:bCs/>
              </w:rPr>
              <w:t xml:space="preserve">  </w:t>
            </w:r>
          </w:p>
        </w:tc>
        <w:tc>
          <w:tcPr>
            <w:tcW w:w="2206" w:type="dxa"/>
          </w:tcPr>
          <w:p w14:paraId="2EB67C24" w14:textId="1F2FCE04" w:rsidR="00A217FB" w:rsidRPr="00FE1D6A" w:rsidRDefault="00FE1D6A" w:rsidP="00FE1D6A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E1D6A">
              <w:rPr>
                <w:rFonts w:asciiTheme="minorHAnsi" w:hAnsiTheme="minorHAnsi" w:cstheme="minorHAnsi"/>
                <w:bCs/>
                <w:sz w:val="22"/>
                <w:szCs w:val="22"/>
              </w:rPr>
              <w:t>Quiz 0</w:t>
            </w:r>
            <w:r w:rsidR="00E468EC">
              <w:rPr>
                <w:rFonts w:asciiTheme="minorHAnsi" w:hAnsiTheme="minorHAnsi" w:cstheme="minorHAnsi"/>
                <w:bCs/>
                <w:sz w:val="22"/>
                <w:szCs w:val="22"/>
              </w:rPr>
              <w:t>2</w:t>
            </w:r>
            <w:r w:rsidRPr="00FE1D6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due </w:t>
            </w:r>
            <w:r w:rsidR="0031443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Sep </w:t>
            </w:r>
            <w:r w:rsidR="00CD4483">
              <w:rPr>
                <w:rFonts w:asciiTheme="minorHAnsi" w:hAnsiTheme="minorHAnsi" w:cstheme="minorHAnsi"/>
                <w:bCs/>
                <w:sz w:val="22"/>
                <w:szCs w:val="22"/>
              </w:rPr>
              <w:t>04</w:t>
            </w:r>
            <w:r w:rsidRPr="00FE1D6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1</w:t>
            </w:r>
            <w:r w:rsidR="00A84AA5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  <w:r w:rsidRPr="00FE1D6A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  <w:r w:rsidR="00D2694B">
              <w:rPr>
                <w:rFonts w:asciiTheme="minorHAnsi" w:hAnsiTheme="minorHAnsi" w:cstheme="minorHAnsi"/>
                <w:bCs/>
                <w:sz w:val="22"/>
                <w:szCs w:val="22"/>
              </w:rPr>
              <w:t>59</w:t>
            </w:r>
            <w:r w:rsidRPr="00FE1D6A">
              <w:rPr>
                <w:rFonts w:asciiTheme="minorHAnsi" w:hAnsiTheme="minorHAnsi" w:cstheme="minorHAnsi"/>
                <w:bCs/>
                <w:sz w:val="22"/>
                <w:szCs w:val="22"/>
              </w:rPr>
              <w:t>pm</w:t>
            </w:r>
          </w:p>
        </w:tc>
      </w:tr>
      <w:tr w:rsidR="00A217FB" w:rsidRPr="000F20B1" w14:paraId="1B3E76FA" w14:textId="77777777" w:rsidTr="00625EB7">
        <w:trPr>
          <w:cantSplit/>
          <w:trHeight w:val="143"/>
        </w:trPr>
        <w:tc>
          <w:tcPr>
            <w:tcW w:w="24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256D1" w14:textId="4E83BF37" w:rsidR="00A217FB" w:rsidRPr="00AA5156" w:rsidRDefault="00A217FB" w:rsidP="0087631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Week 04 (Sep </w:t>
            </w:r>
            <w:r w:rsidR="00315E04">
              <w:rPr>
                <w:rFonts w:asciiTheme="minorHAnsi" w:hAnsiTheme="minorHAnsi" w:cstheme="minorHAnsi"/>
                <w:color w:val="000000"/>
              </w:rPr>
              <w:t>08</w:t>
            </w:r>
            <w:r>
              <w:rPr>
                <w:rFonts w:asciiTheme="minorHAnsi" w:hAnsiTheme="minorHAnsi" w:cstheme="minorHAnsi"/>
                <w:color w:val="000000"/>
              </w:rPr>
              <w:t>)</w:t>
            </w:r>
          </w:p>
        </w:tc>
        <w:tc>
          <w:tcPr>
            <w:tcW w:w="4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593A57" w14:textId="695A2E2C" w:rsidR="00A217FB" w:rsidRPr="008C4BD5" w:rsidRDefault="0031443A" w:rsidP="00876312">
            <w:pPr>
              <w:spacing w:before="60" w:after="100" w:afterAutospacing="1"/>
              <w:rPr>
                <w:rFonts w:asciiTheme="minorHAnsi" w:hAnsiTheme="minorHAnsi" w:cstheme="minorHAnsi"/>
                <w:b/>
              </w:rPr>
            </w:pPr>
            <w:r w:rsidRPr="00AA5156">
              <w:rPr>
                <w:rFonts w:asciiTheme="minorHAnsi" w:hAnsiTheme="minorHAnsi" w:cstheme="minorHAnsi"/>
              </w:rPr>
              <w:t>Input &amp; Output command; 2D &amp; 3D plot;</w:t>
            </w:r>
          </w:p>
        </w:tc>
        <w:tc>
          <w:tcPr>
            <w:tcW w:w="2206" w:type="dxa"/>
          </w:tcPr>
          <w:p w14:paraId="611FC7BD" w14:textId="5CD5A799" w:rsidR="00A217FB" w:rsidRPr="00FE1D6A" w:rsidRDefault="00FE1D6A" w:rsidP="00FE1D6A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</w:pPr>
            <w:r w:rsidRPr="00FE1D6A">
              <w:rPr>
                <w:rFonts w:asciiTheme="minorHAnsi" w:hAnsiTheme="minorHAnsi" w:cstheme="minorHAnsi"/>
                <w:bCs/>
                <w:sz w:val="22"/>
                <w:szCs w:val="22"/>
              </w:rPr>
              <w:t>Quiz 0</w:t>
            </w:r>
            <w:r w:rsidR="00E468EC">
              <w:rPr>
                <w:rFonts w:asciiTheme="minorHAnsi" w:hAnsiTheme="minorHAnsi" w:cstheme="minorHAnsi"/>
                <w:bCs/>
                <w:sz w:val="22"/>
                <w:szCs w:val="22"/>
              </w:rPr>
              <w:t>3</w:t>
            </w:r>
            <w:r w:rsidRPr="00FE1D6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due </w:t>
            </w:r>
            <w:r w:rsidRPr="0031443A">
              <w:rPr>
                <w:rFonts w:asciiTheme="minorHAnsi" w:hAnsiTheme="minorHAnsi" w:cstheme="minorHAnsi"/>
                <w:sz w:val="22"/>
                <w:szCs w:val="22"/>
              </w:rPr>
              <w:t xml:space="preserve">Sep </w:t>
            </w:r>
            <w:r w:rsidR="00CD4483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  <w:r w:rsidRPr="00FE1D6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A84AA5">
              <w:rPr>
                <w:rFonts w:asciiTheme="minorHAnsi" w:hAnsiTheme="minorHAnsi" w:cstheme="minorHAnsi"/>
                <w:bCs/>
                <w:sz w:val="22"/>
                <w:szCs w:val="22"/>
              </w:rPr>
              <w:t>11:</w:t>
            </w:r>
            <w:r w:rsidR="00D2694B">
              <w:rPr>
                <w:rFonts w:asciiTheme="minorHAnsi" w:hAnsiTheme="minorHAnsi" w:cstheme="minorHAnsi"/>
                <w:bCs/>
                <w:sz w:val="22"/>
                <w:szCs w:val="22"/>
              </w:rPr>
              <w:t>59</w:t>
            </w:r>
            <w:r w:rsidRPr="00FE1D6A">
              <w:rPr>
                <w:rFonts w:asciiTheme="minorHAnsi" w:hAnsiTheme="minorHAnsi" w:cstheme="minorHAnsi"/>
                <w:bCs/>
                <w:sz w:val="22"/>
                <w:szCs w:val="22"/>
              </w:rPr>
              <w:t>pm</w:t>
            </w:r>
          </w:p>
        </w:tc>
      </w:tr>
      <w:tr w:rsidR="00A217FB" w:rsidRPr="000F20B1" w14:paraId="02027AB2" w14:textId="77777777" w:rsidTr="00625EB7">
        <w:trPr>
          <w:cantSplit/>
        </w:trPr>
        <w:tc>
          <w:tcPr>
            <w:tcW w:w="24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671C14" w14:textId="7D887DE6" w:rsidR="00A217FB" w:rsidRPr="00AA5156" w:rsidRDefault="00A217FB" w:rsidP="0087631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Week 05 (Sep 1</w:t>
            </w:r>
            <w:r w:rsidR="00315E04">
              <w:rPr>
                <w:rFonts w:asciiTheme="minorHAnsi" w:hAnsiTheme="minorHAnsi" w:cstheme="minorHAnsi"/>
                <w:color w:val="000000"/>
              </w:rPr>
              <w:t>5</w:t>
            </w:r>
            <w:r>
              <w:rPr>
                <w:rFonts w:asciiTheme="minorHAnsi" w:hAnsiTheme="minorHAnsi" w:cstheme="minorHAnsi"/>
                <w:color w:val="000000"/>
              </w:rPr>
              <w:t>)</w:t>
            </w:r>
          </w:p>
        </w:tc>
        <w:tc>
          <w:tcPr>
            <w:tcW w:w="4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CFB23" w14:textId="02BF47BC" w:rsidR="00A217FB" w:rsidRPr="00AA5156" w:rsidRDefault="00CD0A52" w:rsidP="00876312">
            <w:pPr>
              <w:spacing w:before="60" w:after="100" w:afterAutospacing="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MATLAB programming </w:t>
            </w:r>
            <w:r w:rsidR="00CD4483">
              <w:rPr>
                <w:rFonts w:asciiTheme="minorHAnsi" w:hAnsiTheme="minorHAnsi" w:cstheme="minorHAnsi"/>
              </w:rPr>
              <w:t xml:space="preserve"> </w:t>
            </w:r>
            <w:r w:rsidR="0031443A" w:rsidRPr="00AA5156">
              <w:rPr>
                <w:rFonts w:asciiTheme="minorHAnsi" w:hAnsiTheme="minorHAnsi" w:cstheme="minorHAnsi"/>
                <w:bCs/>
              </w:rPr>
              <w:t xml:space="preserve"> </w:t>
            </w:r>
          </w:p>
        </w:tc>
        <w:tc>
          <w:tcPr>
            <w:tcW w:w="2206" w:type="dxa"/>
          </w:tcPr>
          <w:p w14:paraId="132B5FAF" w14:textId="73D8490A" w:rsidR="00A217FB" w:rsidRPr="00FE1D6A" w:rsidRDefault="00A217FB" w:rsidP="00FE1D6A">
            <w:pPr>
              <w:spacing w:before="60" w:after="100" w:afterAutospacing="1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A217FB" w:rsidRPr="000F20B1" w14:paraId="3030F302" w14:textId="77777777" w:rsidTr="00625EB7">
        <w:trPr>
          <w:trHeight w:val="448"/>
        </w:trPr>
        <w:tc>
          <w:tcPr>
            <w:tcW w:w="24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9A208" w14:textId="1C37FED0" w:rsidR="00A217FB" w:rsidRPr="00AA5156" w:rsidRDefault="00A217FB" w:rsidP="0087631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Week 06 (Sep </w:t>
            </w:r>
            <w:r w:rsidR="0031443A">
              <w:rPr>
                <w:rFonts w:asciiTheme="minorHAnsi" w:hAnsiTheme="minorHAnsi" w:cstheme="minorHAnsi"/>
                <w:color w:val="000000"/>
              </w:rPr>
              <w:t>2</w:t>
            </w:r>
            <w:r w:rsidR="00315E04">
              <w:rPr>
                <w:rFonts w:asciiTheme="minorHAnsi" w:hAnsiTheme="minorHAnsi" w:cstheme="minorHAnsi"/>
                <w:color w:val="000000"/>
              </w:rPr>
              <w:t>2</w:t>
            </w:r>
            <w:r>
              <w:rPr>
                <w:rFonts w:asciiTheme="minorHAnsi" w:hAnsiTheme="minorHAnsi" w:cstheme="minorHAnsi"/>
                <w:color w:val="000000"/>
              </w:rPr>
              <w:t>)</w:t>
            </w:r>
          </w:p>
        </w:tc>
        <w:tc>
          <w:tcPr>
            <w:tcW w:w="4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9DC8F" w14:textId="3DC68C15" w:rsidR="00A217FB" w:rsidRPr="00AA5156" w:rsidRDefault="00CD4483" w:rsidP="00876312">
            <w:pPr>
              <w:spacing w:before="60" w:after="100" w:afterAutospacing="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Review and Prepare for Exam #1</w:t>
            </w:r>
          </w:p>
        </w:tc>
        <w:tc>
          <w:tcPr>
            <w:tcW w:w="2206" w:type="dxa"/>
          </w:tcPr>
          <w:p w14:paraId="12CF27A7" w14:textId="189F1770" w:rsidR="00A217FB" w:rsidRPr="00FE1D6A" w:rsidRDefault="0031443A" w:rsidP="00FE1D6A">
            <w:pPr>
              <w:spacing w:before="60" w:after="100" w:afterAutospacing="1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E1D6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Quiz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04</w:t>
            </w:r>
            <w:r w:rsidRPr="00FE1D6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due </w:t>
            </w:r>
            <w:r w:rsidR="00B3355A">
              <w:rPr>
                <w:rFonts w:asciiTheme="minorHAnsi" w:hAnsiTheme="minorHAnsi" w:cstheme="minorHAnsi"/>
                <w:bCs/>
                <w:sz w:val="22"/>
                <w:szCs w:val="22"/>
              </w:rPr>
              <w:t>Sep 2</w:t>
            </w:r>
            <w:r w:rsidR="00CD4483">
              <w:rPr>
                <w:rFonts w:asciiTheme="minorHAnsi" w:hAnsiTheme="minorHAnsi" w:cstheme="minorHAnsi"/>
                <w:bCs/>
                <w:sz w:val="22"/>
                <w:szCs w:val="22"/>
              </w:rPr>
              <w:t>5</w:t>
            </w:r>
            <w:r w:rsidRPr="00FE1D6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1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  <w:r w:rsidRPr="00FE1D6A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  <w:r w:rsidR="00D2694B">
              <w:rPr>
                <w:rFonts w:asciiTheme="minorHAnsi" w:hAnsiTheme="minorHAnsi" w:cstheme="minorHAnsi"/>
                <w:bCs/>
                <w:sz w:val="22"/>
                <w:szCs w:val="22"/>
              </w:rPr>
              <w:t>59</w:t>
            </w:r>
            <w:r w:rsidRPr="00FE1D6A">
              <w:rPr>
                <w:rFonts w:asciiTheme="minorHAnsi" w:hAnsiTheme="minorHAnsi" w:cstheme="minorHAnsi"/>
                <w:bCs/>
                <w:sz w:val="22"/>
                <w:szCs w:val="22"/>
              </w:rPr>
              <w:t>pm</w:t>
            </w:r>
          </w:p>
        </w:tc>
      </w:tr>
      <w:tr w:rsidR="00B3355A" w:rsidRPr="000F20B1" w14:paraId="1DCCE82C" w14:textId="77777777" w:rsidTr="00625EB7">
        <w:trPr>
          <w:trHeight w:val="448"/>
        </w:trPr>
        <w:tc>
          <w:tcPr>
            <w:tcW w:w="24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75630" w14:textId="2994D985" w:rsidR="00B3355A" w:rsidRPr="000B7B09" w:rsidRDefault="00315E04" w:rsidP="00B3355A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Week 07 (Sep 29)</w:t>
            </w:r>
          </w:p>
        </w:tc>
        <w:tc>
          <w:tcPr>
            <w:tcW w:w="4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24DB3" w14:textId="1EBCF566" w:rsidR="00B3355A" w:rsidRPr="00315E04" w:rsidRDefault="00315E04" w:rsidP="00B3355A">
            <w:pPr>
              <w:spacing w:before="60" w:after="100" w:afterAutospacing="1"/>
              <w:rPr>
                <w:rFonts w:asciiTheme="minorHAnsi" w:hAnsiTheme="minorHAnsi" w:cstheme="minorHAnsi"/>
                <w:b/>
              </w:rPr>
            </w:pPr>
            <w:r w:rsidRPr="00315E04">
              <w:rPr>
                <w:rFonts w:asciiTheme="minorHAnsi" w:hAnsiTheme="minorHAnsi" w:cstheme="minorHAnsi"/>
                <w:b/>
              </w:rPr>
              <w:t>Exam #1</w:t>
            </w:r>
            <w:r w:rsidR="00CD4483">
              <w:rPr>
                <w:rFonts w:asciiTheme="minorHAnsi" w:hAnsiTheme="minorHAnsi" w:cstheme="minorHAnsi"/>
                <w:b/>
              </w:rPr>
              <w:t xml:space="preserve">  </w:t>
            </w:r>
            <w:r w:rsidR="00CD4483" w:rsidRPr="00CD4483">
              <w:rPr>
                <w:rFonts w:asciiTheme="minorHAnsi" w:hAnsiTheme="minorHAnsi" w:cstheme="minorHAnsi"/>
                <w:bCs/>
              </w:rPr>
              <w:t>&amp;</w:t>
            </w:r>
            <w:r w:rsidR="00CD4483">
              <w:rPr>
                <w:rFonts w:asciiTheme="minorHAnsi" w:hAnsiTheme="minorHAnsi" w:cstheme="minorHAnsi"/>
                <w:bCs/>
              </w:rPr>
              <w:t xml:space="preserve"> User-defined Functions</w:t>
            </w:r>
          </w:p>
        </w:tc>
        <w:tc>
          <w:tcPr>
            <w:tcW w:w="2206" w:type="dxa"/>
          </w:tcPr>
          <w:p w14:paraId="75CB92D5" w14:textId="1161C57B" w:rsidR="00B3355A" w:rsidRPr="00FE1D6A" w:rsidRDefault="00B3355A" w:rsidP="00B3355A">
            <w:pPr>
              <w:spacing w:before="60" w:after="100" w:afterAutospacing="1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D4266" w:rsidRPr="000F20B1" w14:paraId="7DFF4151" w14:textId="77777777" w:rsidTr="00625EB7">
        <w:trPr>
          <w:trHeight w:val="439"/>
        </w:trPr>
        <w:tc>
          <w:tcPr>
            <w:tcW w:w="24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9F3B2" w14:textId="1B38C04E" w:rsidR="006D4266" w:rsidRPr="00AA5156" w:rsidRDefault="006D4266" w:rsidP="006D4266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B3355A">
              <w:rPr>
                <w:rFonts w:asciiTheme="minorHAnsi" w:hAnsiTheme="minorHAnsi" w:cstheme="minorHAnsi"/>
                <w:color w:val="000000"/>
              </w:rPr>
              <w:t>Week 08 (Oct 0</w:t>
            </w:r>
            <w:r>
              <w:rPr>
                <w:rFonts w:asciiTheme="minorHAnsi" w:hAnsiTheme="minorHAnsi" w:cstheme="minorHAnsi"/>
                <w:color w:val="000000"/>
              </w:rPr>
              <w:t>6</w:t>
            </w:r>
            <w:r w:rsidRPr="00B3355A">
              <w:rPr>
                <w:rFonts w:asciiTheme="minorHAnsi" w:hAnsiTheme="minorHAnsi" w:cstheme="minorHAnsi"/>
                <w:color w:val="000000"/>
              </w:rPr>
              <w:t>)</w:t>
            </w:r>
          </w:p>
        </w:tc>
        <w:tc>
          <w:tcPr>
            <w:tcW w:w="4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6B826" w14:textId="329D0ADB" w:rsidR="006D4266" w:rsidRPr="00AA5156" w:rsidRDefault="006D4266" w:rsidP="006D4266">
            <w:pPr>
              <w:spacing w:before="60" w:after="100" w:afterAutospacing="1"/>
              <w:rPr>
                <w:rFonts w:asciiTheme="minorHAnsi" w:hAnsiTheme="minorHAnsi" w:cstheme="minorHAnsi"/>
                <w:b/>
              </w:rPr>
            </w:pPr>
            <w:r w:rsidRPr="00AA5156">
              <w:rPr>
                <w:rFonts w:asciiTheme="minorHAnsi" w:hAnsiTheme="minorHAnsi" w:cstheme="minorHAnsi"/>
                <w:bCs/>
              </w:rPr>
              <w:t>Polynomial Functions I</w:t>
            </w:r>
          </w:p>
        </w:tc>
        <w:tc>
          <w:tcPr>
            <w:tcW w:w="2206" w:type="dxa"/>
          </w:tcPr>
          <w:p w14:paraId="37136465" w14:textId="3A62E50C" w:rsidR="006D4266" w:rsidRPr="00FE1D6A" w:rsidRDefault="00CD4483" w:rsidP="006D4266">
            <w:pPr>
              <w:spacing w:before="60" w:after="100" w:afterAutospacing="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E1D6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Quiz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05</w:t>
            </w:r>
            <w:r w:rsidRPr="00FE1D6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due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Oct</w:t>
            </w:r>
            <w:r w:rsidRPr="00FE1D6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9</w:t>
            </w:r>
            <w:r w:rsidRPr="00FE1D6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1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  <w:r w:rsidRPr="00FE1D6A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59</w:t>
            </w:r>
            <w:r w:rsidRPr="00FE1D6A">
              <w:rPr>
                <w:rFonts w:asciiTheme="minorHAnsi" w:hAnsiTheme="minorHAnsi" w:cstheme="minorHAnsi"/>
                <w:bCs/>
                <w:sz w:val="22"/>
                <w:szCs w:val="22"/>
              </w:rPr>
              <w:t>pm</w:t>
            </w:r>
          </w:p>
        </w:tc>
      </w:tr>
      <w:tr w:rsidR="006D4266" w:rsidRPr="000F20B1" w14:paraId="78E767B6" w14:textId="77777777" w:rsidTr="00625EB7">
        <w:tc>
          <w:tcPr>
            <w:tcW w:w="24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9BD55" w14:textId="16B557FD" w:rsidR="006D4266" w:rsidRPr="00AA5156" w:rsidRDefault="006D4266" w:rsidP="006D426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Week 09 (Oct 13)</w:t>
            </w:r>
          </w:p>
        </w:tc>
        <w:tc>
          <w:tcPr>
            <w:tcW w:w="4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137EE" w14:textId="4E3CA5A2" w:rsidR="006D4266" w:rsidRPr="00AA5156" w:rsidRDefault="006D4266" w:rsidP="006D4266">
            <w:pPr>
              <w:spacing w:before="60" w:after="100" w:afterAutospacing="1"/>
              <w:rPr>
                <w:rFonts w:asciiTheme="minorHAnsi" w:hAnsiTheme="minorHAnsi" w:cstheme="minorHAnsi"/>
              </w:rPr>
            </w:pPr>
            <w:r w:rsidRPr="00AA5156">
              <w:rPr>
                <w:rFonts w:asciiTheme="minorHAnsi" w:hAnsiTheme="minorHAnsi" w:cstheme="minorHAnsi"/>
                <w:bCs/>
              </w:rPr>
              <w:t>Polynomial Functions I</w:t>
            </w:r>
            <w:r>
              <w:rPr>
                <w:rFonts w:asciiTheme="minorHAnsi" w:hAnsiTheme="minorHAnsi" w:cstheme="minorHAnsi"/>
                <w:bCs/>
              </w:rPr>
              <w:t>I</w:t>
            </w:r>
          </w:p>
        </w:tc>
        <w:tc>
          <w:tcPr>
            <w:tcW w:w="2206" w:type="dxa"/>
          </w:tcPr>
          <w:p w14:paraId="65AB54F7" w14:textId="520E8DC9" w:rsidR="006D4266" w:rsidRPr="00FE1D6A" w:rsidRDefault="00CD4483" w:rsidP="006D4266">
            <w:pPr>
              <w:spacing w:before="60" w:after="100" w:afterAutospacing="1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E1D6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Quiz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06</w:t>
            </w:r>
            <w:r w:rsidRPr="00FE1D6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due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Oct</w:t>
            </w:r>
            <w:r w:rsidRPr="00FE1D6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16 </w:t>
            </w:r>
            <w:r w:rsidRPr="00FE1D6A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  <w:r w:rsidRPr="00FE1D6A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59</w:t>
            </w:r>
            <w:r w:rsidRPr="00FE1D6A">
              <w:rPr>
                <w:rFonts w:asciiTheme="minorHAnsi" w:hAnsiTheme="minorHAnsi" w:cstheme="minorHAnsi"/>
                <w:bCs/>
                <w:sz w:val="22"/>
                <w:szCs w:val="22"/>
              </w:rPr>
              <w:t>pm</w:t>
            </w:r>
          </w:p>
        </w:tc>
      </w:tr>
      <w:tr w:rsidR="006D4266" w:rsidRPr="000F20B1" w14:paraId="3841B127" w14:textId="77777777" w:rsidTr="00625EB7">
        <w:trPr>
          <w:cantSplit/>
        </w:trPr>
        <w:tc>
          <w:tcPr>
            <w:tcW w:w="24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2A51B" w14:textId="1F0438A8" w:rsidR="006D4266" w:rsidRPr="00AA5156" w:rsidRDefault="006D4266" w:rsidP="006D4266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Week 10 (Oct 20)</w:t>
            </w:r>
          </w:p>
        </w:tc>
        <w:tc>
          <w:tcPr>
            <w:tcW w:w="4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4DD8B" w14:textId="4C0B7FDB" w:rsidR="006D4266" w:rsidRPr="00AA5156" w:rsidRDefault="006D4266" w:rsidP="006D4266">
            <w:pPr>
              <w:tabs>
                <w:tab w:val="left" w:pos="1425"/>
              </w:tabs>
              <w:spacing w:before="60" w:after="100" w:afterAutospacing="1"/>
              <w:rPr>
                <w:rFonts w:asciiTheme="minorHAnsi" w:hAnsiTheme="minorHAnsi" w:cstheme="minorHAnsi"/>
              </w:rPr>
            </w:pPr>
            <w:r w:rsidRPr="00AA5156">
              <w:rPr>
                <w:rFonts w:asciiTheme="minorHAnsi" w:hAnsiTheme="minorHAnsi" w:cstheme="minorHAnsi"/>
                <w:bCs/>
              </w:rPr>
              <w:t>Numerical Analysis I</w:t>
            </w:r>
            <w:r>
              <w:rPr>
                <w:rFonts w:asciiTheme="minorHAnsi" w:hAnsiTheme="minorHAnsi" w:cstheme="minorHAnsi"/>
                <w:b/>
                <w:bCs/>
                <w:color w:val="00B050"/>
              </w:rPr>
              <w:t xml:space="preserve"> </w:t>
            </w:r>
          </w:p>
        </w:tc>
        <w:tc>
          <w:tcPr>
            <w:tcW w:w="2206" w:type="dxa"/>
          </w:tcPr>
          <w:p w14:paraId="48B3E414" w14:textId="655584C8" w:rsidR="006D4266" w:rsidRPr="00FE1D6A" w:rsidRDefault="006D4266" w:rsidP="006D4266">
            <w:pPr>
              <w:tabs>
                <w:tab w:val="left" w:pos="1425"/>
              </w:tabs>
              <w:spacing w:before="60" w:after="100" w:afterAutospacing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D4266" w:rsidRPr="000F20B1" w14:paraId="1965ECD2" w14:textId="77777777" w:rsidTr="00625EB7">
        <w:trPr>
          <w:cantSplit/>
        </w:trPr>
        <w:tc>
          <w:tcPr>
            <w:tcW w:w="24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5EF7F" w14:textId="57DE987B" w:rsidR="006D4266" w:rsidRPr="00B3355A" w:rsidRDefault="006D4266" w:rsidP="006D426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>Week 11 (Oct 27)</w:t>
            </w:r>
          </w:p>
        </w:tc>
        <w:tc>
          <w:tcPr>
            <w:tcW w:w="4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1BC2B" w14:textId="7034D477" w:rsidR="006D4266" w:rsidRPr="00AA5156" w:rsidRDefault="006D4266" w:rsidP="006D4266">
            <w:pPr>
              <w:tabs>
                <w:tab w:val="left" w:pos="1425"/>
              </w:tabs>
              <w:spacing w:before="60" w:after="100" w:afterAutospacing="1"/>
              <w:rPr>
                <w:rFonts w:asciiTheme="minorHAnsi" w:hAnsiTheme="minorHAnsi" w:cstheme="minorHAnsi"/>
                <w:bCs/>
              </w:rPr>
            </w:pPr>
            <w:r w:rsidRPr="00AA5156">
              <w:rPr>
                <w:rFonts w:asciiTheme="minorHAnsi" w:hAnsiTheme="minorHAnsi" w:cstheme="minorHAnsi"/>
                <w:bCs/>
              </w:rPr>
              <w:t>Numerical Analysis II</w:t>
            </w:r>
            <w:r>
              <w:rPr>
                <w:rFonts w:asciiTheme="minorHAnsi" w:hAnsiTheme="minorHAnsi" w:cstheme="minorHAnsi"/>
                <w:bCs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color w:val="00B050"/>
              </w:rPr>
              <w:t xml:space="preserve"> </w:t>
            </w:r>
          </w:p>
        </w:tc>
        <w:tc>
          <w:tcPr>
            <w:tcW w:w="2206" w:type="dxa"/>
          </w:tcPr>
          <w:p w14:paraId="620CA013" w14:textId="2C344D6E" w:rsidR="006D4266" w:rsidRPr="00FE1D6A" w:rsidRDefault="00B27CC7" w:rsidP="006D4266">
            <w:pPr>
              <w:tabs>
                <w:tab w:val="left" w:pos="1425"/>
              </w:tabs>
              <w:spacing w:before="60" w:after="100" w:afterAutospacing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E1D6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Quiz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07</w:t>
            </w:r>
            <w:r w:rsidRPr="00FE1D6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due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Oct</w:t>
            </w:r>
            <w:r w:rsidRPr="00FE1D6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30</w:t>
            </w:r>
            <w:r w:rsidRPr="00FE1D6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1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  <w:r w:rsidRPr="00FE1D6A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59</w:t>
            </w:r>
            <w:r w:rsidRPr="00FE1D6A">
              <w:rPr>
                <w:rFonts w:asciiTheme="minorHAnsi" w:hAnsiTheme="minorHAnsi" w:cstheme="minorHAnsi"/>
                <w:bCs/>
                <w:sz w:val="22"/>
                <w:szCs w:val="22"/>
              </w:rPr>
              <w:t>pm</w:t>
            </w:r>
          </w:p>
        </w:tc>
      </w:tr>
      <w:tr w:rsidR="006D4266" w:rsidRPr="000F20B1" w14:paraId="5DA77218" w14:textId="77777777" w:rsidTr="00625EB7">
        <w:trPr>
          <w:cantSplit/>
        </w:trPr>
        <w:tc>
          <w:tcPr>
            <w:tcW w:w="24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AE7B0" w14:textId="5A13B958" w:rsidR="006D4266" w:rsidRPr="00B3355A" w:rsidRDefault="006D4266" w:rsidP="006D426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B3355A">
              <w:rPr>
                <w:rFonts w:asciiTheme="minorHAnsi" w:hAnsiTheme="minorHAnsi" w:cstheme="minorHAnsi"/>
                <w:color w:val="000000" w:themeColor="text1"/>
              </w:rPr>
              <w:t>Week 12 (Nov 0</w:t>
            </w:r>
            <w:r>
              <w:rPr>
                <w:rFonts w:asciiTheme="minorHAnsi" w:hAnsiTheme="minorHAnsi" w:cstheme="minorHAnsi"/>
                <w:color w:val="000000" w:themeColor="text1"/>
              </w:rPr>
              <w:t>3</w:t>
            </w:r>
            <w:r w:rsidRPr="00B3355A">
              <w:rPr>
                <w:rFonts w:asciiTheme="minorHAnsi" w:hAnsiTheme="minorHAnsi" w:cstheme="minorHAnsi"/>
                <w:color w:val="000000" w:themeColor="text1"/>
              </w:rPr>
              <w:t>)</w:t>
            </w:r>
          </w:p>
        </w:tc>
        <w:tc>
          <w:tcPr>
            <w:tcW w:w="4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73C01" w14:textId="0E8014B6" w:rsidR="006D4266" w:rsidRPr="00AA5156" w:rsidRDefault="005129F2" w:rsidP="006D4266">
            <w:pPr>
              <w:tabs>
                <w:tab w:val="left" w:pos="1425"/>
              </w:tabs>
              <w:spacing w:before="60" w:after="100" w:afterAutospacing="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Cs/>
              </w:rPr>
              <w:t>Probability (Optional)</w:t>
            </w:r>
          </w:p>
        </w:tc>
        <w:tc>
          <w:tcPr>
            <w:tcW w:w="2206" w:type="dxa"/>
          </w:tcPr>
          <w:p w14:paraId="7825CFF2" w14:textId="0CD9B9E5" w:rsidR="006D4266" w:rsidRPr="00FE1D6A" w:rsidRDefault="006D4266" w:rsidP="006D4266">
            <w:pPr>
              <w:tabs>
                <w:tab w:val="left" w:pos="1425"/>
              </w:tabs>
              <w:spacing w:before="60" w:after="100" w:afterAutospacing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D4266" w:rsidRPr="000F20B1" w14:paraId="7DA70235" w14:textId="77777777" w:rsidTr="00625EB7">
        <w:trPr>
          <w:cantSplit/>
        </w:trPr>
        <w:tc>
          <w:tcPr>
            <w:tcW w:w="24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0F43B" w14:textId="248374C8" w:rsidR="006D4266" w:rsidRPr="006D4266" w:rsidRDefault="006D4266" w:rsidP="006D4266">
            <w:pPr>
              <w:rPr>
                <w:rFonts w:asciiTheme="minorHAnsi" w:hAnsiTheme="minorHAnsi" w:cstheme="minorHAnsi"/>
                <w:b/>
                <w:bCs/>
              </w:rPr>
            </w:pPr>
            <w:r w:rsidRPr="00B3355A">
              <w:rPr>
                <w:rFonts w:asciiTheme="minorHAnsi" w:hAnsiTheme="minorHAnsi" w:cstheme="minorHAnsi"/>
                <w:color w:val="000000" w:themeColor="text1"/>
              </w:rPr>
              <w:t xml:space="preserve">    </w:t>
            </w:r>
            <w:r w:rsidRPr="006D426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Week 13 (Nov 10)</w:t>
            </w:r>
          </w:p>
        </w:tc>
        <w:tc>
          <w:tcPr>
            <w:tcW w:w="4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682C2" w14:textId="7747D43B" w:rsidR="006D4266" w:rsidRPr="00AA5156" w:rsidRDefault="006D4266" w:rsidP="006D4266">
            <w:pPr>
              <w:spacing w:before="60" w:after="100" w:afterAutospacing="1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Exam #2</w:t>
            </w:r>
          </w:p>
        </w:tc>
        <w:tc>
          <w:tcPr>
            <w:tcW w:w="2206" w:type="dxa"/>
          </w:tcPr>
          <w:p w14:paraId="384301C0" w14:textId="3DDC1FA5" w:rsidR="006D4266" w:rsidRPr="00FE1D6A" w:rsidRDefault="006D4266" w:rsidP="006D4266">
            <w:pPr>
              <w:tabs>
                <w:tab w:val="left" w:pos="1425"/>
              </w:tabs>
              <w:spacing w:before="60" w:after="100" w:afterAutospacing="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6D4266" w:rsidRPr="000F20B1" w14:paraId="4B0EC98A" w14:textId="77777777" w:rsidTr="00625EB7">
        <w:trPr>
          <w:cantSplit/>
        </w:trPr>
        <w:tc>
          <w:tcPr>
            <w:tcW w:w="24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C94D5" w14:textId="686F23A3" w:rsidR="006D4266" w:rsidRPr="00AA5156" w:rsidRDefault="006D4266" w:rsidP="006D4266">
            <w:pPr>
              <w:jc w:val="center"/>
              <w:rPr>
                <w:rFonts w:asciiTheme="minorHAnsi" w:hAnsiTheme="minorHAnsi" w:cstheme="minorHAnsi"/>
              </w:rPr>
            </w:pPr>
            <w:r w:rsidRPr="000B7B09">
              <w:rPr>
                <w:rFonts w:asciiTheme="minorHAnsi" w:hAnsiTheme="minorHAnsi" w:cstheme="minorHAnsi"/>
                <w:b/>
                <w:color w:val="000000"/>
              </w:rPr>
              <w:t>Week 14 (Nov 1</w:t>
            </w:r>
            <w:r>
              <w:rPr>
                <w:rFonts w:asciiTheme="minorHAnsi" w:hAnsiTheme="minorHAnsi" w:cstheme="minorHAnsi"/>
                <w:b/>
                <w:color w:val="000000"/>
              </w:rPr>
              <w:t>7</w:t>
            </w:r>
            <w:r w:rsidRPr="000B7B09">
              <w:rPr>
                <w:rFonts w:asciiTheme="minorHAnsi" w:hAnsiTheme="minorHAnsi" w:cstheme="minorHAnsi"/>
                <w:b/>
                <w:color w:val="000000"/>
              </w:rPr>
              <w:t>)</w:t>
            </w:r>
          </w:p>
        </w:tc>
        <w:tc>
          <w:tcPr>
            <w:tcW w:w="4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6604E" w14:textId="26338B87" w:rsidR="006D4266" w:rsidRPr="00AA5156" w:rsidRDefault="006D4266" w:rsidP="006D4266">
            <w:pPr>
              <w:spacing w:before="60" w:after="100" w:afterAutospacing="1"/>
              <w:rPr>
                <w:rFonts w:asciiTheme="minorHAnsi" w:hAnsiTheme="minorHAnsi" w:cstheme="minorHAnsi"/>
                <w:bCs/>
              </w:rPr>
            </w:pPr>
            <w:r w:rsidRPr="000B7B09">
              <w:rPr>
                <w:rFonts w:asciiTheme="minorHAnsi" w:hAnsiTheme="minorHAnsi" w:cstheme="minorHAnsi"/>
                <w:b/>
              </w:rPr>
              <w:t>Project Presentations</w:t>
            </w:r>
          </w:p>
        </w:tc>
        <w:tc>
          <w:tcPr>
            <w:tcW w:w="2206" w:type="dxa"/>
          </w:tcPr>
          <w:p w14:paraId="7B9981A0" w14:textId="77777777" w:rsidR="006D4266" w:rsidRPr="00FE1D6A" w:rsidRDefault="006D4266" w:rsidP="006D4266">
            <w:pPr>
              <w:tabs>
                <w:tab w:val="left" w:pos="1425"/>
              </w:tabs>
              <w:spacing w:before="60" w:after="100" w:afterAutospacing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D4266" w:rsidRPr="000F20B1" w14:paraId="14466A96" w14:textId="77777777" w:rsidTr="00625EB7">
        <w:trPr>
          <w:cantSplit/>
        </w:trPr>
        <w:tc>
          <w:tcPr>
            <w:tcW w:w="24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69B10" w14:textId="0D4374D3" w:rsidR="006D4266" w:rsidRPr="00315E04" w:rsidRDefault="006D4266" w:rsidP="006D4266">
            <w:pPr>
              <w:jc w:val="center"/>
              <w:rPr>
                <w:rFonts w:asciiTheme="minorHAnsi" w:hAnsiTheme="minorHAnsi" w:cstheme="minorHAnsi"/>
                <w:b/>
                <w:color w:val="C45911" w:themeColor="accent2" w:themeShade="BF"/>
              </w:rPr>
            </w:pPr>
            <w:r w:rsidRPr="00315E04">
              <w:rPr>
                <w:rFonts w:asciiTheme="minorHAnsi" w:hAnsiTheme="minorHAnsi" w:cstheme="minorHAnsi"/>
                <w:b/>
                <w:color w:val="C45911" w:themeColor="accent2" w:themeShade="BF"/>
              </w:rPr>
              <w:t>Nov 24</w:t>
            </w:r>
          </w:p>
        </w:tc>
        <w:tc>
          <w:tcPr>
            <w:tcW w:w="4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765D1" w14:textId="2CBAD76F" w:rsidR="006D4266" w:rsidRPr="00315E04" w:rsidRDefault="006D4266" w:rsidP="006D4266">
            <w:pPr>
              <w:spacing w:before="60" w:after="100" w:afterAutospacing="1"/>
              <w:rPr>
                <w:rFonts w:asciiTheme="minorHAnsi" w:hAnsiTheme="minorHAnsi" w:cstheme="minorHAnsi"/>
                <w:b/>
                <w:color w:val="C45911" w:themeColor="accent2" w:themeShade="BF"/>
              </w:rPr>
            </w:pPr>
            <w:r w:rsidRPr="00315E04">
              <w:rPr>
                <w:rFonts w:asciiTheme="minorHAnsi" w:hAnsiTheme="minorHAnsi" w:cstheme="minorHAnsi"/>
                <w:b/>
                <w:color w:val="C45911" w:themeColor="accent2" w:themeShade="BF"/>
              </w:rPr>
              <w:t>Fall Break – No Classes  (Happy Thanksgiving!)</w:t>
            </w:r>
          </w:p>
        </w:tc>
        <w:tc>
          <w:tcPr>
            <w:tcW w:w="2206" w:type="dxa"/>
          </w:tcPr>
          <w:p w14:paraId="5F59D4D2" w14:textId="77777777" w:rsidR="006D4266" w:rsidRPr="00FE1D6A" w:rsidRDefault="006D4266" w:rsidP="006D4266">
            <w:pPr>
              <w:spacing w:before="60" w:after="100" w:afterAutospacing="1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D4266" w:rsidRPr="000F20B1" w14:paraId="7893521D" w14:textId="77777777" w:rsidTr="00625EB7">
        <w:trPr>
          <w:cantSplit/>
        </w:trPr>
        <w:tc>
          <w:tcPr>
            <w:tcW w:w="24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3BE5A" w14:textId="62016FD6" w:rsidR="006D4266" w:rsidRPr="001E623F" w:rsidRDefault="006D4266" w:rsidP="006D426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B7B09">
              <w:rPr>
                <w:rFonts w:asciiTheme="minorHAnsi" w:hAnsiTheme="minorHAnsi" w:cstheme="minorHAnsi"/>
                <w:b/>
                <w:color w:val="000000"/>
              </w:rPr>
              <w:t>Week 1</w:t>
            </w:r>
            <w:r>
              <w:rPr>
                <w:rFonts w:asciiTheme="minorHAnsi" w:hAnsiTheme="minorHAnsi" w:cstheme="minorHAnsi"/>
                <w:b/>
                <w:color w:val="000000"/>
              </w:rPr>
              <w:t>5</w:t>
            </w:r>
            <w:r w:rsidRPr="000B7B09">
              <w:rPr>
                <w:rFonts w:asciiTheme="minorHAnsi" w:hAnsiTheme="minorHAnsi" w:cstheme="minorHAnsi"/>
                <w:b/>
                <w:color w:val="000000"/>
              </w:rPr>
              <w:t xml:space="preserve"> (Dec </w:t>
            </w:r>
            <w:r>
              <w:rPr>
                <w:rFonts w:asciiTheme="minorHAnsi" w:hAnsiTheme="minorHAnsi" w:cstheme="minorHAnsi"/>
                <w:b/>
                <w:color w:val="000000"/>
              </w:rPr>
              <w:t>01</w:t>
            </w:r>
            <w:r w:rsidRPr="000B7B09">
              <w:rPr>
                <w:rFonts w:asciiTheme="minorHAnsi" w:hAnsiTheme="minorHAnsi" w:cstheme="minorHAnsi"/>
                <w:b/>
                <w:color w:val="000000"/>
              </w:rPr>
              <w:t>)</w:t>
            </w:r>
          </w:p>
        </w:tc>
        <w:tc>
          <w:tcPr>
            <w:tcW w:w="4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5A75F0" w14:textId="4D7C3BF3" w:rsidR="006D4266" w:rsidRPr="00AA5156" w:rsidRDefault="006D4266" w:rsidP="006D4266">
            <w:pPr>
              <w:spacing w:before="60" w:after="100" w:afterAutospacing="1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/>
              </w:rPr>
              <w:t>Optional Final Exam</w:t>
            </w:r>
          </w:p>
        </w:tc>
        <w:tc>
          <w:tcPr>
            <w:tcW w:w="2206" w:type="dxa"/>
          </w:tcPr>
          <w:p w14:paraId="3C6B39C0" w14:textId="77777777" w:rsidR="006D4266" w:rsidRPr="00FE1D6A" w:rsidRDefault="006D4266" w:rsidP="006D4266">
            <w:pPr>
              <w:spacing w:before="60" w:after="100" w:afterAutospacing="1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D4266" w:rsidRPr="000F20B1" w14:paraId="22B685A9" w14:textId="77777777" w:rsidTr="00625EB7">
        <w:trPr>
          <w:cantSplit/>
        </w:trPr>
        <w:tc>
          <w:tcPr>
            <w:tcW w:w="24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632F2" w14:textId="3214A4F5" w:rsidR="006D4266" w:rsidRPr="000B7B09" w:rsidRDefault="006D4266" w:rsidP="006D4266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49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D4428" w14:textId="3DCBC61E" w:rsidR="006D4266" w:rsidRPr="000B7B09" w:rsidRDefault="006D4266" w:rsidP="006D4266">
            <w:pPr>
              <w:spacing w:before="60" w:after="100" w:afterAutospacing="1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06" w:type="dxa"/>
          </w:tcPr>
          <w:p w14:paraId="1F6C8EFF" w14:textId="77777777" w:rsidR="006D4266" w:rsidRPr="00FE1D6A" w:rsidRDefault="006D4266" w:rsidP="006D4266">
            <w:pPr>
              <w:spacing w:before="60" w:after="100" w:afterAutospacing="1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46C21ACC" w14:textId="77777777" w:rsidR="001063B5" w:rsidRPr="007C0D10" w:rsidRDefault="00A217FB" w:rsidP="007C0D10">
      <w:pPr>
        <w:spacing w:before="100" w:beforeAutospacing="1"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 w:rsidRPr="00AA5156">
        <w:rPr>
          <w:rFonts w:asciiTheme="minorHAnsi" w:hAnsiTheme="minorHAnsi" w:cstheme="minorHAnsi"/>
          <w:sz w:val="22"/>
          <w:szCs w:val="22"/>
        </w:rPr>
        <w:t>All portions of the above are subject to change at the discretion of the professor.  Updates will be posted on D2L Brightspace.</w:t>
      </w:r>
    </w:p>
    <w:sectPr w:rsidR="001063B5" w:rsidRPr="007C0D10" w:rsidSect="00D34B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7FB"/>
    <w:rsid w:val="000628DE"/>
    <w:rsid w:val="00075094"/>
    <w:rsid w:val="000B7B09"/>
    <w:rsid w:val="00123EC2"/>
    <w:rsid w:val="0013591A"/>
    <w:rsid w:val="0020598B"/>
    <w:rsid w:val="00234EB0"/>
    <w:rsid w:val="0031443A"/>
    <w:rsid w:val="00315E04"/>
    <w:rsid w:val="00460B86"/>
    <w:rsid w:val="00476A84"/>
    <w:rsid w:val="00492333"/>
    <w:rsid w:val="004C641E"/>
    <w:rsid w:val="005129F2"/>
    <w:rsid w:val="00534C54"/>
    <w:rsid w:val="005C210A"/>
    <w:rsid w:val="005F4B85"/>
    <w:rsid w:val="00625EB7"/>
    <w:rsid w:val="006A3FBF"/>
    <w:rsid w:val="006D4266"/>
    <w:rsid w:val="0073036B"/>
    <w:rsid w:val="007A183E"/>
    <w:rsid w:val="007C0D10"/>
    <w:rsid w:val="007D578C"/>
    <w:rsid w:val="008D3E51"/>
    <w:rsid w:val="00971B1F"/>
    <w:rsid w:val="009A087C"/>
    <w:rsid w:val="00A217FB"/>
    <w:rsid w:val="00A84AA5"/>
    <w:rsid w:val="00B27CC7"/>
    <w:rsid w:val="00B3355A"/>
    <w:rsid w:val="00B44C1F"/>
    <w:rsid w:val="00B83175"/>
    <w:rsid w:val="00C21205"/>
    <w:rsid w:val="00C81030"/>
    <w:rsid w:val="00CB4CAC"/>
    <w:rsid w:val="00CD0A52"/>
    <w:rsid w:val="00CD4483"/>
    <w:rsid w:val="00D2694B"/>
    <w:rsid w:val="00D34B20"/>
    <w:rsid w:val="00D518A4"/>
    <w:rsid w:val="00D90ABE"/>
    <w:rsid w:val="00D91C19"/>
    <w:rsid w:val="00DA4A60"/>
    <w:rsid w:val="00DE4206"/>
    <w:rsid w:val="00E032E4"/>
    <w:rsid w:val="00E071AF"/>
    <w:rsid w:val="00E379E1"/>
    <w:rsid w:val="00E468EC"/>
    <w:rsid w:val="00E80D15"/>
    <w:rsid w:val="00E9613F"/>
    <w:rsid w:val="00ED7417"/>
    <w:rsid w:val="00F113C2"/>
    <w:rsid w:val="00FE1D6A"/>
    <w:rsid w:val="00FF5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9FD917"/>
  <w14:defaultImageDpi w14:val="32767"/>
  <w15:chartTrackingRefBased/>
  <w15:docId w15:val="{7112FF83-C45A-644A-8483-900DA0F86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217F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087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87C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99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2AD758F-937D-D446-8373-42C714EA3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 Li</dc:creator>
  <cp:keywords/>
  <dc:description/>
  <cp:lastModifiedBy>Lin Li</cp:lastModifiedBy>
  <cp:revision>4</cp:revision>
  <cp:lastPrinted>2019-08-18T00:21:00Z</cp:lastPrinted>
  <dcterms:created xsi:type="dcterms:W3CDTF">2020-08-11T14:05:00Z</dcterms:created>
  <dcterms:modified xsi:type="dcterms:W3CDTF">2021-05-13T16:46:00Z</dcterms:modified>
</cp:coreProperties>
</file>