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253F8" w14:textId="77777777" w:rsidR="009A74ED" w:rsidRDefault="009A74ED" w:rsidP="009A74ED">
      <w:pPr>
        <w:pStyle w:val="Subtitle"/>
        <w:rPr>
          <w:i w:val="0"/>
          <w:iCs w:val="0"/>
          <w:spacing w:val="5"/>
          <w:kern w:val="28"/>
          <w:sz w:val="32"/>
          <w:szCs w:val="32"/>
        </w:rPr>
      </w:pPr>
      <w:r w:rsidRPr="000C6EB8">
        <w:rPr>
          <w:i w:val="0"/>
          <w:iCs w:val="0"/>
          <w:spacing w:val="5"/>
          <w:kern w:val="28"/>
          <w:sz w:val="32"/>
          <w:szCs w:val="32"/>
        </w:rPr>
        <w:t>IT 4153 Advanced Database</w:t>
      </w:r>
    </w:p>
    <w:p w14:paraId="1BEC2B4F" w14:textId="77777777" w:rsidR="009A74ED" w:rsidRPr="004A39EA" w:rsidRDefault="009A74ED" w:rsidP="009A74ED">
      <w:pPr>
        <w:pStyle w:val="Subtitle"/>
      </w:pPr>
      <w:r w:rsidRPr="004A39EA">
        <w:t xml:space="preserve">Module </w:t>
      </w:r>
      <w:r>
        <w:t>4 Triggers</w:t>
      </w:r>
    </w:p>
    <w:p w14:paraId="4E4643D9" w14:textId="77777777" w:rsidR="009A74ED" w:rsidRPr="00F60B7C" w:rsidRDefault="009A74ED" w:rsidP="009A74ED">
      <w:pPr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1"/>
      </w:tblGrid>
      <w:tr w:rsidR="009A74ED" w:rsidRPr="00986BE3" w14:paraId="0ACF5B49" w14:textId="77777777" w:rsidTr="00FA35DB">
        <w:tc>
          <w:tcPr>
            <w:tcW w:w="8951" w:type="dxa"/>
            <w:shd w:val="clear" w:color="auto" w:fill="0070C0"/>
          </w:tcPr>
          <w:p w14:paraId="78A5C6FA" w14:textId="77777777" w:rsidR="009A74ED" w:rsidRPr="004A39EA" w:rsidRDefault="009A74ED" w:rsidP="00FA35DB">
            <w:pPr>
              <w:spacing w:before="120" w:after="120" w:line="276" w:lineRule="auto"/>
              <w:ind w:left="144" w:right="144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Introduction and Module Summary</w:t>
            </w:r>
          </w:p>
        </w:tc>
      </w:tr>
      <w:tr w:rsidR="009A74ED" w:rsidRPr="00986BE3" w14:paraId="6DFB66AB" w14:textId="77777777" w:rsidTr="00FA35DB">
        <w:tc>
          <w:tcPr>
            <w:tcW w:w="8951" w:type="dxa"/>
            <w:tcBorders>
              <w:bottom w:val="single" w:sz="4" w:space="0" w:color="auto"/>
            </w:tcBorders>
          </w:tcPr>
          <w:p w14:paraId="4FEDB9BD" w14:textId="460D8355" w:rsidR="009A74ED" w:rsidRPr="00986BE3" w:rsidRDefault="009A74ED" w:rsidP="00A20DF5">
            <w:pPr>
              <w:spacing w:before="120" w:after="120"/>
              <w:ind w:left="144" w:right="144"/>
              <w:rPr>
                <w:b/>
              </w:rPr>
            </w:pPr>
            <w:r w:rsidRPr="009A74ED">
              <w:t>In this module, you will learn how to write PL/SQL triggers</w:t>
            </w:r>
            <w:r>
              <w:t>.</w:t>
            </w:r>
          </w:p>
        </w:tc>
      </w:tr>
      <w:tr w:rsidR="009A74ED" w:rsidRPr="00986BE3" w14:paraId="3EAA24E8" w14:textId="77777777" w:rsidTr="00FA35DB">
        <w:tc>
          <w:tcPr>
            <w:tcW w:w="8951" w:type="dxa"/>
            <w:shd w:val="clear" w:color="auto" w:fill="0070C0"/>
          </w:tcPr>
          <w:p w14:paraId="609E943F" w14:textId="77777777" w:rsidR="009A74ED" w:rsidRPr="004A39EA" w:rsidRDefault="009A74ED" w:rsidP="00FA35DB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Objectives and Outcomes</w:t>
            </w:r>
          </w:p>
        </w:tc>
      </w:tr>
      <w:tr w:rsidR="009A74ED" w:rsidRPr="00986BE3" w14:paraId="699D6BC0" w14:textId="77777777" w:rsidTr="00FA35DB">
        <w:tc>
          <w:tcPr>
            <w:tcW w:w="8951" w:type="dxa"/>
            <w:tcBorders>
              <w:bottom w:val="single" w:sz="4" w:space="0" w:color="auto"/>
            </w:tcBorders>
          </w:tcPr>
          <w:p w14:paraId="2056A0F7" w14:textId="77777777" w:rsidR="009A74ED" w:rsidRPr="00986BE3" w:rsidRDefault="009A74ED" w:rsidP="00FA35DB">
            <w:pPr>
              <w:spacing w:before="120" w:after="120" w:line="276" w:lineRule="auto"/>
              <w:ind w:left="144" w:right="144"/>
            </w:pPr>
            <w:r w:rsidRPr="00986BE3">
              <w:t xml:space="preserve">This module directly supports </w:t>
            </w:r>
            <w:r w:rsidRPr="00986BE3">
              <w:rPr>
                <w:b/>
              </w:rPr>
              <w:t>highlighted</w:t>
            </w:r>
            <w:r w:rsidRPr="00986BE3">
              <w:t xml:space="preserve"> course outcome(s)</w:t>
            </w:r>
          </w:p>
          <w:p w14:paraId="3669DE8D" w14:textId="77777777" w:rsidR="009A74ED" w:rsidRPr="00986BE3" w:rsidRDefault="009A74ED" w:rsidP="00FA35DB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rPr>
                <w:bCs/>
              </w:rPr>
              <w:t>Students who complete this course successfully will be able to</w:t>
            </w:r>
          </w:p>
          <w:p w14:paraId="168B9141" w14:textId="77777777" w:rsidR="009A74ED" w:rsidRPr="000C6AC3" w:rsidRDefault="009A74ED" w:rsidP="009A74ED">
            <w:pPr>
              <w:pStyle w:val="NormalWeb"/>
              <w:numPr>
                <w:ilvl w:val="0"/>
                <w:numId w:val="17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current and emerging database models and technologies;</w:t>
            </w:r>
          </w:p>
          <w:p w14:paraId="03502FC7" w14:textId="77777777" w:rsidR="009A74ED" w:rsidRPr="000C6AC3" w:rsidRDefault="009A74ED" w:rsidP="009A74ED">
            <w:pPr>
              <w:pStyle w:val="NormalWeb"/>
              <w:numPr>
                <w:ilvl w:val="0"/>
                <w:numId w:val="17"/>
              </w:numPr>
              <w:spacing w:line="276" w:lineRule="auto"/>
              <w:rPr>
                <w:b/>
                <w:bCs/>
              </w:rPr>
            </w:pPr>
            <w:r w:rsidRPr="000C6AC3">
              <w:rPr>
                <w:b/>
                <w:bCs/>
              </w:rPr>
              <w:t>Develop functions and procedures for data manipulation and database access auditing;</w:t>
            </w:r>
          </w:p>
          <w:p w14:paraId="36458B82" w14:textId="77777777" w:rsidR="009A74ED" w:rsidRPr="000C6AC3" w:rsidRDefault="009A74ED" w:rsidP="009A74ED">
            <w:pPr>
              <w:pStyle w:val="NormalWeb"/>
              <w:numPr>
                <w:ilvl w:val="0"/>
                <w:numId w:val="17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database monitoring and performance tuning;</w:t>
            </w:r>
          </w:p>
          <w:p w14:paraId="2505C622" w14:textId="77777777" w:rsidR="009A74ED" w:rsidRPr="000C6AC3" w:rsidRDefault="009A74ED" w:rsidP="009A74ED">
            <w:pPr>
              <w:pStyle w:val="NormalWeb"/>
              <w:numPr>
                <w:ilvl w:val="0"/>
                <w:numId w:val="17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database security and administration issues, including backup and recovery;</w:t>
            </w:r>
          </w:p>
          <w:p w14:paraId="698ED0E7" w14:textId="77777777" w:rsidR="009A74ED" w:rsidRPr="000C6AC3" w:rsidRDefault="009A74ED" w:rsidP="009A74ED">
            <w:pPr>
              <w:pStyle w:val="NormalWeb"/>
              <w:numPr>
                <w:ilvl w:val="0"/>
                <w:numId w:val="17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Explain the concepts of data warehousing and data mining</w:t>
            </w:r>
          </w:p>
          <w:p w14:paraId="26F123DB" w14:textId="77777777" w:rsidR="009A74ED" w:rsidRPr="00986BE3" w:rsidRDefault="009A74ED" w:rsidP="00FA35DB">
            <w:pPr>
              <w:spacing w:before="120" w:after="120" w:line="276" w:lineRule="auto"/>
              <w:ind w:left="144" w:right="144"/>
              <w:rPr>
                <w:b/>
              </w:rPr>
            </w:pPr>
            <w:r w:rsidRPr="00986BE3">
              <w:rPr>
                <w:b/>
              </w:rPr>
              <w:t xml:space="preserve">Module outcomes and activities: </w:t>
            </w:r>
          </w:p>
          <w:tbl>
            <w:tblPr>
              <w:tblStyle w:val="TableGrid"/>
              <w:tblW w:w="8155" w:type="dxa"/>
              <w:tblLook w:val="04A0" w:firstRow="1" w:lastRow="0" w:firstColumn="1" w:lastColumn="0" w:noHBand="0" w:noVBand="1"/>
            </w:tblPr>
            <w:tblGrid>
              <w:gridCol w:w="2091"/>
              <w:gridCol w:w="1861"/>
              <w:gridCol w:w="2034"/>
              <w:gridCol w:w="2169"/>
            </w:tblGrid>
            <w:tr w:rsidR="009A74ED" w:rsidRPr="00986BE3" w14:paraId="01DD7D65" w14:textId="77777777" w:rsidTr="00FA35DB">
              <w:tc>
                <w:tcPr>
                  <w:tcW w:w="2091" w:type="dxa"/>
                </w:tcPr>
                <w:p w14:paraId="0BF95EA8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After completing this module, students will be able:</w:t>
                  </w:r>
                </w:p>
              </w:tc>
              <w:tc>
                <w:tcPr>
                  <w:tcW w:w="1861" w:type="dxa"/>
                </w:tcPr>
                <w:p w14:paraId="78B0FB31" w14:textId="77777777" w:rsidR="009A74ED" w:rsidRPr="00986BE3" w:rsidRDefault="009A74ED" w:rsidP="009A74ED">
                  <w:pPr>
                    <w:spacing w:line="276" w:lineRule="auto"/>
                  </w:pPr>
                  <w:r w:rsidRPr="00C67991">
                    <w:t>To develop</w:t>
                  </w:r>
                  <w:r>
                    <w:t xml:space="preserve"> </w:t>
                  </w:r>
                  <w:r w:rsidRPr="00C67991">
                    <w:t xml:space="preserve"> Oracle PL/SQL </w:t>
                  </w:r>
                  <w:r>
                    <w:t>triggers</w:t>
                  </w:r>
                  <w:r w:rsidRPr="00C67991">
                    <w:t xml:space="preserve"> </w:t>
                  </w:r>
                </w:p>
              </w:tc>
              <w:tc>
                <w:tcPr>
                  <w:tcW w:w="2034" w:type="dxa"/>
                </w:tcPr>
                <w:p w14:paraId="38A16E6D" w14:textId="77777777" w:rsidR="009A74ED" w:rsidRPr="00986BE3" w:rsidRDefault="009A74ED" w:rsidP="009A74ED">
                  <w:pPr>
                    <w:spacing w:line="276" w:lineRule="auto"/>
                  </w:pPr>
                  <w:r>
                    <w:t>To</w:t>
                  </w:r>
                  <w:r w:rsidRPr="00C67991">
                    <w:t xml:space="preserve"> test Oracle PL/SQL </w:t>
                  </w:r>
                  <w:r>
                    <w:t>triggers</w:t>
                  </w:r>
                  <w:r w:rsidRPr="00C67991">
                    <w:t xml:space="preserve"> </w:t>
                  </w:r>
                </w:p>
              </w:tc>
              <w:tc>
                <w:tcPr>
                  <w:tcW w:w="2169" w:type="dxa"/>
                </w:tcPr>
                <w:p w14:paraId="24162D88" w14:textId="77777777" w:rsidR="009A74ED" w:rsidRPr="005A0705" w:rsidRDefault="009A74ED" w:rsidP="009A74ED">
                  <w:pPr>
                    <w:spacing w:line="276" w:lineRule="auto"/>
                  </w:pPr>
                  <w:r w:rsidRPr="00C67991">
                    <w:t xml:space="preserve">To debug Oracle </w:t>
                  </w:r>
                  <w:r>
                    <w:t>triggers</w:t>
                  </w:r>
                  <w:r w:rsidRPr="00C67991">
                    <w:t xml:space="preserve"> </w:t>
                  </w:r>
                </w:p>
              </w:tc>
            </w:tr>
            <w:tr w:rsidR="009A74ED" w:rsidRPr="00986BE3" w14:paraId="0EC9BD4D" w14:textId="77777777" w:rsidTr="00FA35DB">
              <w:tc>
                <w:tcPr>
                  <w:tcW w:w="2091" w:type="dxa"/>
                </w:tcPr>
                <w:p w14:paraId="29204E01" w14:textId="77777777" w:rsidR="009A74ED" w:rsidRPr="00986BE3" w:rsidRDefault="009A74ED" w:rsidP="00FA35DB">
                  <w:pPr>
                    <w:spacing w:line="276" w:lineRule="auto"/>
                  </w:pPr>
                  <w:r>
                    <w:t xml:space="preserve">Readings </w:t>
                  </w:r>
                </w:p>
              </w:tc>
              <w:tc>
                <w:tcPr>
                  <w:tcW w:w="1861" w:type="dxa"/>
                </w:tcPr>
                <w:p w14:paraId="575D4CB0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introduced</w:t>
                  </w:r>
                </w:p>
              </w:tc>
              <w:tc>
                <w:tcPr>
                  <w:tcW w:w="2034" w:type="dxa"/>
                </w:tcPr>
                <w:p w14:paraId="3153E1FE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introduced</w:t>
                  </w:r>
                </w:p>
              </w:tc>
              <w:tc>
                <w:tcPr>
                  <w:tcW w:w="2169" w:type="dxa"/>
                </w:tcPr>
                <w:p w14:paraId="7A118FE2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introduced</w:t>
                  </w:r>
                </w:p>
              </w:tc>
            </w:tr>
            <w:tr w:rsidR="009A74ED" w:rsidRPr="00986BE3" w14:paraId="2ED10DFB" w14:textId="77777777" w:rsidTr="00FA35DB">
              <w:tc>
                <w:tcPr>
                  <w:tcW w:w="2091" w:type="dxa"/>
                </w:tcPr>
                <w:p w14:paraId="6C6FF189" w14:textId="77777777" w:rsidR="009A74ED" w:rsidRPr="00986BE3" w:rsidRDefault="009A74ED" w:rsidP="00FA35DB">
                  <w:pPr>
                    <w:spacing w:line="276" w:lineRule="auto"/>
                  </w:pPr>
                  <w:r>
                    <w:t>Practice exercises</w:t>
                  </w:r>
                </w:p>
              </w:tc>
              <w:tc>
                <w:tcPr>
                  <w:tcW w:w="1861" w:type="dxa"/>
                </w:tcPr>
                <w:p w14:paraId="1D920850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034" w:type="dxa"/>
                </w:tcPr>
                <w:p w14:paraId="06559C23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169" w:type="dxa"/>
                </w:tcPr>
                <w:p w14:paraId="1D53B199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</w:tr>
            <w:tr w:rsidR="009A74ED" w:rsidRPr="00986BE3" w14:paraId="3AF8B309" w14:textId="77777777" w:rsidTr="00FA35DB">
              <w:tc>
                <w:tcPr>
                  <w:tcW w:w="2091" w:type="dxa"/>
                </w:tcPr>
                <w:p w14:paraId="25121008" w14:textId="77777777" w:rsidR="009A74ED" w:rsidRPr="00986BE3" w:rsidRDefault="009A74ED" w:rsidP="00FA35DB">
                  <w:pPr>
                    <w:spacing w:line="276" w:lineRule="auto"/>
                  </w:pPr>
                  <w:r>
                    <w:t>Quiz</w:t>
                  </w:r>
                </w:p>
              </w:tc>
              <w:tc>
                <w:tcPr>
                  <w:tcW w:w="1861" w:type="dxa"/>
                </w:tcPr>
                <w:p w14:paraId="40FDBF13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034" w:type="dxa"/>
                </w:tcPr>
                <w:p w14:paraId="61981045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169" w:type="dxa"/>
                </w:tcPr>
                <w:p w14:paraId="21B51523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</w:tr>
            <w:tr w:rsidR="009A74ED" w:rsidRPr="00986BE3" w14:paraId="0C3427DB" w14:textId="77777777" w:rsidTr="00FA35DB">
              <w:tc>
                <w:tcPr>
                  <w:tcW w:w="2091" w:type="dxa"/>
                </w:tcPr>
                <w:p w14:paraId="71F93982" w14:textId="77777777" w:rsidR="009A74ED" w:rsidRPr="00986BE3" w:rsidRDefault="009A74ED" w:rsidP="00FA35DB">
                  <w:pPr>
                    <w:spacing w:line="276" w:lineRule="auto"/>
                  </w:pPr>
                  <w:r>
                    <w:t>Lab</w:t>
                  </w:r>
                </w:p>
              </w:tc>
              <w:tc>
                <w:tcPr>
                  <w:tcW w:w="1861" w:type="dxa"/>
                </w:tcPr>
                <w:p w14:paraId="012016E2" w14:textId="77777777" w:rsidR="009A74ED" w:rsidRPr="00986BE3" w:rsidRDefault="009A74ED" w:rsidP="00FA35DB">
                  <w:pPr>
                    <w:spacing w:line="276" w:lineRule="auto"/>
                  </w:pPr>
                  <w:r>
                    <w:t>mastered</w:t>
                  </w:r>
                </w:p>
              </w:tc>
              <w:tc>
                <w:tcPr>
                  <w:tcW w:w="2034" w:type="dxa"/>
                </w:tcPr>
                <w:p w14:paraId="471A89E2" w14:textId="77777777" w:rsidR="009A74ED" w:rsidRPr="00986BE3" w:rsidRDefault="009A74ED" w:rsidP="00FA35DB">
                  <w:pPr>
                    <w:spacing w:line="276" w:lineRule="auto"/>
                  </w:pPr>
                  <w:r>
                    <w:t>mastered</w:t>
                  </w:r>
                </w:p>
              </w:tc>
              <w:tc>
                <w:tcPr>
                  <w:tcW w:w="2169" w:type="dxa"/>
                </w:tcPr>
                <w:p w14:paraId="60287C44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</w:tr>
          </w:tbl>
          <w:p w14:paraId="47E9A64B" w14:textId="77777777" w:rsidR="009A74ED" w:rsidRPr="00986BE3" w:rsidRDefault="009A74ED" w:rsidP="00FA35DB">
            <w:pPr>
              <w:spacing w:line="276" w:lineRule="auto"/>
              <w:rPr>
                <w:b/>
              </w:rPr>
            </w:pPr>
          </w:p>
        </w:tc>
      </w:tr>
      <w:tr w:rsidR="009A74ED" w:rsidRPr="00986BE3" w14:paraId="25EEF96B" w14:textId="77777777" w:rsidTr="00FA35DB">
        <w:tc>
          <w:tcPr>
            <w:tcW w:w="8951" w:type="dxa"/>
            <w:shd w:val="clear" w:color="auto" w:fill="0070C0"/>
          </w:tcPr>
          <w:p w14:paraId="573BA327" w14:textId="77777777" w:rsidR="009A74ED" w:rsidRPr="004A39EA" w:rsidRDefault="009A74ED" w:rsidP="00FA35DB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Assigned Reading</w:t>
            </w:r>
          </w:p>
        </w:tc>
      </w:tr>
      <w:tr w:rsidR="009A74ED" w:rsidRPr="00986BE3" w14:paraId="392A8F80" w14:textId="77777777" w:rsidTr="00FA35DB">
        <w:tc>
          <w:tcPr>
            <w:tcW w:w="8951" w:type="dxa"/>
            <w:tcBorders>
              <w:bottom w:val="single" w:sz="4" w:space="0" w:color="auto"/>
            </w:tcBorders>
          </w:tcPr>
          <w:p w14:paraId="5BE34713" w14:textId="77777777" w:rsidR="009A74ED" w:rsidRPr="009A74ED" w:rsidRDefault="009A74ED" w:rsidP="009A74ED">
            <w:pPr>
              <w:pStyle w:val="ListParagraph"/>
              <w:numPr>
                <w:ilvl w:val="0"/>
                <w:numId w:val="20"/>
              </w:numPr>
            </w:pPr>
            <w:r>
              <w:t xml:space="preserve">Oracle Triggers </w:t>
            </w:r>
            <w:hyperlink r:id="rId7" w:anchor="CNCPT218" w:history="1">
              <w:r w:rsidRPr="007F65E0">
                <w:rPr>
                  <w:rStyle w:val="Hyperlink"/>
                </w:rPr>
                <w:t>http://docs.oracle.com/database/121/CNCPT/srvrside.htm#CNCPT218</w:t>
              </w:r>
            </w:hyperlink>
            <w:r>
              <w:t xml:space="preserve">     </w:t>
            </w:r>
          </w:p>
        </w:tc>
      </w:tr>
      <w:tr w:rsidR="009A74ED" w:rsidRPr="00986BE3" w14:paraId="34F89524" w14:textId="77777777" w:rsidTr="00FA35DB">
        <w:tc>
          <w:tcPr>
            <w:tcW w:w="8951" w:type="dxa"/>
            <w:shd w:val="clear" w:color="auto" w:fill="0070C0"/>
          </w:tcPr>
          <w:p w14:paraId="30CFF50C" w14:textId="77777777" w:rsidR="009A74ED" w:rsidRPr="004A39EA" w:rsidRDefault="009A74ED" w:rsidP="00FA35DB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Optional Reading</w:t>
            </w:r>
          </w:p>
        </w:tc>
      </w:tr>
      <w:tr w:rsidR="009A74ED" w:rsidRPr="00986BE3" w14:paraId="6E43CB44" w14:textId="77777777" w:rsidTr="00FA35DB">
        <w:tc>
          <w:tcPr>
            <w:tcW w:w="8951" w:type="dxa"/>
            <w:tcBorders>
              <w:bottom w:val="single" w:sz="4" w:space="0" w:color="auto"/>
            </w:tcBorders>
          </w:tcPr>
          <w:p w14:paraId="3F7E605E" w14:textId="77777777" w:rsidR="009A74ED" w:rsidRPr="003B0BBC" w:rsidRDefault="009A74ED" w:rsidP="009A74ED">
            <w:pPr>
              <w:pStyle w:val="ListParagraph"/>
              <w:numPr>
                <w:ilvl w:val="0"/>
                <w:numId w:val="19"/>
              </w:numPr>
              <w:spacing w:before="120" w:after="120" w:line="276" w:lineRule="auto"/>
              <w:ind w:right="144"/>
            </w:pPr>
            <w:r>
              <w:t xml:space="preserve">Oracle triggers reference </w:t>
            </w:r>
            <w:hyperlink r:id="rId8" w:history="1">
              <w:r w:rsidRPr="007F65E0">
                <w:rPr>
                  <w:rStyle w:val="Hyperlink"/>
                </w:rPr>
                <w:t>http://psoug.org/reference/table_trigger.html</w:t>
              </w:r>
            </w:hyperlink>
            <w:r>
              <w:t xml:space="preserve">   </w:t>
            </w:r>
          </w:p>
        </w:tc>
      </w:tr>
      <w:tr w:rsidR="009A74ED" w:rsidRPr="00986BE3" w14:paraId="750F947B" w14:textId="77777777" w:rsidTr="00FA35DB">
        <w:tc>
          <w:tcPr>
            <w:tcW w:w="8951" w:type="dxa"/>
            <w:shd w:val="clear" w:color="auto" w:fill="0070C0"/>
          </w:tcPr>
          <w:p w14:paraId="39D9D6BB" w14:textId="77777777" w:rsidR="009A74ED" w:rsidRPr="004A39EA" w:rsidRDefault="009A74ED" w:rsidP="00FA35DB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Assessments and Assignments</w:t>
            </w:r>
          </w:p>
        </w:tc>
      </w:tr>
      <w:tr w:rsidR="009A74ED" w:rsidRPr="00986BE3" w14:paraId="0BFEE725" w14:textId="77777777" w:rsidTr="00FA35DB">
        <w:tc>
          <w:tcPr>
            <w:tcW w:w="8951" w:type="dxa"/>
          </w:tcPr>
          <w:p w14:paraId="71C016A3" w14:textId="77777777" w:rsidR="009A74ED" w:rsidRDefault="009A74ED" w:rsidP="00685E80">
            <w:pPr>
              <w:numPr>
                <w:ilvl w:val="0"/>
                <w:numId w:val="18"/>
              </w:numPr>
              <w:spacing w:before="120" w:after="120" w:line="276" w:lineRule="auto"/>
              <w:ind w:right="144"/>
            </w:pPr>
            <w:r>
              <w:t>Lab (10 points)</w:t>
            </w:r>
          </w:p>
          <w:p w14:paraId="7131510A" w14:textId="77777777" w:rsidR="00685E80" w:rsidRPr="004342BA" w:rsidRDefault="00685E80" w:rsidP="00685E80">
            <w:pPr>
              <w:numPr>
                <w:ilvl w:val="0"/>
                <w:numId w:val="18"/>
              </w:numPr>
              <w:spacing w:before="120" w:after="120" w:line="276" w:lineRule="auto"/>
              <w:ind w:right="144"/>
            </w:pPr>
            <w:r>
              <w:lastRenderedPageBreak/>
              <w:t>Quiz (10 points)</w:t>
            </w:r>
          </w:p>
        </w:tc>
      </w:tr>
      <w:tr w:rsidR="009A74ED" w:rsidRPr="00986BE3" w14:paraId="1A9BEF15" w14:textId="77777777" w:rsidTr="00FA35DB">
        <w:tc>
          <w:tcPr>
            <w:tcW w:w="8951" w:type="dxa"/>
            <w:shd w:val="clear" w:color="auto" w:fill="0070C0"/>
          </w:tcPr>
          <w:p w14:paraId="4CF62951" w14:textId="77777777" w:rsidR="009A74ED" w:rsidRPr="004A39EA" w:rsidRDefault="009A74ED" w:rsidP="00FA35DB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lastRenderedPageBreak/>
              <w:t>Topics</w:t>
            </w:r>
          </w:p>
        </w:tc>
      </w:tr>
      <w:tr w:rsidR="009A74ED" w:rsidRPr="00986BE3" w14:paraId="0603599B" w14:textId="77777777" w:rsidTr="00FA35DB">
        <w:tc>
          <w:tcPr>
            <w:tcW w:w="8951" w:type="dxa"/>
          </w:tcPr>
          <w:p w14:paraId="6B2FA642" w14:textId="77777777" w:rsidR="009A74ED" w:rsidRPr="00986BE3" w:rsidRDefault="009A74ED" w:rsidP="00FA35DB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rPr>
                <w:bCs/>
              </w:rPr>
              <w:t>Open the navigation pane</w:t>
            </w:r>
          </w:p>
          <w:p w14:paraId="1E0A2392" w14:textId="77777777" w:rsidR="009A74ED" w:rsidRPr="00986BE3" w:rsidRDefault="009A74ED" w:rsidP="00FA35DB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object w:dxaOrig="8190" w:dyaOrig="3540" w14:anchorId="695C54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9.5pt;height:177pt" o:ole="">
                  <v:imagedata r:id="rId9" o:title="" gain="52429f"/>
                </v:shape>
                <o:OLEObject Type="Embed" ProgID="PBrush" ShapeID="_x0000_i1025" DrawAspect="Content" ObjectID="_1580540772" r:id="rId10"/>
              </w:object>
            </w:r>
          </w:p>
        </w:tc>
      </w:tr>
      <w:tr w:rsidR="009A74ED" w:rsidRPr="00986BE3" w14:paraId="645D0EF5" w14:textId="77777777" w:rsidTr="00FA35DB">
        <w:tc>
          <w:tcPr>
            <w:tcW w:w="8951" w:type="dxa"/>
            <w:shd w:val="clear" w:color="auto" w:fill="0070C0"/>
          </w:tcPr>
          <w:p w14:paraId="49914050" w14:textId="77777777" w:rsidR="009A74ED" w:rsidRPr="004A39EA" w:rsidRDefault="009A74ED" w:rsidP="00FA35DB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Module Checklist</w:t>
            </w:r>
          </w:p>
        </w:tc>
      </w:tr>
      <w:tr w:rsidR="009A74ED" w:rsidRPr="00986BE3" w14:paraId="479822FF" w14:textId="77777777" w:rsidTr="00FA35DB">
        <w:tc>
          <w:tcPr>
            <w:tcW w:w="8951" w:type="dxa"/>
            <w:tcBorders>
              <w:bottom w:val="single" w:sz="4" w:space="0" w:color="auto"/>
            </w:tcBorders>
          </w:tcPr>
          <w:p w14:paraId="6113BB4C" w14:textId="77777777" w:rsidR="009A74ED" w:rsidRPr="00986BE3" w:rsidRDefault="009A74ED" w:rsidP="00FA35DB">
            <w:pPr>
              <w:spacing w:before="120" w:after="120" w:line="276" w:lineRule="auto"/>
              <w:ind w:left="144" w:right="144"/>
            </w:pPr>
            <w:r w:rsidRPr="00986BE3">
              <w:t xml:space="preserve">This is the suggested order of the completion of this module. </w:t>
            </w:r>
          </w:p>
          <w:p w14:paraId="4D053AD6" w14:textId="77777777" w:rsidR="009A74ED" w:rsidRPr="00986BE3" w:rsidRDefault="009A74ED" w:rsidP="00FA35DB">
            <w:pPr>
              <w:spacing w:before="120" w:after="120" w:line="276" w:lineRule="auto"/>
              <w:ind w:left="144" w:right="144"/>
            </w:pPr>
            <w:r w:rsidRPr="00986BE3">
              <w:t>Save a copy of this file on your computer and make notes in this document while you are completing your assignments. Use the table below to keep track of your progress.</w:t>
            </w:r>
          </w:p>
          <w:tbl>
            <w:tblPr>
              <w:tblStyle w:val="TableGrid"/>
              <w:tblW w:w="8545" w:type="dxa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5935"/>
              <w:gridCol w:w="2610"/>
            </w:tblGrid>
            <w:tr w:rsidR="009A74ED" w:rsidRPr="00986BE3" w14:paraId="620618C7" w14:textId="77777777" w:rsidTr="00FA35DB">
              <w:tc>
                <w:tcPr>
                  <w:tcW w:w="5935" w:type="dxa"/>
                  <w:shd w:val="clear" w:color="auto" w:fill="FFFFFF"/>
                </w:tcPr>
                <w:p w14:paraId="5CAEF09E" w14:textId="77777777" w:rsidR="009A74ED" w:rsidRPr="00986BE3" w:rsidRDefault="009A74ED" w:rsidP="00FA35DB">
                  <w:pPr>
                    <w:spacing w:line="276" w:lineRule="auto"/>
                    <w:rPr>
                      <w:b/>
                    </w:rPr>
                  </w:pPr>
                  <w:r w:rsidRPr="00986BE3">
                    <w:rPr>
                      <w:b/>
                    </w:rPr>
                    <w:t>Activity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3E51C52D" w14:textId="77777777" w:rsidR="009A74ED" w:rsidRPr="00986BE3" w:rsidRDefault="009A74ED" w:rsidP="00FA35DB">
                  <w:pPr>
                    <w:spacing w:line="276" w:lineRule="auto"/>
                    <w:rPr>
                      <w:b/>
                    </w:rPr>
                  </w:pPr>
                  <w:r w:rsidRPr="00986BE3">
                    <w:rPr>
                      <w:b/>
                    </w:rPr>
                    <w:t>Completion</w:t>
                  </w:r>
                </w:p>
              </w:tc>
            </w:tr>
            <w:tr w:rsidR="009A74ED" w:rsidRPr="00986BE3" w14:paraId="70C0ED21" w14:textId="77777777" w:rsidTr="00FA35DB">
              <w:tc>
                <w:tcPr>
                  <w:tcW w:w="5935" w:type="dxa"/>
                  <w:shd w:val="clear" w:color="auto" w:fill="FFFFFF"/>
                </w:tcPr>
                <w:p w14:paraId="1EF1646F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 xml:space="preserve">Read this module and </w:t>
                  </w:r>
                  <w:r>
                    <w:t>assigned materials</w:t>
                  </w:r>
                  <w:r w:rsidRPr="00986BE3">
                    <w:t xml:space="preserve"> </w:t>
                  </w:r>
                  <w:r>
                    <w:t>(1 hour)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2DA6BD82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9A74ED" w:rsidRPr="00986BE3" w14:paraId="1B13AC1C" w14:textId="77777777" w:rsidTr="00FA35DB">
              <w:tc>
                <w:tcPr>
                  <w:tcW w:w="5935" w:type="dxa"/>
                  <w:shd w:val="clear" w:color="auto" w:fill="FFFFFF"/>
                </w:tcPr>
                <w:p w14:paraId="34560114" w14:textId="77777777" w:rsidR="009A74ED" w:rsidRPr="00986BE3" w:rsidRDefault="009A74ED" w:rsidP="00FA35DB">
                  <w:pPr>
                    <w:spacing w:line="276" w:lineRule="auto"/>
                  </w:pPr>
                  <w:r>
                    <w:t>Complete all exercises from the module  (2 hours)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627419EE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9A74ED" w:rsidRPr="00986BE3" w14:paraId="5F9D04FF" w14:textId="77777777" w:rsidTr="00FA35DB">
              <w:tc>
                <w:tcPr>
                  <w:tcW w:w="5935" w:type="dxa"/>
                  <w:shd w:val="clear" w:color="auto" w:fill="FFFFFF"/>
                </w:tcPr>
                <w:p w14:paraId="5CBE702F" w14:textId="77777777" w:rsidR="009A74ED" w:rsidRPr="00986BE3" w:rsidRDefault="009A74ED" w:rsidP="00FA35DB">
                  <w:pPr>
                    <w:spacing w:line="276" w:lineRule="auto"/>
                  </w:pPr>
                  <w:r>
                    <w:t>Complete the lab (2 hours)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10E295E4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9A74ED" w:rsidRPr="00986BE3" w14:paraId="6BA4F788" w14:textId="77777777" w:rsidTr="00FA35DB">
              <w:tc>
                <w:tcPr>
                  <w:tcW w:w="5935" w:type="dxa"/>
                  <w:shd w:val="clear" w:color="auto" w:fill="FFFFFF"/>
                </w:tcPr>
                <w:p w14:paraId="25D59B2E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 xml:space="preserve">Complete </w:t>
                  </w:r>
                  <w:r>
                    <w:t xml:space="preserve">a </w:t>
                  </w:r>
                  <w:r w:rsidRPr="00986BE3">
                    <w:t xml:space="preserve">feedback </w:t>
                  </w:r>
                  <w:r>
                    <w:t xml:space="preserve">section </w:t>
                  </w:r>
                  <w:r w:rsidRPr="00986BE3">
                    <w:t>at the end of the module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0EAF06CF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9A74ED" w:rsidRPr="00986BE3" w14:paraId="67494278" w14:textId="77777777" w:rsidTr="00FA35DB">
              <w:tc>
                <w:tcPr>
                  <w:tcW w:w="5935" w:type="dxa"/>
                  <w:shd w:val="clear" w:color="auto" w:fill="FFFFFF"/>
                </w:tcPr>
                <w:p w14:paraId="32B90F6C" w14:textId="77777777" w:rsidR="009A74ED" w:rsidRPr="00986BE3" w:rsidRDefault="009A74ED" w:rsidP="00FA35DB">
                  <w:pPr>
                    <w:spacing w:line="276" w:lineRule="auto"/>
                  </w:pPr>
                  <w:r>
                    <w:t xml:space="preserve">Take </w:t>
                  </w:r>
                  <w:r w:rsidR="00AF584A">
                    <w:t xml:space="preserve">the </w:t>
                  </w:r>
                  <w:r>
                    <w:t>quiz (30 min)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0091752F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9A74ED" w:rsidRPr="00986BE3" w14:paraId="13D0A57B" w14:textId="77777777" w:rsidTr="00FA35DB">
              <w:tc>
                <w:tcPr>
                  <w:tcW w:w="5935" w:type="dxa"/>
                  <w:shd w:val="clear" w:color="auto" w:fill="FFFFFF"/>
                </w:tcPr>
                <w:p w14:paraId="0087F0DB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Read feedback provided for your discussion and lab.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7A2FB8C7" w14:textId="77777777" w:rsidR="009A74ED" w:rsidRPr="00986BE3" w:rsidRDefault="009A74ED" w:rsidP="00FA35DB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</w:tbl>
          <w:p w14:paraId="46691003" w14:textId="77777777" w:rsidR="009A74ED" w:rsidRPr="00986BE3" w:rsidRDefault="009A74ED" w:rsidP="00FA35DB">
            <w:pPr>
              <w:spacing w:line="276" w:lineRule="auto"/>
              <w:rPr>
                <w:b/>
              </w:rPr>
            </w:pPr>
          </w:p>
        </w:tc>
      </w:tr>
      <w:tr w:rsidR="009A74ED" w:rsidRPr="00986BE3" w14:paraId="79787AE2" w14:textId="77777777" w:rsidTr="00FA35DB">
        <w:tc>
          <w:tcPr>
            <w:tcW w:w="8951" w:type="dxa"/>
            <w:shd w:val="clear" w:color="auto" w:fill="0070C0"/>
          </w:tcPr>
          <w:p w14:paraId="32837DA9" w14:textId="77777777" w:rsidR="009A74ED" w:rsidRPr="004A39EA" w:rsidRDefault="009A74ED" w:rsidP="00FA35DB">
            <w:pPr>
              <w:spacing w:before="120" w:after="120" w:line="276" w:lineRule="auto"/>
              <w:rPr>
                <w:b/>
                <w:color w:val="FFFFFF"/>
              </w:rPr>
            </w:pPr>
          </w:p>
        </w:tc>
      </w:tr>
    </w:tbl>
    <w:p w14:paraId="1E0F1CAD" w14:textId="77777777" w:rsidR="00FC48A8" w:rsidRDefault="00FC48A8" w:rsidP="009A74ED"/>
    <w:p w14:paraId="44CBD3F7" w14:textId="77777777" w:rsidR="00FC48A8" w:rsidRDefault="00FC48A8" w:rsidP="00FC48A8">
      <w:pPr>
        <w:pStyle w:val="Heading2"/>
      </w:pPr>
      <w:bookmarkStart w:id="0" w:name="_Toc443313355"/>
      <w:r>
        <w:t>Definitions</w:t>
      </w:r>
      <w:bookmarkEnd w:id="0"/>
    </w:p>
    <w:p w14:paraId="5A8F90A2" w14:textId="77777777" w:rsidR="00FC48A8" w:rsidRDefault="00FC48A8" w:rsidP="00FC48A8">
      <w:r>
        <w:t xml:space="preserve">A trigger is a named </w:t>
      </w:r>
      <w:r w:rsidR="004242EC">
        <w:t>PL/</w:t>
      </w:r>
      <w:r>
        <w:t>SQL block that is stored in the database and executed (fired) in response to a specified event that occurs in the database.</w:t>
      </w:r>
    </w:p>
    <w:p w14:paraId="50AC71E4" w14:textId="77777777" w:rsidR="00FC48A8" w:rsidRDefault="00FC48A8" w:rsidP="00FC48A8">
      <w:r>
        <w:t>Triggers can be executed for the following database events:</w:t>
      </w:r>
    </w:p>
    <w:p w14:paraId="029A05E8" w14:textId="77777777" w:rsidR="00FC48A8" w:rsidRDefault="00FC48A8" w:rsidP="00FC48A8">
      <w:pPr>
        <w:numPr>
          <w:ilvl w:val="0"/>
          <w:numId w:val="8"/>
        </w:numPr>
      </w:pPr>
      <w:r>
        <w:t>DML: DELETE, INSERT, or UPDATE</w:t>
      </w:r>
    </w:p>
    <w:p w14:paraId="69E15318" w14:textId="77777777" w:rsidR="00FC48A8" w:rsidRDefault="00FC48A8" w:rsidP="00FC48A8">
      <w:pPr>
        <w:numPr>
          <w:ilvl w:val="0"/>
          <w:numId w:val="8"/>
        </w:numPr>
      </w:pPr>
      <w:r>
        <w:t>DDL: CREATE, ALTER, or DROP</w:t>
      </w:r>
    </w:p>
    <w:p w14:paraId="043DBA4F" w14:textId="77777777" w:rsidR="00FC48A8" w:rsidRDefault="00FC48A8" w:rsidP="00FC48A8">
      <w:pPr>
        <w:numPr>
          <w:ilvl w:val="0"/>
          <w:numId w:val="8"/>
        </w:numPr>
      </w:pPr>
      <w:r>
        <w:t>Database operation: LOGON, SHUTDOWN, SERVERERROR, etc</w:t>
      </w:r>
    </w:p>
    <w:p w14:paraId="4F21131C" w14:textId="77777777" w:rsidR="00FC48A8" w:rsidRDefault="00FC48A8" w:rsidP="00FC48A8">
      <w:r>
        <w:t>Trigger can be enabled and disabled.</w:t>
      </w:r>
    </w:p>
    <w:p w14:paraId="42E6EBAB" w14:textId="77777777" w:rsidR="00FC48A8" w:rsidRDefault="00FC48A8" w:rsidP="00FC48A8">
      <w:r>
        <w:lastRenderedPageBreak/>
        <w:t>Procedural SQL code invoked before or after data row is selected, inserted, or updated.</w:t>
      </w:r>
    </w:p>
    <w:p w14:paraId="2FEBD870" w14:textId="77777777" w:rsidR="00FC48A8" w:rsidRDefault="00FC48A8" w:rsidP="00FC48A8">
      <w:r>
        <w:t>Triggers</w:t>
      </w:r>
    </w:p>
    <w:p w14:paraId="05DB07F3" w14:textId="77777777" w:rsidR="00FC48A8" w:rsidRDefault="00FC48A8" w:rsidP="00FC48A8">
      <w:pPr>
        <w:numPr>
          <w:ilvl w:val="0"/>
          <w:numId w:val="9"/>
        </w:numPr>
      </w:pPr>
      <w:r>
        <w:t>Associated with a database table or view</w:t>
      </w:r>
    </w:p>
    <w:p w14:paraId="3ECC9ECA" w14:textId="77777777" w:rsidR="00FC48A8" w:rsidRDefault="00FC48A8" w:rsidP="00FC48A8">
      <w:pPr>
        <w:numPr>
          <w:ilvl w:val="0"/>
          <w:numId w:val="9"/>
        </w:numPr>
      </w:pPr>
      <w:r>
        <w:t>Table may have multiple triggers</w:t>
      </w:r>
    </w:p>
    <w:p w14:paraId="4AF476FC" w14:textId="77777777" w:rsidR="00FC48A8" w:rsidRDefault="00FC48A8" w:rsidP="00FC48A8">
      <w:pPr>
        <w:numPr>
          <w:ilvl w:val="0"/>
          <w:numId w:val="9"/>
        </w:numPr>
      </w:pPr>
      <w:r>
        <w:t>Executed as part of transaction</w:t>
      </w:r>
    </w:p>
    <w:p w14:paraId="1F8585F4" w14:textId="77777777" w:rsidR="00FC48A8" w:rsidRDefault="00FC48A8" w:rsidP="00FC48A8">
      <w:pPr>
        <w:numPr>
          <w:ilvl w:val="0"/>
          <w:numId w:val="9"/>
        </w:numPr>
      </w:pPr>
      <w:r>
        <w:t>Can enforce particular constraints</w:t>
      </w:r>
    </w:p>
    <w:p w14:paraId="6070A466" w14:textId="77777777" w:rsidR="00FC48A8" w:rsidRDefault="00FC48A8" w:rsidP="00FC48A8">
      <w:pPr>
        <w:numPr>
          <w:ilvl w:val="0"/>
          <w:numId w:val="9"/>
        </w:numPr>
      </w:pPr>
      <w:r>
        <w:t>Automate critical actions and provide warnings for remedial action</w:t>
      </w:r>
    </w:p>
    <w:p w14:paraId="5C5FD730" w14:textId="77777777" w:rsidR="00FC48A8" w:rsidRDefault="00FC48A8" w:rsidP="00FC48A8">
      <w:pPr>
        <w:numPr>
          <w:ilvl w:val="0"/>
          <w:numId w:val="9"/>
        </w:numPr>
      </w:pPr>
      <w:r>
        <w:t>Can update values, insert records, and call procedures</w:t>
      </w:r>
    </w:p>
    <w:p w14:paraId="63CF291F" w14:textId="77777777" w:rsidR="00FC48A8" w:rsidRDefault="00FC48A8" w:rsidP="00FC48A8">
      <w:pPr>
        <w:numPr>
          <w:ilvl w:val="0"/>
          <w:numId w:val="9"/>
        </w:numPr>
      </w:pPr>
      <w:r>
        <w:t>Add processing power</w:t>
      </w:r>
    </w:p>
    <w:p w14:paraId="1D697E8E" w14:textId="77777777" w:rsidR="00FC48A8" w:rsidRDefault="00FC48A8" w:rsidP="00FC48A8"/>
    <w:p w14:paraId="7328BD76" w14:textId="77777777" w:rsidR="00FC48A8" w:rsidRDefault="00FC48A8" w:rsidP="00FC48A8">
      <w:pPr>
        <w:pStyle w:val="Heading2"/>
      </w:pPr>
      <w:bookmarkStart w:id="1" w:name="_Toc443313356"/>
      <w:r>
        <w:t>Purposes of Using Triggers</w:t>
      </w:r>
      <w:bookmarkEnd w:id="1"/>
    </w:p>
    <w:p w14:paraId="7CF95AB0" w14:textId="77777777" w:rsidR="00FC48A8" w:rsidRDefault="00FC48A8" w:rsidP="00FC48A8">
      <w:pPr>
        <w:numPr>
          <w:ilvl w:val="0"/>
          <w:numId w:val="8"/>
        </w:numPr>
      </w:pPr>
      <w:r>
        <w:t>Performing audits and event logging (this is their primary use)</w:t>
      </w:r>
    </w:p>
    <w:p w14:paraId="051917D7" w14:textId="77777777" w:rsidR="00FC48A8" w:rsidRDefault="00FC48A8" w:rsidP="00FC48A8">
      <w:pPr>
        <w:numPr>
          <w:ilvl w:val="0"/>
          <w:numId w:val="8"/>
        </w:numPr>
      </w:pPr>
      <w:r>
        <w:t>Preventing invalid data from being inserted into the tables (but not for data validations)</w:t>
      </w:r>
    </w:p>
    <w:p w14:paraId="2EB436FF" w14:textId="77777777" w:rsidR="00FC48A8" w:rsidRDefault="00FC48A8" w:rsidP="00FC48A8">
      <w:pPr>
        <w:numPr>
          <w:ilvl w:val="0"/>
          <w:numId w:val="8"/>
        </w:numPr>
      </w:pPr>
      <w:r>
        <w:t>Implementing business rules (for example</w:t>
      </w:r>
      <w:r w:rsidR="000020BE">
        <w:t>,</w:t>
      </w:r>
      <w:r>
        <w:t xml:space="preserve"> </w:t>
      </w:r>
      <w:r w:rsidR="000020BE">
        <w:t>not allowing to update more than 10 rows with one update statement)</w:t>
      </w:r>
    </w:p>
    <w:p w14:paraId="52AEAEB3" w14:textId="77777777" w:rsidR="00FC48A8" w:rsidRDefault="00FC48A8" w:rsidP="00FC48A8">
      <w:pPr>
        <w:numPr>
          <w:ilvl w:val="0"/>
          <w:numId w:val="8"/>
        </w:numPr>
      </w:pPr>
      <w:r>
        <w:t>Enforcing referential integrity rules where foreign keys can't be used (after performing denormalization)</w:t>
      </w:r>
    </w:p>
    <w:p w14:paraId="1270EF9B" w14:textId="77777777" w:rsidR="00FC48A8" w:rsidRDefault="00FC48A8" w:rsidP="00FC48A8">
      <w:pPr>
        <w:numPr>
          <w:ilvl w:val="0"/>
          <w:numId w:val="8"/>
        </w:numPr>
      </w:pPr>
      <w:r>
        <w:t>Generating values for columns (for example</w:t>
      </w:r>
      <w:r w:rsidR="000020BE">
        <w:t>,</w:t>
      </w:r>
      <w:r>
        <w:t xml:space="preserve"> average temperature can be calculated every time new reading is recorded)</w:t>
      </w:r>
    </w:p>
    <w:p w14:paraId="11A4DA57" w14:textId="77777777" w:rsidR="00FC48A8" w:rsidRDefault="00FC48A8" w:rsidP="00FC48A8"/>
    <w:p w14:paraId="7C58E497" w14:textId="77777777" w:rsidR="00FC48A8" w:rsidRDefault="00FC48A8" w:rsidP="00FC48A8">
      <w:pPr>
        <w:pStyle w:val="Heading2"/>
      </w:pPr>
      <w:bookmarkStart w:id="2" w:name="_Toc443313357"/>
      <w:r>
        <w:t>Oracle Triggers</w:t>
      </w:r>
      <w:bookmarkEnd w:id="2"/>
    </w:p>
    <w:p w14:paraId="79465C67" w14:textId="77777777" w:rsidR="00FC48A8" w:rsidRDefault="00FC48A8" w:rsidP="00FC48A8">
      <w:r>
        <w:t>Triggers are executed implicitly whenever the triggering event happens. Oracle has:</w:t>
      </w:r>
    </w:p>
    <w:p w14:paraId="1B53DCD2" w14:textId="77777777" w:rsidR="00FC48A8" w:rsidRDefault="00FC48A8" w:rsidP="00FC48A8">
      <w:pPr>
        <w:numPr>
          <w:ilvl w:val="0"/>
          <w:numId w:val="8"/>
        </w:numPr>
      </w:pPr>
      <w:r>
        <w:t xml:space="preserve">row-level (once for each row affected) </w:t>
      </w:r>
    </w:p>
    <w:p w14:paraId="7B4B3270" w14:textId="77777777" w:rsidR="00FC48A8" w:rsidRDefault="00FC48A8" w:rsidP="00FC48A8">
      <w:pPr>
        <w:numPr>
          <w:ilvl w:val="0"/>
          <w:numId w:val="8"/>
        </w:numPr>
      </w:pPr>
      <w:r>
        <w:t>statement-level (once for the whole statement)</w:t>
      </w:r>
    </w:p>
    <w:p w14:paraId="0EDADDD7" w14:textId="77777777" w:rsidR="00FC48A8" w:rsidRDefault="00FC48A8" w:rsidP="00FC48A8">
      <w:r>
        <w:t xml:space="preserve">First, statement level triggers are fired, and then row level triggers are fired. Triggers of the same type fire in the object identifiers (OID) order </w:t>
      </w:r>
      <w:hyperlink r:id="rId11" w:history="1">
        <w:r w:rsidRPr="00213948">
          <w:rPr>
            <w:rStyle w:val="Hyperlink"/>
          </w:rPr>
          <w:t>http://decipherinfosys.wordpress.com/2008/02/27/setting-the-execution-order-of-triggers-in-oracle-11g/</w:t>
        </w:r>
      </w:hyperlink>
      <w:r>
        <w:t xml:space="preserve"> or by </w:t>
      </w:r>
      <w:r w:rsidRPr="0044506A">
        <w:t xml:space="preserve">using the FOLLOWS clause </w:t>
      </w:r>
      <w:r>
        <w:t>to specify trigger execution order.</w:t>
      </w:r>
    </w:p>
    <w:p w14:paraId="7D7D2AFD" w14:textId="77777777" w:rsidR="00FC48A8" w:rsidRDefault="00FC48A8" w:rsidP="00FC48A8">
      <w:r>
        <w:t>Triggers are called cascading triggers if a trigger fires another triggers.</w:t>
      </w:r>
    </w:p>
    <w:p w14:paraId="45E71A5B" w14:textId="77777777" w:rsidR="00FC48A8" w:rsidRDefault="00FC48A8" w:rsidP="00FC48A8">
      <w:pPr>
        <w:pStyle w:val="Heading3"/>
      </w:pPr>
      <w:bookmarkStart w:id="3" w:name="_Toc443313358"/>
      <w:r>
        <w:t>PL/SQL Trigger Syntax</w:t>
      </w:r>
      <w:bookmarkEnd w:id="3"/>
      <w:r>
        <w:t xml:space="preserve"> </w:t>
      </w:r>
    </w:p>
    <w:p w14:paraId="4DEAE502" w14:textId="77777777" w:rsidR="00FC48A8" w:rsidRDefault="00FC48A8" w:rsidP="00FC48A8">
      <w:r>
        <w:t>CREATE TRIGGER &lt;trigger-name&gt;</w:t>
      </w:r>
    </w:p>
    <w:p w14:paraId="4760504C" w14:textId="77777777" w:rsidR="00FC48A8" w:rsidRDefault="00FC48A8" w:rsidP="00FC48A8">
      <w:r>
        <w:t>{AFTER | BEFORE | INSTEAD OF } &lt;trigger-event&gt; ON &lt;table-name&gt;</w:t>
      </w:r>
    </w:p>
    <w:p w14:paraId="54F553E4" w14:textId="77777777" w:rsidR="00FC48A8" w:rsidRDefault="00FC48A8" w:rsidP="00FC48A8">
      <w:r>
        <w:t>[REFERENCING &lt;references&gt;]</w:t>
      </w:r>
    </w:p>
    <w:p w14:paraId="62A03B53" w14:textId="77777777" w:rsidR="00FC48A8" w:rsidRDefault="00FC48A8" w:rsidP="00FC48A8">
      <w:r>
        <w:t>[FOR EACH {ROW | STATEMENT}]</w:t>
      </w:r>
    </w:p>
    <w:p w14:paraId="3810D5C4" w14:textId="77777777" w:rsidR="00FC48A8" w:rsidRDefault="00FC48A8" w:rsidP="00FC48A8">
      <w:r>
        <w:t>[WHEN &lt;SQL-statements&gt;]</w:t>
      </w:r>
    </w:p>
    <w:p w14:paraId="78E58848" w14:textId="77777777" w:rsidR="00FC48A8" w:rsidRDefault="00FC48A8" w:rsidP="00FC48A8">
      <w:r>
        <w:t>&lt;SQL-procedure-statements&gt;</w:t>
      </w:r>
    </w:p>
    <w:p w14:paraId="18AA2852" w14:textId="77777777" w:rsidR="00FC48A8" w:rsidRDefault="00FC48A8" w:rsidP="00FC48A8">
      <w:r>
        <w:t>&lt;trigger-event&gt; ::= INSERT | DELETE | UPDATE [OF &lt;column-names&gt;]</w:t>
      </w:r>
    </w:p>
    <w:p w14:paraId="52D9967F" w14:textId="77777777" w:rsidR="00FC48A8" w:rsidRDefault="00FC48A8" w:rsidP="00FC48A8">
      <w:r>
        <w:t>&lt;reference&gt; ::= OLD [AS] &lt;old-value-tuple-name&gt; |</w:t>
      </w:r>
    </w:p>
    <w:p w14:paraId="006F75A2" w14:textId="77777777" w:rsidR="00FC48A8" w:rsidRDefault="00FC48A8" w:rsidP="00FC48A8">
      <w:r>
        <w:t>NEW [AS] &lt;new-value-tuple-name&gt; |</w:t>
      </w:r>
    </w:p>
    <w:p w14:paraId="4F00861E" w14:textId="77777777" w:rsidR="00FC48A8" w:rsidRDefault="00FC48A8" w:rsidP="00FC48A8">
      <w:r>
        <w:t>OLD TABLE [AS] &lt;old-value-table-name&gt; |</w:t>
      </w:r>
    </w:p>
    <w:p w14:paraId="62260490" w14:textId="77777777" w:rsidR="00FC48A8" w:rsidRDefault="00FC48A8" w:rsidP="00FC48A8">
      <w:r>
        <w:t xml:space="preserve">NEW TABLE [AS] &lt;new-value-table-name&gt; </w:t>
      </w:r>
    </w:p>
    <w:p w14:paraId="678A018B" w14:textId="77777777" w:rsidR="00FC48A8" w:rsidRDefault="00FC48A8" w:rsidP="00FC48A8"/>
    <w:p w14:paraId="346A2DA7" w14:textId="77777777" w:rsidR="00FC48A8" w:rsidRDefault="00FC48A8" w:rsidP="00FC48A8">
      <w:r>
        <w:t>NOTE: INSTEAD OF triggers only can be used on VIEWS.</w:t>
      </w:r>
    </w:p>
    <w:p w14:paraId="686638AE" w14:textId="77777777" w:rsidR="00FC48A8" w:rsidRDefault="00FC48A8" w:rsidP="00FC48A8"/>
    <w:p w14:paraId="34996352" w14:textId="77777777" w:rsidR="00FC48A8" w:rsidRDefault="00FC48A8" w:rsidP="00FC48A8">
      <w:pPr>
        <w:pStyle w:val="Heading3"/>
      </w:pPr>
      <w:bookmarkStart w:id="4" w:name="_Toc443313359"/>
      <w:r>
        <w:t>PL/SQL Trigger Example 1</w:t>
      </w:r>
      <w:bookmarkEnd w:id="4"/>
    </w:p>
    <w:p w14:paraId="7B842125" w14:textId="77777777" w:rsidR="00FC48A8" w:rsidRDefault="00FC48A8" w:rsidP="00FC48A8">
      <w:r>
        <w:t>Suppose we have a bank that does not allow overdraft, so before transaction account balance is checked for sufficient funds.</w:t>
      </w:r>
    </w:p>
    <w:p w14:paraId="16F878E9" w14:textId="77777777" w:rsidR="00FC48A8" w:rsidRDefault="00FC48A8" w:rsidP="00FC48A8">
      <w:r>
        <w:t xml:space="preserve">Do not forget to use </w:t>
      </w:r>
      <w:r>
        <w:rPr>
          <w:rFonts w:ascii="Lucida Console" w:hAnsi="Lucida Console"/>
        </w:rPr>
        <w:t xml:space="preserve">   SET SERVEROUTPUT ON;</w:t>
      </w:r>
      <w:r>
        <w:t xml:space="preserve"> if you use SQL Plus or click DBMS Output ON if you use Oracle SQL developer.</w:t>
      </w:r>
    </w:p>
    <w:p w14:paraId="55434ED8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1234AA42" w14:textId="77777777" w:rsidR="00FC48A8" w:rsidRPr="00D04B63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D04B63">
        <w:rPr>
          <w:rFonts w:ascii="Lucida Console" w:hAnsi="Lucida Console"/>
        </w:rPr>
        <w:t xml:space="preserve">   CREATE TABLE account( </w:t>
      </w:r>
    </w:p>
    <w:p w14:paraId="09746E23" w14:textId="77777777" w:rsidR="00FC48A8" w:rsidRPr="00D04B63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D04B63">
        <w:rPr>
          <w:rFonts w:ascii="Lucida Console" w:hAnsi="Lucida Console"/>
        </w:rPr>
        <w:t xml:space="preserve">      accountID integer primary key, </w:t>
      </w:r>
    </w:p>
    <w:p w14:paraId="52B1E51E" w14:textId="77777777" w:rsidR="00FC48A8" w:rsidRPr="00D04B63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D04B63">
        <w:rPr>
          <w:rFonts w:ascii="Lucida Console" w:hAnsi="Lucida Console"/>
        </w:rPr>
        <w:t xml:space="preserve">      balance number (10,2) </w:t>
      </w:r>
    </w:p>
    <w:p w14:paraId="0DAF96C7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    )</w:t>
      </w:r>
      <w:r w:rsidRPr="00D04B63">
        <w:rPr>
          <w:rFonts w:ascii="Lucida Console" w:hAnsi="Lucida Console"/>
        </w:rPr>
        <w:t>;</w:t>
      </w:r>
    </w:p>
    <w:p w14:paraId="243812D5" w14:textId="77777777" w:rsidR="00FC48A8" w:rsidRPr="00D04B63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  /</w:t>
      </w:r>
    </w:p>
    <w:p w14:paraId="1637343F" w14:textId="77777777" w:rsidR="00FC48A8" w:rsidRPr="00D04B63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D04B63">
        <w:rPr>
          <w:rFonts w:ascii="Lucida Console" w:hAnsi="Lucida Console"/>
        </w:rPr>
        <w:t xml:space="preserve">  INSERT INTO account VALUES (111, 40.50);</w:t>
      </w:r>
    </w:p>
    <w:p w14:paraId="5EDC1792" w14:textId="77777777" w:rsidR="00FC48A8" w:rsidRDefault="00FC48A8" w:rsidP="00FC48A8"/>
    <w:p w14:paraId="3C812F34" w14:textId="77777777" w:rsidR="00FC48A8" w:rsidRPr="00BC6B56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BC6B56">
        <w:rPr>
          <w:rFonts w:ascii="Lucida Console" w:hAnsi="Lucida Console"/>
        </w:rPr>
        <w:t>UPDATE account SET balance = balance + 10 WHERE accountID=111;</w:t>
      </w:r>
    </w:p>
    <w:p w14:paraId="42FCBEB3" w14:textId="77777777" w:rsidR="00FC48A8" w:rsidRDefault="00FC48A8" w:rsidP="00FC48A8">
      <w:r>
        <w:t>This query changes balance to $50.50. Suppose now account owner wants to withdraw $100. To enforce business rules, we will write a trigger that will raise application error and abort the transaction.</w:t>
      </w:r>
    </w:p>
    <w:p w14:paraId="752CA693" w14:textId="77777777" w:rsidR="00FC48A8" w:rsidRDefault="00FC48A8" w:rsidP="00FC48A8"/>
    <w:p w14:paraId="4CFF5587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>CREATE OR REPLACE TRIGGER withdrawTrigger</w:t>
      </w:r>
    </w:p>
    <w:p w14:paraId="7A810D42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BEFORE </w:t>
      </w:r>
      <w:smartTag w:uri="urn:schemas-microsoft-com:office:smarttags" w:element="place">
        <w:smartTag w:uri="urn:schemas-microsoft-com:office:smarttags" w:element="City">
          <w:r w:rsidRPr="00A4315E">
            <w:rPr>
              <w:rFonts w:ascii="Lucida Console" w:hAnsi="Lucida Console"/>
            </w:rPr>
            <w:t>UPDATE</w:t>
          </w:r>
        </w:smartTag>
        <w:r w:rsidRPr="00A4315E">
          <w:rPr>
            <w:rFonts w:ascii="Lucida Console" w:hAnsi="Lucida Console"/>
          </w:rPr>
          <w:t xml:space="preserve"> </w:t>
        </w:r>
        <w:smartTag w:uri="urn:schemas-microsoft-com:office:smarttags" w:element="State">
          <w:r w:rsidRPr="00A4315E">
            <w:rPr>
              <w:rFonts w:ascii="Lucida Console" w:hAnsi="Lucida Console"/>
            </w:rPr>
            <w:t>ON</w:t>
          </w:r>
        </w:smartTag>
      </w:smartTag>
      <w:r w:rsidRPr="00A4315E">
        <w:rPr>
          <w:rFonts w:ascii="Lucida Console" w:hAnsi="Lucida Console"/>
        </w:rPr>
        <w:t xml:space="preserve"> account</w:t>
      </w:r>
    </w:p>
    <w:p w14:paraId="43E6886D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FOR EACH ROW     </w:t>
      </w:r>
    </w:p>
    <w:p w14:paraId="7E0C835A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    BEGIN</w:t>
      </w:r>
    </w:p>
    <w:p w14:paraId="41181805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        if :new.balance &lt; 0 then</w:t>
      </w:r>
    </w:p>
    <w:p w14:paraId="545E4943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                raise_application_error (-20999, </w:t>
      </w:r>
    </w:p>
    <w:p w14:paraId="402D7A30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                  'No sufficient funds');</w:t>
      </w:r>
    </w:p>
    <w:p w14:paraId="2BB55E07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          else</w:t>
      </w:r>
    </w:p>
    <w:p w14:paraId="67E4FD2B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                dbms_output.put_line('OK');</w:t>
      </w:r>
    </w:p>
    <w:p w14:paraId="56D15787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          end if;  </w:t>
      </w:r>
    </w:p>
    <w:p w14:paraId="3817A804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A4315E">
        <w:rPr>
          <w:rFonts w:ascii="Lucida Console" w:hAnsi="Lucida Console"/>
        </w:rPr>
        <w:t xml:space="preserve">    END;</w:t>
      </w:r>
    </w:p>
    <w:p w14:paraId="7E957059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>/</w:t>
      </w:r>
    </w:p>
    <w:p w14:paraId="460410CD" w14:textId="77777777" w:rsidR="00FC48A8" w:rsidRPr="00A4315E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>SHOW ERRORS;</w:t>
      </w:r>
    </w:p>
    <w:p w14:paraId="250555BA" w14:textId="77777777" w:rsidR="00FC48A8" w:rsidRDefault="00FC48A8" w:rsidP="00FC48A8"/>
    <w:p w14:paraId="58B67E76" w14:textId="77777777" w:rsidR="00FC48A8" w:rsidRDefault="00FC48A8" w:rsidP="00FC48A8">
      <w:r w:rsidRPr="00C9052F">
        <w:rPr>
          <w:b/>
          <w:i/>
        </w:rPr>
        <w:t>:new.balance</w:t>
      </w:r>
      <w:r>
        <w:t xml:space="preserve"> is the value used in update statement </w:t>
      </w:r>
      <w:r w:rsidRPr="00C9052F">
        <w:rPr>
          <w:rFonts w:ascii="Lucida Console" w:hAnsi="Lucida Console"/>
        </w:rPr>
        <w:t>set balance = xxx</w:t>
      </w:r>
    </w:p>
    <w:p w14:paraId="6C1E500D" w14:textId="77777777" w:rsidR="00FC48A8" w:rsidRDefault="00FC48A8" w:rsidP="00FC48A8">
      <w:r>
        <w:t xml:space="preserve">If business rule will be to process withdrawal: set account balance to zero and charge overdraft account, then the value can be modified during trigger execution. </w:t>
      </w:r>
    </w:p>
    <w:p w14:paraId="61F20519" w14:textId="77777777" w:rsidR="00FC48A8" w:rsidRDefault="00FC48A8" w:rsidP="00FC48A8"/>
    <w:p w14:paraId="1CBA6C06" w14:textId="77777777" w:rsidR="00FC48A8" w:rsidRPr="004C07B2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4C07B2">
        <w:rPr>
          <w:rFonts w:ascii="Lucida Console" w:hAnsi="Lucida Console"/>
        </w:rPr>
        <w:t>:new.balance := 0;</w:t>
      </w:r>
    </w:p>
    <w:p w14:paraId="36CED0C9" w14:textId="77777777" w:rsidR="00FC48A8" w:rsidRPr="004C07B2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add code to </w:t>
      </w:r>
      <w:r w:rsidRPr="004C07B2">
        <w:rPr>
          <w:rFonts w:ascii="Lucida Console" w:hAnsi="Lucida Console"/>
        </w:rPr>
        <w:t xml:space="preserve">update overdraft_account table to </w:t>
      </w:r>
      <w:r>
        <w:rPr>
          <w:rFonts w:ascii="Lucida Console" w:hAnsi="Lucida Console"/>
        </w:rPr>
        <w:t>account for</w:t>
      </w:r>
      <w:r w:rsidRPr="004C07B2">
        <w:rPr>
          <w:rFonts w:ascii="Lucida Console" w:hAnsi="Lucida Console"/>
        </w:rPr>
        <w:t xml:space="preserve"> </w:t>
      </w:r>
      <w:r>
        <w:rPr>
          <w:rFonts w:ascii="Lucida Console" w:hAnsi="Lucida Console"/>
        </w:rPr>
        <w:t>balance shortage.</w:t>
      </w:r>
    </w:p>
    <w:p w14:paraId="372C881C" w14:textId="77777777" w:rsidR="00FC48A8" w:rsidRDefault="00FC48A8" w:rsidP="00FC48A8"/>
    <w:p w14:paraId="426E72E3" w14:textId="77777777" w:rsidR="00FC48A8" w:rsidRDefault="00FC48A8" w:rsidP="00FC48A8">
      <w:r>
        <w:t>NOTE: error_number for custom errors has to be between -20000 and -20999.</w:t>
      </w:r>
    </w:p>
    <w:p w14:paraId="223A4AB4" w14:textId="77777777" w:rsidR="00FC48A8" w:rsidRDefault="00FC48A8" w:rsidP="00FC48A8">
      <w:r>
        <w:t>Error message is a string up to 2048 characters long.</w:t>
      </w:r>
    </w:p>
    <w:p w14:paraId="3150A5DF" w14:textId="77777777" w:rsidR="00FC48A8" w:rsidRDefault="00FC48A8" w:rsidP="00FC48A8"/>
    <w:p w14:paraId="7DF8249D" w14:textId="77777777" w:rsidR="00FC48A8" w:rsidRDefault="00FC48A8" w:rsidP="00FC48A8">
      <w:r>
        <w:t>NOTE: When you create PL/SQL code, use new scripting window. If you have compilation errors, use SHOW ERRORS;</w:t>
      </w:r>
    </w:p>
    <w:p w14:paraId="33A19B9D" w14:textId="77777777" w:rsidR="00FC48A8" w:rsidRDefault="00FC48A8" w:rsidP="00FC48A8"/>
    <w:p w14:paraId="59DBA42F" w14:textId="77777777" w:rsidR="00FC48A8" w:rsidRDefault="00FC48A8" w:rsidP="00FC48A8"/>
    <w:p w14:paraId="5A368A38" w14:textId="77777777" w:rsidR="00FC48A8" w:rsidRDefault="00FC48A8" w:rsidP="00FC48A8">
      <w:r>
        <w:lastRenderedPageBreak/>
        <w:t>In case of errors, you will have error code, description and location.</w:t>
      </w:r>
    </w:p>
    <w:p w14:paraId="79617CCD" w14:textId="77777777" w:rsidR="00FC48A8" w:rsidRDefault="00FC48A8" w:rsidP="00FC48A8">
      <w:r>
        <w:t>Without SHOW ERRORS; this information will not be displayed. You will see only "TRIGGER WITHDRAWTRIGGER compiled</w:t>
      </w:r>
    </w:p>
    <w:p w14:paraId="2BFDCB58" w14:textId="77777777" w:rsidR="00FC48A8" w:rsidRDefault="00FC48A8" w:rsidP="00FC48A8">
      <w:r>
        <w:t>Errors: check compiler log"</w:t>
      </w:r>
    </w:p>
    <w:p w14:paraId="426EC702" w14:textId="77777777" w:rsidR="00FC48A8" w:rsidRDefault="00FC48A8" w:rsidP="00FC48A8"/>
    <w:p w14:paraId="2ED581FA" w14:textId="77777777" w:rsidR="00FC48A8" w:rsidRDefault="00FC48A8" w:rsidP="00FC48A8">
      <w:r>
        <w:t>Let us try to add $10 and the withdraw $100 from account 111:</w:t>
      </w:r>
    </w:p>
    <w:p w14:paraId="4FE81D06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>SET SERVEROUTPUT ON;</w:t>
      </w:r>
    </w:p>
    <w:p w14:paraId="16AE5AC8" w14:textId="77777777" w:rsidR="00FC48A8" w:rsidRPr="00BC6B56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UPDATE account SET </w:t>
      </w:r>
      <w:r w:rsidRPr="00BC6B56">
        <w:rPr>
          <w:rFonts w:ascii="Lucida Console" w:hAnsi="Lucida Console"/>
        </w:rPr>
        <w:t xml:space="preserve">balance = balance - 100 </w:t>
      </w:r>
      <w:r>
        <w:rPr>
          <w:rFonts w:ascii="Lucida Console" w:hAnsi="Lucida Console"/>
        </w:rPr>
        <w:t>WHERE</w:t>
      </w:r>
      <w:r w:rsidRPr="00BC6B56">
        <w:rPr>
          <w:rFonts w:ascii="Lucida Console" w:hAnsi="Lucida Console"/>
        </w:rPr>
        <w:t xml:space="preserve"> accountID = 111;</w:t>
      </w:r>
    </w:p>
    <w:p w14:paraId="39DD57D7" w14:textId="77777777" w:rsidR="00FC48A8" w:rsidRDefault="00FC48A8" w:rsidP="00FC48A8">
      <w:r>
        <w:t>As the result of the trigger, $100 will not be withdrawn from the account.</w:t>
      </w:r>
    </w:p>
    <w:p w14:paraId="7B7F9AE2" w14:textId="77777777" w:rsidR="00FC48A8" w:rsidRDefault="00FC48A8" w:rsidP="00FC48A8">
      <w:r>
        <w:rPr>
          <w:noProof/>
        </w:rPr>
        <w:drawing>
          <wp:inline distT="0" distB="0" distL="0" distR="0" wp14:anchorId="1629E9FD" wp14:editId="610240A9">
            <wp:extent cx="5943600" cy="39528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5D0C0" w14:textId="77777777" w:rsidR="00FC48A8" w:rsidRDefault="00FC48A8" w:rsidP="00FC48A8"/>
    <w:p w14:paraId="02065150" w14:textId="77777777" w:rsidR="00FC48A8" w:rsidRDefault="00FC48A8" w:rsidP="00FC48A8">
      <w:r>
        <w:rPr>
          <w:noProof/>
        </w:rPr>
        <w:lastRenderedPageBreak/>
        <w:drawing>
          <wp:inline distT="0" distB="0" distL="0" distR="0" wp14:anchorId="2E77849D" wp14:editId="3A27401F">
            <wp:extent cx="5943600" cy="45339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A0B55" w14:textId="77777777" w:rsidR="00FC48A8" w:rsidRDefault="00FC48A8" w:rsidP="00FC48A8"/>
    <w:p w14:paraId="4A41883C" w14:textId="77777777" w:rsidR="00FC48A8" w:rsidRPr="00BC6B56" w:rsidRDefault="00FC48A8" w:rsidP="00FC48A8"/>
    <w:p w14:paraId="4F1433CC" w14:textId="77777777" w:rsidR="00FC48A8" w:rsidRDefault="00FC48A8" w:rsidP="00FC48A8">
      <w:pPr>
        <w:pStyle w:val="Heading3"/>
      </w:pPr>
      <w:bookmarkStart w:id="5" w:name="_Toc443313360"/>
      <w:r>
        <w:t>Helpful Data Dictionary Views</w:t>
      </w:r>
      <w:bookmarkEnd w:id="5"/>
    </w:p>
    <w:p w14:paraId="5513F652" w14:textId="77777777" w:rsidR="00FC48A8" w:rsidRPr="00190779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90779">
        <w:rPr>
          <w:rFonts w:ascii="Lucida Console" w:hAnsi="Lucida Console"/>
        </w:rPr>
        <w:t xml:space="preserve"> </w:t>
      </w:r>
      <w:r>
        <w:rPr>
          <w:rFonts w:ascii="Lucida Console" w:hAnsi="Lucida Console"/>
        </w:rPr>
        <w:t>SELECT</w:t>
      </w:r>
      <w:r w:rsidRPr="00190779">
        <w:rPr>
          <w:rFonts w:ascii="Lucida Console" w:hAnsi="Lucida Console"/>
        </w:rPr>
        <w:t xml:space="preserve"> * </w:t>
      </w:r>
      <w:r>
        <w:rPr>
          <w:rFonts w:ascii="Lucida Console" w:hAnsi="Lucida Console"/>
        </w:rPr>
        <w:t>FROM</w:t>
      </w:r>
      <w:r w:rsidRPr="00190779">
        <w:rPr>
          <w:rFonts w:ascii="Lucida Console" w:hAnsi="Lucida Console"/>
        </w:rPr>
        <w:t xml:space="preserve"> dba_objects </w:t>
      </w:r>
      <w:r>
        <w:rPr>
          <w:rFonts w:ascii="Lucida Console" w:hAnsi="Lucida Console"/>
        </w:rPr>
        <w:t>WHERE</w:t>
      </w:r>
      <w:r w:rsidRPr="00190779">
        <w:rPr>
          <w:rFonts w:ascii="Lucida Console" w:hAnsi="Lucida Console"/>
        </w:rPr>
        <w:t xml:space="preserve"> object_name </w:t>
      </w:r>
      <w:r>
        <w:rPr>
          <w:rFonts w:ascii="Lucida Console" w:hAnsi="Lucida Console"/>
        </w:rPr>
        <w:t>LIKE</w:t>
      </w:r>
      <w:r w:rsidRPr="00190779">
        <w:rPr>
          <w:rFonts w:ascii="Lucida Console" w:hAnsi="Lucida Console"/>
        </w:rPr>
        <w:t xml:space="preserve"> '%TRIG%';</w:t>
      </w:r>
    </w:p>
    <w:p w14:paraId="79DD8020" w14:textId="77777777" w:rsidR="00FC48A8" w:rsidRDefault="00FC48A8" w:rsidP="00FC48A8"/>
    <w:p w14:paraId="418951BF" w14:textId="77777777" w:rsidR="00FC48A8" w:rsidRDefault="00FC48A8" w:rsidP="00FC48A8">
      <w:r>
        <w:t xml:space="preserve">It will return 167 objects including </w:t>
      </w:r>
      <w:r w:rsidRPr="00A4315E">
        <w:rPr>
          <w:rFonts w:ascii="Lucida Console" w:hAnsi="Lucida Console"/>
        </w:rPr>
        <w:t>withdrawTrigger</w:t>
      </w:r>
      <w:r>
        <w:rPr>
          <w:rFonts w:ascii="Lucida Console" w:hAnsi="Lucida Console"/>
        </w:rPr>
        <w:t xml:space="preserve"> </w:t>
      </w:r>
      <w:r w:rsidRPr="00190779">
        <w:t>w</w:t>
      </w:r>
      <w:r>
        <w:t>e created earlier.</w:t>
      </w:r>
    </w:p>
    <w:p w14:paraId="4C11EB9F" w14:textId="77777777" w:rsidR="00FC48A8" w:rsidRDefault="00FC48A8" w:rsidP="00FC48A8">
      <w:r w:rsidRPr="00190779">
        <w:t>ALL_TRIGGERS describes the triggers on tables accessible to the current user.</w:t>
      </w:r>
    </w:p>
    <w:p w14:paraId="6689076E" w14:textId="77777777" w:rsidR="00FC48A8" w:rsidRDefault="00FC48A8" w:rsidP="00FC48A8">
      <w:r>
        <w:t>DBA_TRIGGERS describes all triggers in the database.</w:t>
      </w:r>
    </w:p>
    <w:p w14:paraId="31EEEA8B" w14:textId="77777777" w:rsidR="00FC48A8" w:rsidRDefault="00FC48A8" w:rsidP="00FC48A8">
      <w:r>
        <w:t>USER_TRIGGERS describes the triggers owned by the current user. This view does not display the OWNER column.</w:t>
      </w:r>
    </w:p>
    <w:p w14:paraId="35A89955" w14:textId="77777777" w:rsidR="00FC48A8" w:rsidRDefault="00FC48A8" w:rsidP="00FC48A8"/>
    <w:p w14:paraId="200F2C9F" w14:textId="77777777" w:rsidR="00FC48A8" w:rsidRPr="00190779" w:rsidRDefault="00FC48A8" w:rsidP="00FC48A8"/>
    <w:p w14:paraId="012F81F8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>SELECT</w:t>
      </w:r>
      <w:r w:rsidRPr="00190779">
        <w:rPr>
          <w:rFonts w:ascii="Lucida Console" w:hAnsi="Lucida Console"/>
        </w:rPr>
        <w:t xml:space="preserve"> * </w:t>
      </w:r>
      <w:r>
        <w:rPr>
          <w:rFonts w:ascii="Lucida Console" w:hAnsi="Lucida Console"/>
        </w:rPr>
        <w:t>FROM</w:t>
      </w:r>
      <w:r w:rsidRPr="00190779">
        <w:rPr>
          <w:rFonts w:ascii="Lucida Console" w:hAnsi="Lucida Console"/>
        </w:rPr>
        <w:t xml:space="preserve"> user_triggers;</w:t>
      </w:r>
    </w:p>
    <w:p w14:paraId="1699AF09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20DC98A1" w14:textId="77777777" w:rsidR="00FC48A8" w:rsidRPr="00190779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662C5F">
        <w:rPr>
          <w:rFonts w:ascii="Lucida Console" w:hAnsi="Lucida Console"/>
        </w:rPr>
        <w:t>SELECT</w:t>
      </w:r>
      <w:r w:rsidRPr="00190779">
        <w:rPr>
          <w:rFonts w:ascii="Lucida Console" w:hAnsi="Lucida Console"/>
        </w:rPr>
        <w:t xml:space="preserve"> * </w:t>
      </w:r>
      <w:r w:rsidRPr="00662C5F">
        <w:rPr>
          <w:rFonts w:ascii="Lucida Console" w:hAnsi="Lucida Console"/>
        </w:rPr>
        <w:t>FROM</w:t>
      </w:r>
      <w:r w:rsidRPr="00190779">
        <w:rPr>
          <w:rFonts w:ascii="Lucida Console" w:hAnsi="Lucida Console"/>
        </w:rPr>
        <w:t xml:space="preserve"> user_triggers </w:t>
      </w:r>
      <w:r>
        <w:rPr>
          <w:rFonts w:ascii="Lucida Console" w:hAnsi="Lucida Console"/>
        </w:rPr>
        <w:t>WHERE</w:t>
      </w:r>
      <w:r w:rsidRPr="00190779">
        <w:rPr>
          <w:rFonts w:ascii="Lucida Console" w:hAnsi="Lucida Console"/>
        </w:rPr>
        <w:t xml:space="preserve"> trigger_name='</w:t>
      </w:r>
      <w:r>
        <w:rPr>
          <w:rFonts w:ascii="Lucida Console" w:hAnsi="Lucida Console"/>
        </w:rPr>
        <w:t>WITHDRAWTRIGGER</w:t>
      </w:r>
      <w:r w:rsidRPr="00190779">
        <w:rPr>
          <w:rFonts w:ascii="Lucida Console" w:hAnsi="Lucida Console"/>
        </w:rPr>
        <w:t>';</w:t>
      </w:r>
    </w:p>
    <w:p w14:paraId="49D82BD9" w14:textId="77777777" w:rsidR="00FC48A8" w:rsidRDefault="00FC48A8" w:rsidP="00FC48A8"/>
    <w:p w14:paraId="0516ED61" w14:textId="77777777" w:rsidR="00FC48A8" w:rsidRDefault="00FC48A8" w:rsidP="00FC48A8">
      <w:r>
        <w:t>You will find information about triggers including type, description  and trigger body</w:t>
      </w:r>
    </w:p>
    <w:p w14:paraId="5B9D4D3F" w14:textId="77777777" w:rsidR="00FC48A8" w:rsidRDefault="00FC48A8" w:rsidP="00FC48A8">
      <w:r>
        <w:rPr>
          <w:noProof/>
        </w:rPr>
        <w:lastRenderedPageBreak/>
        <w:drawing>
          <wp:inline distT="0" distB="0" distL="0" distR="0" wp14:anchorId="0ED3AAE0" wp14:editId="694EFD08">
            <wp:extent cx="5486400" cy="3524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4E1BD0" wp14:editId="4D8DB05C">
            <wp:extent cx="5486400" cy="3810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14:paraId="3CA94DC4" w14:textId="77777777" w:rsidR="00FC48A8" w:rsidRDefault="00FC48A8" w:rsidP="00FC48A8"/>
    <w:p w14:paraId="461936EA" w14:textId="77777777" w:rsidR="00FC48A8" w:rsidRPr="003F2B89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3F2B89">
        <w:rPr>
          <w:rFonts w:ascii="Lucida Console" w:hAnsi="Lucida Console"/>
          <w:sz w:val="22"/>
          <w:szCs w:val="22"/>
        </w:rPr>
        <w:t>SELECT text FROM dba_source WHERE name = 'CDC_CREATE_CTABLE_AFTER';</w:t>
      </w:r>
    </w:p>
    <w:p w14:paraId="505C7943" w14:textId="77777777" w:rsidR="00FC48A8" w:rsidRDefault="00FC48A8" w:rsidP="00FC48A8"/>
    <w:p w14:paraId="06A4D968" w14:textId="77777777" w:rsidR="00FC48A8" w:rsidRDefault="00FC48A8" w:rsidP="00FC48A8">
      <w:r>
        <w:rPr>
          <w:noProof/>
        </w:rPr>
        <w:drawing>
          <wp:inline distT="0" distB="0" distL="0" distR="0" wp14:anchorId="4FB3A34B" wp14:editId="398C6756">
            <wp:extent cx="5486400" cy="30956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52AFE" w14:textId="77777777" w:rsidR="00FC48A8" w:rsidRDefault="00FC48A8" w:rsidP="00FC48A8"/>
    <w:p w14:paraId="7BBF45A9" w14:textId="77777777" w:rsidR="00FC48A8" w:rsidRPr="003F2B89" w:rsidRDefault="00FC48A8" w:rsidP="00FC48A8">
      <w:pPr>
        <w:rPr>
          <w:u w:val="single"/>
        </w:rPr>
      </w:pPr>
      <w:r w:rsidRPr="003F2B89">
        <w:rPr>
          <w:u w:val="single"/>
        </w:rPr>
        <w:t>NOTE:</w:t>
      </w:r>
    </w:p>
    <w:p w14:paraId="73E05A1B" w14:textId="77777777" w:rsidR="00FC48A8" w:rsidRPr="00C528D6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</w:rPr>
      </w:pPr>
      <w:r w:rsidRPr="00C528D6">
        <w:rPr>
          <w:rFonts w:ascii="Cambria" w:hAnsi="Cambria"/>
        </w:rPr>
        <w:t>WHERE name = 'CDC_CREATE_CTABLE_AFTER'</w:t>
      </w:r>
    </w:p>
    <w:p w14:paraId="00EDA570" w14:textId="77777777" w:rsidR="00FC48A8" w:rsidRPr="003F2B89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3F2B89">
        <w:rPr>
          <w:rFonts w:ascii="Arial" w:hAnsi="Arial" w:cs="Arial"/>
        </w:rPr>
        <w:t>WHERE name = ' CDC_CREATE_CTABLE_AFTER'</w:t>
      </w:r>
    </w:p>
    <w:p w14:paraId="37F07542" w14:textId="77777777" w:rsidR="00FC48A8" w:rsidRPr="003F2B89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doni MT" w:hAnsi="Bodoni MT"/>
        </w:rPr>
      </w:pPr>
      <w:r w:rsidRPr="003F2B89">
        <w:rPr>
          <w:rFonts w:ascii="Bodoni MT" w:hAnsi="Bodoni MT"/>
        </w:rPr>
        <w:t>WHERE name = ‘CDC_CREATE_CTABLE_AFTER’</w:t>
      </w:r>
    </w:p>
    <w:p w14:paraId="1ECF27F7" w14:textId="77777777" w:rsidR="00FC48A8" w:rsidRDefault="00FC48A8" w:rsidP="00FC48A8">
      <w:r>
        <w:t>Are not the same. Find all differences except font face.</w:t>
      </w:r>
    </w:p>
    <w:p w14:paraId="0C3CFC82" w14:textId="77777777" w:rsidR="00FC48A8" w:rsidRDefault="00FC48A8" w:rsidP="00FC48A8">
      <w:pPr>
        <w:pStyle w:val="Heading3"/>
      </w:pPr>
      <w:bookmarkStart w:id="6" w:name="_Toc443313361"/>
      <w:r w:rsidRPr="00611161">
        <w:t xml:space="preserve">PL/SQL Trigger </w:t>
      </w:r>
      <w:r>
        <w:t>Example 2</w:t>
      </w:r>
      <w:bookmarkEnd w:id="6"/>
    </w:p>
    <w:p w14:paraId="1AAFCF89" w14:textId="77777777" w:rsidR="00FC48A8" w:rsidRDefault="00FC48A8" w:rsidP="00FC48A8">
      <w:r>
        <w:t xml:space="preserve">Triggers can be used to log successful logon events </w:t>
      </w:r>
    </w:p>
    <w:p w14:paraId="65B9791C" w14:textId="77777777" w:rsidR="00FC48A8" w:rsidRDefault="00FC48A8" w:rsidP="00FC48A8">
      <w:r>
        <w:t>First we need to create table that will keep track of logon events;</w:t>
      </w:r>
    </w:p>
    <w:p w14:paraId="176805CF" w14:textId="77777777" w:rsidR="00FC48A8" w:rsidRPr="00A93B5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3F2B89">
        <w:rPr>
          <w:rFonts w:ascii="Lucida Console" w:hAnsi="Lucida Console"/>
          <w:caps/>
        </w:rPr>
        <w:t>create table</w:t>
      </w:r>
      <w:r w:rsidRPr="00A93B58">
        <w:rPr>
          <w:rFonts w:ascii="Lucida Console" w:hAnsi="Lucida Console"/>
        </w:rPr>
        <w:t xml:space="preserve"> messages (messageDate </w:t>
      </w:r>
      <w:r w:rsidRPr="003F2B89">
        <w:rPr>
          <w:rFonts w:ascii="Lucida Console" w:hAnsi="Lucida Console"/>
          <w:caps/>
        </w:rPr>
        <w:t>date</w:t>
      </w:r>
      <w:r w:rsidRPr="00A93B58">
        <w:rPr>
          <w:rFonts w:ascii="Lucida Console" w:hAnsi="Lucida Console"/>
        </w:rPr>
        <w:t xml:space="preserve">, userName </w:t>
      </w:r>
      <w:r w:rsidRPr="003F2B89">
        <w:rPr>
          <w:rFonts w:ascii="Lucida Console" w:hAnsi="Lucida Console"/>
          <w:caps/>
        </w:rPr>
        <w:t>varchar</w:t>
      </w:r>
      <w:r w:rsidR="00717F42">
        <w:rPr>
          <w:rFonts w:ascii="Lucida Console" w:hAnsi="Lucida Console"/>
          <w:caps/>
        </w:rPr>
        <w:t>2</w:t>
      </w:r>
      <w:r w:rsidRPr="00A93B58">
        <w:rPr>
          <w:rFonts w:ascii="Lucida Console" w:hAnsi="Lucida Console"/>
        </w:rPr>
        <w:t>(100));</w:t>
      </w:r>
    </w:p>
    <w:p w14:paraId="0CB3997D" w14:textId="77777777" w:rsidR="00FC48A8" w:rsidRDefault="00FC48A8" w:rsidP="00FC48A8">
      <w:r>
        <w:t>Then give everybody permissions to insert rows in this table.</w:t>
      </w:r>
    </w:p>
    <w:p w14:paraId="6114083B" w14:textId="77777777" w:rsidR="00FC48A8" w:rsidRPr="00A93B5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3F2B89">
        <w:rPr>
          <w:rFonts w:ascii="Lucida Console" w:hAnsi="Lucida Console"/>
          <w:caps/>
        </w:rPr>
        <w:t>grant insert</w:t>
      </w:r>
      <w:r w:rsidRPr="00A93B58">
        <w:rPr>
          <w:rFonts w:ascii="Lucida Console" w:hAnsi="Lucida Console"/>
        </w:rPr>
        <w:t xml:space="preserve"> </w:t>
      </w:r>
      <w:r w:rsidRPr="003F2B89">
        <w:rPr>
          <w:rFonts w:ascii="Lucida Console" w:hAnsi="Lucida Console"/>
          <w:caps/>
        </w:rPr>
        <w:t>on</w:t>
      </w:r>
      <w:r w:rsidRPr="00A93B58">
        <w:rPr>
          <w:rFonts w:ascii="Lucida Console" w:hAnsi="Lucida Console"/>
        </w:rPr>
        <w:t xml:space="preserve"> messages </w:t>
      </w:r>
      <w:r w:rsidRPr="003F2B89">
        <w:rPr>
          <w:rFonts w:ascii="Lucida Console" w:hAnsi="Lucida Console"/>
          <w:caps/>
        </w:rPr>
        <w:t>to public</w:t>
      </w:r>
      <w:r w:rsidRPr="00A93B58">
        <w:rPr>
          <w:rFonts w:ascii="Lucida Console" w:hAnsi="Lucida Console"/>
        </w:rPr>
        <w:t>;</w:t>
      </w:r>
    </w:p>
    <w:p w14:paraId="588CA5A2" w14:textId="77777777" w:rsidR="00FC48A8" w:rsidRDefault="00FC48A8" w:rsidP="00FC48A8">
      <w:r>
        <w:t>Then create a trigger that will fire after user's successful logon</w:t>
      </w:r>
    </w:p>
    <w:p w14:paraId="26BB2EC4" w14:textId="77777777" w:rsidR="00FC48A8" w:rsidRDefault="00FC48A8" w:rsidP="00FC48A8"/>
    <w:p w14:paraId="75FDD2CB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CREATE OR REPLACE</w:t>
      </w:r>
    </w:p>
    <w:p w14:paraId="258C9B6D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TRIGGER logonSuccess</w:t>
      </w:r>
    </w:p>
    <w:p w14:paraId="1E336ACF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AFTER LOGON</w:t>
      </w:r>
    </w:p>
    <w:p w14:paraId="3595423E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ON DATABASE</w:t>
      </w:r>
    </w:p>
    <w:p w14:paraId="3A1B2375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BEGIN</w:t>
      </w:r>
    </w:p>
    <w:p w14:paraId="3E2C1EAA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 xml:space="preserve">   INSERT INTO SYSTEM.MESSAGES VALUES(sysdate,user);</w:t>
      </w:r>
    </w:p>
    <w:p w14:paraId="3DA12D75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END;</w:t>
      </w:r>
    </w:p>
    <w:p w14:paraId="6B59C934" w14:textId="77777777" w:rsidR="00FC48A8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/</w:t>
      </w:r>
    </w:p>
    <w:p w14:paraId="6E88B8B6" w14:textId="77777777" w:rsidR="00FC48A8" w:rsidRDefault="00FC48A8" w:rsidP="00FC48A8"/>
    <w:p w14:paraId="0E2322D2" w14:textId="77777777" w:rsidR="00FC48A8" w:rsidRDefault="00FC48A8" w:rsidP="00FC48A8">
      <w:r>
        <w:t>To test use SQL*Plus to logon as system/oracle. Two entries will be created in table Messages:</w:t>
      </w:r>
    </w:p>
    <w:p w14:paraId="74FB79C6" w14:textId="77777777" w:rsidR="00FC48A8" w:rsidRDefault="00FC48A8" w:rsidP="00FC48A8">
      <w:pPr>
        <w:numPr>
          <w:ilvl w:val="0"/>
          <w:numId w:val="8"/>
        </w:numPr>
      </w:pPr>
      <w:r>
        <w:t>one for SYSMAN. SYSMAN logon is used to check credentials for system/tiger</w:t>
      </w:r>
    </w:p>
    <w:p w14:paraId="6E7B9691" w14:textId="77777777" w:rsidR="00FC48A8" w:rsidRDefault="00FC48A8" w:rsidP="00FC48A8">
      <w:pPr>
        <w:numPr>
          <w:ilvl w:val="0"/>
          <w:numId w:val="8"/>
        </w:numPr>
      </w:pPr>
      <w:r>
        <w:t>and another one for SYSTEM, when system/tiger was successfully authenticated</w:t>
      </w:r>
    </w:p>
    <w:p w14:paraId="164C1969" w14:textId="2A1571FF" w:rsidR="00FC48A8" w:rsidRDefault="004E6DAA" w:rsidP="00FC48A8">
      <w:r>
        <w:rPr>
          <w:noProof/>
        </w:rPr>
        <w:drawing>
          <wp:inline distT="0" distB="0" distL="0" distR="0" wp14:anchorId="13C30F3E" wp14:editId="345B9D57">
            <wp:extent cx="5943600" cy="22066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0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797CE" w14:textId="77777777" w:rsidR="00FC48A8" w:rsidRDefault="00FC48A8" w:rsidP="00FC48A8"/>
    <w:p w14:paraId="07077854" w14:textId="5EC0FC07" w:rsidR="00FC48A8" w:rsidRDefault="004E6DAA" w:rsidP="00FC48A8">
      <w:pPr>
        <w:rPr>
          <w:noProof/>
        </w:rPr>
      </w:pPr>
      <w:r>
        <w:rPr>
          <w:noProof/>
        </w:rPr>
        <w:drawing>
          <wp:inline distT="0" distB="0" distL="0" distR="0" wp14:anchorId="2C918484" wp14:editId="65958BF9">
            <wp:extent cx="2943225" cy="1666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FF4BA" w14:textId="77777777" w:rsidR="00FC48A8" w:rsidRDefault="00FC48A8" w:rsidP="00FC48A8"/>
    <w:p w14:paraId="477C4A1D" w14:textId="77777777" w:rsidR="00FC48A8" w:rsidRDefault="00FC48A8" w:rsidP="00FC48A8">
      <w:r>
        <w:t xml:space="preserve">If you prefer to add time, you can either use to_char conversion </w:t>
      </w:r>
    </w:p>
    <w:p w14:paraId="06342816" w14:textId="77777777" w:rsidR="00FC48A8" w:rsidRPr="00CB1841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Lucida Console" w:hAnsi="Lucida Console"/>
        </w:rPr>
      </w:pPr>
      <w:r w:rsidRPr="00CB1841">
        <w:rPr>
          <w:rFonts w:ascii="Lucida Console" w:hAnsi="Lucida Console"/>
        </w:rPr>
        <w:t>SELECT TO_CHAR(messagedate, 'dd-mm-yyy hh24:mi:ss'),</w:t>
      </w:r>
      <w:r>
        <w:rPr>
          <w:rFonts w:ascii="Lucida Console" w:hAnsi="Lucida Console"/>
        </w:rPr>
        <w:t xml:space="preserve"> </w:t>
      </w:r>
      <w:r w:rsidRPr="00CB1841">
        <w:rPr>
          <w:rFonts w:ascii="Lucida Console" w:hAnsi="Lucida Console"/>
        </w:rPr>
        <w:t xml:space="preserve"> username FROM messages;</w:t>
      </w:r>
    </w:p>
    <w:p w14:paraId="19F27689" w14:textId="1478C382" w:rsidR="00FC48A8" w:rsidRDefault="004E6DAA" w:rsidP="00FC48A8">
      <w:pPr>
        <w:rPr>
          <w:noProof/>
        </w:rPr>
      </w:pPr>
      <w:r>
        <w:rPr>
          <w:noProof/>
        </w:rPr>
        <w:drawing>
          <wp:inline distT="0" distB="0" distL="0" distR="0" wp14:anchorId="77F10387" wp14:editId="74213FCF">
            <wp:extent cx="5934075" cy="16192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A357F" w14:textId="77777777" w:rsidR="00FC48A8" w:rsidRDefault="00FC48A8" w:rsidP="00FC48A8"/>
    <w:p w14:paraId="53A306CD" w14:textId="77777777" w:rsidR="00FC48A8" w:rsidRDefault="00FC48A8" w:rsidP="00FC48A8">
      <w:r>
        <w:lastRenderedPageBreak/>
        <w:t>Or alter the session date format</w:t>
      </w:r>
    </w:p>
    <w:p w14:paraId="3048D31F" w14:textId="77777777" w:rsidR="00FC48A8" w:rsidRDefault="00FC48A8" w:rsidP="00FC48A8"/>
    <w:p w14:paraId="74D80E45" w14:textId="77777777" w:rsidR="00FC48A8" w:rsidRPr="00BD5F61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BD5F61">
        <w:rPr>
          <w:rFonts w:ascii="Lucida Console" w:hAnsi="Lucida Console"/>
          <w:sz w:val="22"/>
          <w:szCs w:val="22"/>
        </w:rPr>
        <w:t>alter session set NLS_DATE_FORMAT='DD.MM.YYYY:HH24:MI:SS';</w:t>
      </w:r>
    </w:p>
    <w:p w14:paraId="1FA86E3F" w14:textId="77777777" w:rsidR="00FC48A8" w:rsidRDefault="00FC48A8" w:rsidP="00FC48A8"/>
    <w:p w14:paraId="1B9A200F" w14:textId="66EBBB2A" w:rsidR="00FC48A8" w:rsidRDefault="004E6DAA" w:rsidP="00FC48A8">
      <w:pPr>
        <w:rPr>
          <w:noProof/>
        </w:rPr>
      </w:pPr>
      <w:r>
        <w:rPr>
          <w:noProof/>
        </w:rPr>
        <w:drawing>
          <wp:inline distT="0" distB="0" distL="0" distR="0" wp14:anchorId="7C782B9F" wp14:editId="292E6C26">
            <wp:extent cx="2933700" cy="22383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CA9A2" w14:textId="77777777" w:rsidR="00FC48A8" w:rsidRDefault="00FC48A8" w:rsidP="00FC48A8">
      <w:pPr>
        <w:rPr>
          <w:noProof/>
        </w:rPr>
      </w:pPr>
    </w:p>
    <w:p w14:paraId="00945897" w14:textId="77777777" w:rsidR="00FC48A8" w:rsidRPr="00AB2CCB" w:rsidRDefault="00FC48A8" w:rsidP="00FC48A8">
      <w:pPr>
        <w:pStyle w:val="Heading3"/>
      </w:pPr>
      <w:bookmarkStart w:id="7" w:name="_Toc443313362"/>
      <w:r w:rsidRPr="00AB2CCB">
        <w:t>PL/SQL trigger Example</w:t>
      </w:r>
      <w:r>
        <w:t xml:space="preserve"> 3</w:t>
      </w:r>
      <w:bookmarkEnd w:id="7"/>
    </w:p>
    <w:p w14:paraId="561736D4" w14:textId="77777777" w:rsidR="00FC48A8" w:rsidRDefault="00FC48A8" w:rsidP="00FC48A8">
      <w:r>
        <w:t xml:space="preserve">Create a trigger that will be invoked before price is </w:t>
      </w:r>
      <w:r w:rsidR="00717F42">
        <w:t>updated</w:t>
      </w:r>
      <w:r>
        <w:t xml:space="preserve"> in ProductTable. The trigger should insert messages to EventTable. Use SEQUENCE to generate unique event IDs. Records should contain product id, user who updated the table and the time of the update.</w:t>
      </w:r>
      <w:r w:rsidRPr="00D33A67">
        <w:t xml:space="preserve"> </w:t>
      </w:r>
    </w:p>
    <w:p w14:paraId="539F46AA" w14:textId="77777777" w:rsidR="00FC48A8" w:rsidRDefault="00FC48A8" w:rsidP="00FC48A8"/>
    <w:p w14:paraId="2066C4D2" w14:textId="77777777" w:rsidR="00FC48A8" w:rsidRDefault="00FC48A8" w:rsidP="00FC48A8">
      <w:r>
        <w:t>For example:</w:t>
      </w:r>
    </w:p>
    <w:p w14:paraId="219976B2" w14:textId="77777777" w:rsidR="00FC48A8" w:rsidRDefault="00FC48A8" w:rsidP="00FC48A8"/>
    <w:p w14:paraId="176B4C4E" w14:textId="77777777" w:rsidR="00FC48A8" w:rsidRDefault="00FC48A8" w:rsidP="00FC48A8">
      <w:r>
        <w:t xml:space="preserve">1, 299,  SYSTEM, </w:t>
      </w:r>
      <w:r w:rsidRPr="00D06071">
        <w:t>21-Apr-</w:t>
      </w:r>
      <w:r>
        <w:t>2015</w:t>
      </w:r>
      <w:r w:rsidRPr="00D06071">
        <w:t xml:space="preserve"> 21:18:27</w:t>
      </w:r>
    </w:p>
    <w:p w14:paraId="0A5B0450" w14:textId="77777777" w:rsidR="00FC48A8" w:rsidRDefault="00FC48A8" w:rsidP="00FC48A8">
      <w:r>
        <w:t>2</w:t>
      </w:r>
      <w:r w:rsidRPr="00D06071">
        <w:t xml:space="preserve">, </w:t>
      </w:r>
      <w:r>
        <w:t>300</w:t>
      </w:r>
      <w:r w:rsidRPr="00D06071">
        <w:t xml:space="preserve">,  </w:t>
      </w:r>
      <w:r>
        <w:t>SYSTEM</w:t>
      </w:r>
      <w:r w:rsidRPr="00D06071">
        <w:t>, 21-Apr-201</w:t>
      </w:r>
      <w:r>
        <w:t>5</w:t>
      </w:r>
      <w:r w:rsidRPr="00D06071">
        <w:t xml:space="preserve"> </w:t>
      </w:r>
      <w:r>
        <w:t>23</w:t>
      </w:r>
      <w:r w:rsidRPr="00D06071">
        <w:t>:</w:t>
      </w:r>
      <w:r>
        <w:t>20</w:t>
      </w:r>
      <w:r w:rsidRPr="00D06071">
        <w:t>:</w:t>
      </w:r>
      <w:r>
        <w:t>50</w:t>
      </w:r>
    </w:p>
    <w:p w14:paraId="60C11879" w14:textId="77777777" w:rsidR="00FC48A8" w:rsidRDefault="00FC48A8" w:rsidP="00FC48A8"/>
    <w:p w14:paraId="6AD4C8A0" w14:textId="77777777" w:rsidR="00FC48A8" w:rsidRDefault="00FC48A8" w:rsidP="00FC48A8">
      <w:r>
        <w:t xml:space="preserve">Create table </w:t>
      </w:r>
      <w:r>
        <w:rPr>
          <w:i/>
        </w:rPr>
        <w:t>EventTable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5"/>
        <w:gridCol w:w="2354"/>
        <w:gridCol w:w="2571"/>
        <w:gridCol w:w="2370"/>
      </w:tblGrid>
      <w:tr w:rsidR="00FC48A8" w:rsidRPr="00405957" w14:paraId="1A2CC81A" w14:textId="77777777" w:rsidTr="00717F42">
        <w:tc>
          <w:tcPr>
            <w:tcW w:w="2199" w:type="dxa"/>
          </w:tcPr>
          <w:p w14:paraId="002186D5" w14:textId="77777777" w:rsidR="00FC48A8" w:rsidRPr="00D06071" w:rsidRDefault="00FC48A8" w:rsidP="00717F42">
            <w:pPr>
              <w:rPr>
                <w:b/>
              </w:rPr>
            </w:pPr>
            <w:r>
              <w:rPr>
                <w:b/>
              </w:rPr>
              <w:t>EventID</w:t>
            </w:r>
          </w:p>
        </w:tc>
        <w:tc>
          <w:tcPr>
            <w:tcW w:w="2509" w:type="dxa"/>
          </w:tcPr>
          <w:p w14:paraId="213E51A7" w14:textId="77777777" w:rsidR="00FC48A8" w:rsidRPr="00405957" w:rsidRDefault="00FC48A8" w:rsidP="00717F42">
            <w:pPr>
              <w:rPr>
                <w:b/>
              </w:rPr>
            </w:pPr>
            <w:r w:rsidRPr="00D06071">
              <w:rPr>
                <w:b/>
              </w:rPr>
              <w:t>ProductID</w:t>
            </w:r>
          </w:p>
        </w:tc>
        <w:tc>
          <w:tcPr>
            <w:tcW w:w="2707" w:type="dxa"/>
          </w:tcPr>
          <w:p w14:paraId="6ECF36F4" w14:textId="77777777" w:rsidR="00FC48A8" w:rsidRPr="00405957" w:rsidRDefault="00FC48A8" w:rsidP="00717F42">
            <w:pPr>
              <w:rPr>
                <w:b/>
              </w:rPr>
            </w:pPr>
            <w:r>
              <w:rPr>
                <w:b/>
              </w:rPr>
              <w:t>UserUpdating</w:t>
            </w:r>
          </w:p>
        </w:tc>
        <w:tc>
          <w:tcPr>
            <w:tcW w:w="2521" w:type="dxa"/>
          </w:tcPr>
          <w:p w14:paraId="1E7C1B37" w14:textId="77777777" w:rsidR="00FC48A8" w:rsidRPr="00405957" w:rsidRDefault="00FC48A8" w:rsidP="00717F42">
            <w:pPr>
              <w:rPr>
                <w:b/>
              </w:rPr>
            </w:pPr>
            <w:r>
              <w:rPr>
                <w:b/>
              </w:rPr>
              <w:t>EventTime</w:t>
            </w:r>
          </w:p>
        </w:tc>
      </w:tr>
      <w:tr w:rsidR="00FC48A8" w14:paraId="5364B5C7" w14:textId="77777777" w:rsidTr="00717F42">
        <w:tc>
          <w:tcPr>
            <w:tcW w:w="2199" w:type="dxa"/>
          </w:tcPr>
          <w:p w14:paraId="43054CFC" w14:textId="77777777" w:rsidR="00FC48A8" w:rsidRPr="00D06071" w:rsidRDefault="00FC48A8" w:rsidP="00717F42">
            <w:r>
              <w:t>int</w:t>
            </w:r>
          </w:p>
        </w:tc>
        <w:tc>
          <w:tcPr>
            <w:tcW w:w="2509" w:type="dxa"/>
          </w:tcPr>
          <w:p w14:paraId="3D673A96" w14:textId="77777777" w:rsidR="00FC48A8" w:rsidRDefault="00FC48A8" w:rsidP="00717F42">
            <w:r w:rsidRPr="00D06071">
              <w:t>int, not null</w:t>
            </w:r>
          </w:p>
        </w:tc>
        <w:tc>
          <w:tcPr>
            <w:tcW w:w="2707" w:type="dxa"/>
          </w:tcPr>
          <w:p w14:paraId="3C3F5A91" w14:textId="77777777" w:rsidR="00FC48A8" w:rsidRDefault="00FC48A8" w:rsidP="00717F42">
            <w:r>
              <w:t>string length 250</w:t>
            </w:r>
          </w:p>
        </w:tc>
        <w:tc>
          <w:tcPr>
            <w:tcW w:w="2521" w:type="dxa"/>
          </w:tcPr>
          <w:p w14:paraId="658250DA" w14:textId="77777777" w:rsidR="00FC48A8" w:rsidRDefault="00FC48A8" w:rsidP="00717F42">
            <w:r>
              <w:t>date</w:t>
            </w:r>
          </w:p>
        </w:tc>
      </w:tr>
    </w:tbl>
    <w:p w14:paraId="599E736D" w14:textId="77777777" w:rsidR="00FC48A8" w:rsidRDefault="00FC48A8" w:rsidP="00FC48A8"/>
    <w:p w14:paraId="2EBEF829" w14:textId="77777777" w:rsidR="00FC48A8" w:rsidRDefault="00FC48A8" w:rsidP="00FC48A8">
      <w:r>
        <w:t>CREATE TABLE EventTable(</w:t>
      </w:r>
    </w:p>
    <w:p w14:paraId="6F431562" w14:textId="77777777" w:rsidR="00FC48A8" w:rsidRDefault="00FC48A8" w:rsidP="00FC48A8">
      <w:r>
        <w:t xml:space="preserve">     EventID INTEGER,</w:t>
      </w:r>
    </w:p>
    <w:p w14:paraId="7B983E4B" w14:textId="77777777" w:rsidR="00FC48A8" w:rsidRDefault="00FC48A8" w:rsidP="00FC48A8">
      <w:r>
        <w:t xml:space="preserve">     ProductID INTEGER NOT NULL,</w:t>
      </w:r>
    </w:p>
    <w:p w14:paraId="1A9AC074" w14:textId="77777777" w:rsidR="00FC48A8" w:rsidRDefault="00FC48A8" w:rsidP="00FC48A8">
      <w:r>
        <w:t xml:space="preserve">     UserUpdating VARCHAR</w:t>
      </w:r>
      <w:r w:rsidR="00717F42">
        <w:t>2</w:t>
      </w:r>
      <w:r>
        <w:t>(25),</w:t>
      </w:r>
    </w:p>
    <w:p w14:paraId="3DD5E9B3" w14:textId="77777777" w:rsidR="00FC48A8" w:rsidRDefault="00FC48A8" w:rsidP="00FC48A8">
      <w:r>
        <w:t xml:space="preserve">     EventTime DATE);</w:t>
      </w:r>
    </w:p>
    <w:p w14:paraId="52733D69" w14:textId="77777777" w:rsidR="00FC48A8" w:rsidRDefault="00FC48A8" w:rsidP="00FC48A8"/>
    <w:p w14:paraId="2A07C6A1" w14:textId="77777777" w:rsidR="00FC48A8" w:rsidRDefault="00FC48A8" w:rsidP="00FC48A8"/>
    <w:p w14:paraId="075BCE08" w14:textId="77777777" w:rsidR="00FC48A8" w:rsidRDefault="00FC48A8" w:rsidP="00FC48A8">
      <w:r>
        <w:t xml:space="preserve">Create table </w:t>
      </w:r>
      <w:r w:rsidRPr="00C878F1">
        <w:rPr>
          <w:i/>
        </w:rPr>
        <w:t>Product</w:t>
      </w:r>
      <w:r>
        <w:rPr>
          <w:i/>
        </w:rPr>
        <w:t>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337"/>
        <w:gridCol w:w="1149"/>
        <w:gridCol w:w="1989"/>
      </w:tblGrid>
      <w:tr w:rsidR="00FC48A8" w:rsidRPr="00405957" w14:paraId="24F1FE9D" w14:textId="77777777" w:rsidTr="00717F42">
        <w:tc>
          <w:tcPr>
            <w:tcW w:w="2988" w:type="dxa"/>
          </w:tcPr>
          <w:p w14:paraId="67FBBD94" w14:textId="77777777" w:rsidR="00FC48A8" w:rsidRPr="00405957" w:rsidRDefault="00FC48A8" w:rsidP="00717F42">
            <w:pPr>
              <w:rPr>
                <w:b/>
              </w:rPr>
            </w:pPr>
            <w:r w:rsidRPr="00405957">
              <w:rPr>
                <w:b/>
              </w:rPr>
              <w:t>ProductID</w:t>
            </w:r>
          </w:p>
        </w:tc>
        <w:tc>
          <w:tcPr>
            <w:tcW w:w="2337" w:type="dxa"/>
          </w:tcPr>
          <w:p w14:paraId="3FA4CB34" w14:textId="77777777" w:rsidR="00FC48A8" w:rsidRPr="00405957" w:rsidRDefault="00FC48A8" w:rsidP="00717F42">
            <w:pPr>
              <w:rPr>
                <w:b/>
              </w:rPr>
            </w:pPr>
            <w:r w:rsidRPr="00405957">
              <w:rPr>
                <w:b/>
              </w:rPr>
              <w:t>ProductName</w:t>
            </w:r>
          </w:p>
        </w:tc>
        <w:tc>
          <w:tcPr>
            <w:tcW w:w="1149" w:type="dxa"/>
          </w:tcPr>
          <w:p w14:paraId="30146E12" w14:textId="77777777" w:rsidR="00FC48A8" w:rsidRPr="00405957" w:rsidRDefault="00FC48A8" w:rsidP="00717F42">
            <w:pPr>
              <w:rPr>
                <w:b/>
              </w:rPr>
            </w:pPr>
            <w:r w:rsidRPr="00405957">
              <w:rPr>
                <w:b/>
              </w:rPr>
              <w:t>ListPrice</w:t>
            </w:r>
          </w:p>
        </w:tc>
        <w:tc>
          <w:tcPr>
            <w:tcW w:w="1620" w:type="dxa"/>
          </w:tcPr>
          <w:p w14:paraId="1ACF7CC3" w14:textId="77777777" w:rsidR="00FC48A8" w:rsidRPr="00405957" w:rsidRDefault="00FC48A8" w:rsidP="00717F42">
            <w:pPr>
              <w:rPr>
                <w:b/>
              </w:rPr>
            </w:pPr>
            <w:r>
              <w:rPr>
                <w:b/>
              </w:rPr>
              <w:t>Product</w:t>
            </w:r>
            <w:r w:rsidRPr="00405957">
              <w:rPr>
                <w:b/>
              </w:rPr>
              <w:t>Category</w:t>
            </w:r>
          </w:p>
        </w:tc>
      </w:tr>
      <w:tr w:rsidR="00FC48A8" w14:paraId="4B9CB206" w14:textId="77777777" w:rsidTr="00717F42">
        <w:tc>
          <w:tcPr>
            <w:tcW w:w="2988" w:type="dxa"/>
          </w:tcPr>
          <w:p w14:paraId="72C1823B" w14:textId="77777777" w:rsidR="00FC48A8" w:rsidRDefault="00FC48A8" w:rsidP="00717F42">
            <w:r>
              <w:t>int, not null</w:t>
            </w:r>
          </w:p>
        </w:tc>
        <w:tc>
          <w:tcPr>
            <w:tcW w:w="2337" w:type="dxa"/>
          </w:tcPr>
          <w:p w14:paraId="04AE104B" w14:textId="77777777" w:rsidR="00FC48A8" w:rsidRDefault="00FC48A8" w:rsidP="00717F42">
            <w:r>
              <w:t>Not null, length 50</w:t>
            </w:r>
          </w:p>
        </w:tc>
        <w:tc>
          <w:tcPr>
            <w:tcW w:w="1149" w:type="dxa"/>
          </w:tcPr>
          <w:p w14:paraId="24B3AE4B" w14:textId="77777777" w:rsidR="00FC48A8" w:rsidRDefault="00FC48A8" w:rsidP="00717F42">
            <w:r>
              <w:t>$</w:t>
            </w:r>
          </w:p>
        </w:tc>
        <w:tc>
          <w:tcPr>
            <w:tcW w:w="1620" w:type="dxa"/>
          </w:tcPr>
          <w:p w14:paraId="1C322AB2" w14:textId="77777777" w:rsidR="00FC48A8" w:rsidRDefault="00FC48A8" w:rsidP="00717F42">
            <w:r>
              <w:t>int, not null</w:t>
            </w:r>
          </w:p>
        </w:tc>
      </w:tr>
    </w:tbl>
    <w:p w14:paraId="55667555" w14:textId="77777777" w:rsidR="00FC48A8" w:rsidRDefault="00FC48A8" w:rsidP="00FC48A8"/>
    <w:p w14:paraId="56B01FF5" w14:textId="77777777" w:rsidR="00FC48A8" w:rsidRDefault="00FC48A8" w:rsidP="00FC48A8">
      <w:r>
        <w:t>Add values to table ProductTable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500"/>
        <w:gridCol w:w="1260"/>
        <w:gridCol w:w="1989"/>
      </w:tblGrid>
      <w:tr w:rsidR="00FC48A8" w:rsidRPr="00405957" w14:paraId="62CDCA0E" w14:textId="77777777" w:rsidTr="00717F42">
        <w:tc>
          <w:tcPr>
            <w:tcW w:w="1368" w:type="dxa"/>
          </w:tcPr>
          <w:p w14:paraId="3DC6F14A" w14:textId="77777777" w:rsidR="00FC48A8" w:rsidRPr="00405957" w:rsidRDefault="00FC48A8" w:rsidP="00717F42">
            <w:pPr>
              <w:rPr>
                <w:b/>
              </w:rPr>
            </w:pPr>
            <w:r w:rsidRPr="00405957">
              <w:rPr>
                <w:b/>
              </w:rPr>
              <w:t>ProductID</w:t>
            </w:r>
          </w:p>
        </w:tc>
        <w:tc>
          <w:tcPr>
            <w:tcW w:w="4500" w:type="dxa"/>
          </w:tcPr>
          <w:p w14:paraId="14238452" w14:textId="77777777" w:rsidR="00FC48A8" w:rsidRPr="00405957" w:rsidRDefault="00FC48A8" w:rsidP="00717F42">
            <w:pPr>
              <w:rPr>
                <w:b/>
              </w:rPr>
            </w:pPr>
            <w:r w:rsidRPr="00405957">
              <w:rPr>
                <w:b/>
              </w:rPr>
              <w:t>Name</w:t>
            </w:r>
          </w:p>
        </w:tc>
        <w:tc>
          <w:tcPr>
            <w:tcW w:w="1260" w:type="dxa"/>
          </w:tcPr>
          <w:p w14:paraId="3197E880" w14:textId="77777777" w:rsidR="00FC48A8" w:rsidRPr="00405957" w:rsidRDefault="00FC48A8" w:rsidP="00717F42">
            <w:pPr>
              <w:rPr>
                <w:b/>
              </w:rPr>
            </w:pPr>
            <w:r w:rsidRPr="00405957">
              <w:rPr>
                <w:b/>
              </w:rPr>
              <w:t>ListPrice</w:t>
            </w:r>
          </w:p>
        </w:tc>
        <w:tc>
          <w:tcPr>
            <w:tcW w:w="1260" w:type="dxa"/>
          </w:tcPr>
          <w:p w14:paraId="2BBF3E82" w14:textId="77777777" w:rsidR="00FC48A8" w:rsidRPr="00405957" w:rsidRDefault="00FC48A8" w:rsidP="00717F42">
            <w:pPr>
              <w:rPr>
                <w:b/>
              </w:rPr>
            </w:pPr>
            <w:r>
              <w:rPr>
                <w:b/>
              </w:rPr>
              <w:t>Product</w:t>
            </w:r>
            <w:r w:rsidRPr="00405957">
              <w:rPr>
                <w:b/>
              </w:rPr>
              <w:t>Category</w:t>
            </w:r>
          </w:p>
        </w:tc>
      </w:tr>
      <w:tr w:rsidR="00FC48A8" w14:paraId="06B0EBFC" w14:textId="77777777" w:rsidTr="00717F42">
        <w:tc>
          <w:tcPr>
            <w:tcW w:w="1368" w:type="dxa"/>
          </w:tcPr>
          <w:p w14:paraId="0BCD6A35" w14:textId="77777777" w:rsidR="00FC48A8" w:rsidRDefault="00FC48A8" w:rsidP="00717F42">
            <w:r>
              <w:lastRenderedPageBreak/>
              <w:t>299</w:t>
            </w:r>
          </w:p>
        </w:tc>
        <w:tc>
          <w:tcPr>
            <w:tcW w:w="4500" w:type="dxa"/>
          </w:tcPr>
          <w:p w14:paraId="6270350A" w14:textId="77777777" w:rsidR="00FC48A8" w:rsidRPr="00407D8D" w:rsidRDefault="00FC48A8" w:rsidP="00717F42">
            <w:r>
              <w:t>Chest</w:t>
            </w:r>
          </w:p>
        </w:tc>
        <w:tc>
          <w:tcPr>
            <w:tcW w:w="1260" w:type="dxa"/>
          </w:tcPr>
          <w:p w14:paraId="05AFACE8" w14:textId="77777777" w:rsidR="00FC48A8" w:rsidRPr="00407D8D" w:rsidRDefault="00FC48A8" w:rsidP="00717F42">
            <w:r>
              <w:t>$99.99</w:t>
            </w:r>
          </w:p>
        </w:tc>
        <w:tc>
          <w:tcPr>
            <w:tcW w:w="1260" w:type="dxa"/>
          </w:tcPr>
          <w:p w14:paraId="3F8905D1" w14:textId="77777777" w:rsidR="00FC48A8" w:rsidRDefault="00FC48A8" w:rsidP="00717F42">
            <w:r>
              <w:t>10</w:t>
            </w:r>
          </w:p>
        </w:tc>
      </w:tr>
      <w:tr w:rsidR="00FC48A8" w14:paraId="40935B6A" w14:textId="77777777" w:rsidTr="00717F42">
        <w:tc>
          <w:tcPr>
            <w:tcW w:w="1368" w:type="dxa"/>
          </w:tcPr>
          <w:p w14:paraId="4C59D9D8" w14:textId="77777777" w:rsidR="00FC48A8" w:rsidRDefault="00FC48A8" w:rsidP="00717F42">
            <w:r>
              <w:t>300</w:t>
            </w:r>
          </w:p>
        </w:tc>
        <w:tc>
          <w:tcPr>
            <w:tcW w:w="4500" w:type="dxa"/>
          </w:tcPr>
          <w:p w14:paraId="2E070F42" w14:textId="77777777" w:rsidR="00FC48A8" w:rsidRDefault="00FC48A8" w:rsidP="00717F42">
            <w:r w:rsidRPr="00407D8D">
              <w:t>Wave Cruiser</w:t>
            </w:r>
          </w:p>
        </w:tc>
        <w:tc>
          <w:tcPr>
            <w:tcW w:w="1260" w:type="dxa"/>
          </w:tcPr>
          <w:p w14:paraId="5FE11E02" w14:textId="77777777" w:rsidR="00FC48A8" w:rsidRDefault="00FC48A8" w:rsidP="00717F42">
            <w:r>
              <w:t>$</w:t>
            </w:r>
            <w:r w:rsidRPr="00407D8D">
              <w:t>49.99</w:t>
            </w:r>
          </w:p>
        </w:tc>
        <w:tc>
          <w:tcPr>
            <w:tcW w:w="1260" w:type="dxa"/>
          </w:tcPr>
          <w:p w14:paraId="5A49140F" w14:textId="77777777" w:rsidR="00FC48A8" w:rsidRDefault="00FC48A8" w:rsidP="00717F42">
            <w:r>
              <w:t>11</w:t>
            </w:r>
          </w:p>
        </w:tc>
      </w:tr>
      <w:tr w:rsidR="00FC48A8" w14:paraId="7E9B21D9" w14:textId="77777777" w:rsidTr="00717F42">
        <w:tc>
          <w:tcPr>
            <w:tcW w:w="1368" w:type="dxa"/>
          </w:tcPr>
          <w:p w14:paraId="7026D4C9" w14:textId="77777777" w:rsidR="00FC48A8" w:rsidRPr="00407D8D" w:rsidRDefault="00FC48A8" w:rsidP="00717F42">
            <w:pPr>
              <w:autoSpaceDE w:val="0"/>
              <w:autoSpaceDN w:val="0"/>
              <w:adjustRightInd w:val="0"/>
            </w:pPr>
            <w:r w:rsidRPr="00407D8D">
              <w:t>301</w:t>
            </w:r>
          </w:p>
        </w:tc>
        <w:tc>
          <w:tcPr>
            <w:tcW w:w="4500" w:type="dxa"/>
          </w:tcPr>
          <w:p w14:paraId="1CBE16B6" w14:textId="77777777" w:rsidR="00FC48A8" w:rsidRPr="00407D8D" w:rsidRDefault="00FC48A8" w:rsidP="00717F42">
            <w:r w:rsidRPr="00407D8D">
              <w:t>Megaland Play Tent</w:t>
            </w:r>
          </w:p>
        </w:tc>
        <w:tc>
          <w:tcPr>
            <w:tcW w:w="1260" w:type="dxa"/>
          </w:tcPr>
          <w:p w14:paraId="437A08FA" w14:textId="77777777" w:rsidR="00FC48A8" w:rsidRDefault="00FC48A8" w:rsidP="00717F42">
            <w:r>
              <w:t>$</w:t>
            </w:r>
            <w:r w:rsidRPr="00407D8D">
              <w:t>59.99</w:t>
            </w:r>
          </w:p>
        </w:tc>
        <w:tc>
          <w:tcPr>
            <w:tcW w:w="1260" w:type="dxa"/>
          </w:tcPr>
          <w:p w14:paraId="3BB735E3" w14:textId="77777777" w:rsidR="00FC48A8" w:rsidRDefault="00FC48A8" w:rsidP="00717F42">
            <w:r>
              <w:t>11</w:t>
            </w:r>
          </w:p>
        </w:tc>
      </w:tr>
      <w:tr w:rsidR="00FC48A8" w14:paraId="308E1B09" w14:textId="77777777" w:rsidTr="00717F42">
        <w:tc>
          <w:tcPr>
            <w:tcW w:w="1368" w:type="dxa"/>
          </w:tcPr>
          <w:p w14:paraId="206E809D" w14:textId="77777777" w:rsidR="00FC48A8" w:rsidRPr="00407D8D" w:rsidRDefault="00FC48A8" w:rsidP="00717F42">
            <w:pPr>
              <w:autoSpaceDE w:val="0"/>
              <w:autoSpaceDN w:val="0"/>
              <w:adjustRightInd w:val="0"/>
            </w:pPr>
            <w:r w:rsidRPr="00407D8D">
              <w:t>302</w:t>
            </w:r>
          </w:p>
        </w:tc>
        <w:tc>
          <w:tcPr>
            <w:tcW w:w="4500" w:type="dxa"/>
          </w:tcPr>
          <w:p w14:paraId="4A48C766" w14:textId="77777777" w:rsidR="00FC48A8" w:rsidRPr="00407D8D" w:rsidRDefault="00FC48A8" w:rsidP="00717F42">
            <w:r w:rsidRPr="00407D8D">
              <w:t>Wind-Up Water Swimmers</w:t>
            </w:r>
          </w:p>
        </w:tc>
        <w:tc>
          <w:tcPr>
            <w:tcW w:w="1260" w:type="dxa"/>
          </w:tcPr>
          <w:p w14:paraId="65166F04" w14:textId="77777777" w:rsidR="00FC48A8" w:rsidRDefault="00FC48A8" w:rsidP="00717F42">
            <w:r>
              <w:t>$2.00</w:t>
            </w:r>
          </w:p>
        </w:tc>
        <w:tc>
          <w:tcPr>
            <w:tcW w:w="1260" w:type="dxa"/>
          </w:tcPr>
          <w:p w14:paraId="28ADD9ED" w14:textId="77777777" w:rsidR="00FC48A8" w:rsidRDefault="00FC48A8" w:rsidP="00717F42">
            <w:r>
              <w:t>11</w:t>
            </w:r>
          </w:p>
        </w:tc>
      </w:tr>
      <w:tr w:rsidR="00FC48A8" w14:paraId="161BFE0B" w14:textId="77777777" w:rsidTr="00717F42">
        <w:tc>
          <w:tcPr>
            <w:tcW w:w="1368" w:type="dxa"/>
          </w:tcPr>
          <w:p w14:paraId="56AFFC1D" w14:textId="77777777" w:rsidR="00FC48A8" w:rsidRPr="00407D8D" w:rsidRDefault="00FC48A8" w:rsidP="00717F42">
            <w:pPr>
              <w:autoSpaceDE w:val="0"/>
              <w:autoSpaceDN w:val="0"/>
              <w:adjustRightInd w:val="0"/>
            </w:pPr>
            <w:r>
              <w:t>303</w:t>
            </w:r>
          </w:p>
        </w:tc>
        <w:tc>
          <w:tcPr>
            <w:tcW w:w="4500" w:type="dxa"/>
          </w:tcPr>
          <w:p w14:paraId="3867C831" w14:textId="77777777" w:rsidR="00FC48A8" w:rsidRPr="00407D8D" w:rsidRDefault="00FC48A8" w:rsidP="00717F42">
            <w:r>
              <w:t xml:space="preserve">Garmin Pocket or Vehicle GPS Navigator  </w:t>
            </w:r>
          </w:p>
        </w:tc>
        <w:tc>
          <w:tcPr>
            <w:tcW w:w="1260" w:type="dxa"/>
          </w:tcPr>
          <w:p w14:paraId="0077C99C" w14:textId="77777777" w:rsidR="00FC48A8" w:rsidRDefault="00FC48A8" w:rsidP="00717F42">
            <w:r>
              <w:t>$609.99</w:t>
            </w:r>
          </w:p>
        </w:tc>
        <w:tc>
          <w:tcPr>
            <w:tcW w:w="1260" w:type="dxa"/>
          </w:tcPr>
          <w:p w14:paraId="0E7E15EE" w14:textId="77777777" w:rsidR="00FC48A8" w:rsidRDefault="00FC48A8" w:rsidP="00717F42">
            <w:r>
              <w:t>12</w:t>
            </w:r>
          </w:p>
        </w:tc>
      </w:tr>
    </w:tbl>
    <w:p w14:paraId="4AED9BEA" w14:textId="77777777" w:rsidR="00FC48A8" w:rsidRDefault="00FC48A8" w:rsidP="00FC48A8">
      <w:r>
        <w:t>CREATE TABLE ProductTable(</w:t>
      </w:r>
    </w:p>
    <w:p w14:paraId="18832CC6" w14:textId="77777777" w:rsidR="00FC48A8" w:rsidRDefault="00FC48A8" w:rsidP="00FC48A8">
      <w:r>
        <w:t xml:space="preserve">    ProductID INTEGER NOT NULL,</w:t>
      </w:r>
    </w:p>
    <w:p w14:paraId="7B59721B" w14:textId="77777777" w:rsidR="00FC48A8" w:rsidRDefault="00FC48A8" w:rsidP="00FC48A8">
      <w:r>
        <w:t xml:space="preserve">    ProductName VARCHAR</w:t>
      </w:r>
      <w:r w:rsidR="00717F42">
        <w:t>2</w:t>
      </w:r>
      <w:r>
        <w:t>(50) NOT NULL,</w:t>
      </w:r>
    </w:p>
    <w:p w14:paraId="317B6F45" w14:textId="77777777" w:rsidR="00FC48A8" w:rsidRDefault="00FC48A8" w:rsidP="00FC48A8">
      <w:r>
        <w:t xml:space="preserve">    ListPrice NUMBER(10,2),</w:t>
      </w:r>
    </w:p>
    <w:p w14:paraId="67686E79" w14:textId="77777777" w:rsidR="00FC48A8" w:rsidRDefault="00FC48A8" w:rsidP="00FC48A8">
      <w:r>
        <w:t xml:space="preserve">    Category INTEGER NOT NULL</w:t>
      </w:r>
    </w:p>
    <w:p w14:paraId="2C6311F1" w14:textId="77777777" w:rsidR="00FC48A8" w:rsidRDefault="00FC48A8" w:rsidP="00FC48A8">
      <w:r>
        <w:t>);</w:t>
      </w:r>
    </w:p>
    <w:p w14:paraId="6FB4194C" w14:textId="77777777" w:rsidR="00FC48A8" w:rsidRDefault="00FC48A8" w:rsidP="00FC48A8">
      <w:r>
        <w:t>/</w:t>
      </w:r>
    </w:p>
    <w:p w14:paraId="6B3B7523" w14:textId="77777777" w:rsidR="00FC48A8" w:rsidRDefault="00FC48A8" w:rsidP="00FC48A8">
      <w:r>
        <w:t>INSERT INTO Product</w:t>
      </w:r>
      <w:r w:rsidRPr="00CC3D9B">
        <w:t>Table</w:t>
      </w:r>
      <w:r>
        <w:t xml:space="preserve"> VALUES(299,'Chest',99.99,10);</w:t>
      </w:r>
    </w:p>
    <w:p w14:paraId="6309BBB8" w14:textId="77777777" w:rsidR="00FC48A8" w:rsidRDefault="00FC48A8" w:rsidP="00FC48A8">
      <w:r>
        <w:t>INSERT INTO Product</w:t>
      </w:r>
      <w:r w:rsidRPr="00CC3D9B">
        <w:t>Table</w:t>
      </w:r>
      <w:r>
        <w:t xml:space="preserve"> VALUES(300,'Wave Cruiser',49.99,11);</w:t>
      </w:r>
    </w:p>
    <w:p w14:paraId="0773735D" w14:textId="77777777" w:rsidR="00FC48A8" w:rsidRDefault="00FC48A8" w:rsidP="00FC48A8">
      <w:r>
        <w:t>INSERT INTO Product</w:t>
      </w:r>
      <w:r w:rsidRPr="00CC3D9B">
        <w:t>Table</w:t>
      </w:r>
      <w:r>
        <w:t xml:space="preserve"> VALUES(301,'Megaland Play Tent',59.99,11);</w:t>
      </w:r>
    </w:p>
    <w:p w14:paraId="731D7160" w14:textId="77777777" w:rsidR="00FC48A8" w:rsidRDefault="00FC48A8" w:rsidP="00FC48A8">
      <w:r>
        <w:t>INSERT INTO Product</w:t>
      </w:r>
      <w:r w:rsidRPr="00CC3D9B">
        <w:t>Table</w:t>
      </w:r>
      <w:r>
        <w:t xml:space="preserve"> VALUES(302,'Wind-Up Water Swimmers',2.00,11);</w:t>
      </w:r>
    </w:p>
    <w:p w14:paraId="4B9371BA" w14:textId="77777777" w:rsidR="00FC48A8" w:rsidRDefault="00FC48A8" w:rsidP="00FC48A8">
      <w:r>
        <w:t>INSERT INTO Product</w:t>
      </w:r>
      <w:r w:rsidRPr="00CC3D9B">
        <w:t>Table</w:t>
      </w:r>
      <w:r>
        <w:t xml:space="preserve"> VALUES(303,'Garmin Pocket or Vehicle GPS Navigator',609.99,12);</w:t>
      </w:r>
    </w:p>
    <w:p w14:paraId="727EBE2A" w14:textId="77777777" w:rsidR="00FC48A8" w:rsidRDefault="00FC48A8" w:rsidP="00FC48A8"/>
    <w:p w14:paraId="03524A0C" w14:textId="77777777" w:rsidR="00FC48A8" w:rsidRDefault="00FC48A8" w:rsidP="00FC48A8"/>
    <w:p w14:paraId="06EF5A59" w14:textId="77777777" w:rsidR="00FC48A8" w:rsidRDefault="00FC48A8" w:rsidP="00FC48A8"/>
    <w:p w14:paraId="2769AD5A" w14:textId="77777777" w:rsidR="00FC48A8" w:rsidRDefault="00FC48A8" w:rsidP="00FC48A8">
      <w:r>
        <w:t>First, we have to create a sequence for EventTable</w:t>
      </w:r>
    </w:p>
    <w:p w14:paraId="1C2C15D4" w14:textId="77777777" w:rsidR="00FC48A8" w:rsidRDefault="00FC48A8" w:rsidP="00FC48A8">
      <w:r>
        <w:t>CREATE SEQUENCE seq</w:t>
      </w:r>
    </w:p>
    <w:p w14:paraId="624E1CD3" w14:textId="77777777" w:rsidR="00FC48A8" w:rsidRDefault="00FC48A8" w:rsidP="00FC48A8">
      <w:r>
        <w:t xml:space="preserve">    MINVALUE 1</w:t>
      </w:r>
    </w:p>
    <w:p w14:paraId="69B4B2B0" w14:textId="77777777" w:rsidR="00FC48A8" w:rsidRDefault="00FC48A8" w:rsidP="00FC48A8">
      <w:r>
        <w:t xml:space="preserve">    START WITH 1</w:t>
      </w:r>
    </w:p>
    <w:p w14:paraId="5437FEF9" w14:textId="77777777" w:rsidR="00FC48A8" w:rsidRDefault="00FC48A8" w:rsidP="00FC48A8">
      <w:r>
        <w:t xml:space="preserve">    INCREMENT BY 1;</w:t>
      </w:r>
    </w:p>
    <w:p w14:paraId="033D8C06" w14:textId="77777777" w:rsidR="00FC48A8" w:rsidRDefault="00FC48A8" w:rsidP="00FC48A8"/>
    <w:p w14:paraId="6B31756E" w14:textId="77777777" w:rsidR="00FC48A8" w:rsidRDefault="00FC48A8" w:rsidP="00FC48A8">
      <w:r>
        <w:t>CREATE OR REPLACE TRIGGER  eventLog</w:t>
      </w:r>
    </w:p>
    <w:p w14:paraId="6372E017" w14:textId="77777777" w:rsidR="00FC48A8" w:rsidRDefault="00FC48A8" w:rsidP="00FC48A8">
      <w:r>
        <w:t>BEFORE UPDATE ON ProductTable</w:t>
      </w:r>
    </w:p>
    <w:p w14:paraId="490BCF1C" w14:textId="77777777" w:rsidR="00FC48A8" w:rsidRDefault="00FC48A8" w:rsidP="00FC48A8">
      <w:r>
        <w:t>FOR EACH ROW</w:t>
      </w:r>
    </w:p>
    <w:p w14:paraId="65154F91" w14:textId="77777777" w:rsidR="00FC48A8" w:rsidRDefault="00FC48A8" w:rsidP="00FC48A8">
      <w:r>
        <w:t>BEGIN</w:t>
      </w:r>
    </w:p>
    <w:p w14:paraId="7D9A6B2D" w14:textId="77777777" w:rsidR="00FC48A8" w:rsidRDefault="00FC48A8" w:rsidP="00FC48A8">
      <w:r>
        <w:t xml:space="preserve">    INSERT INTO SYSTEM.EVENTTABLE(eventID, productID, userUpdating, eventTime) values(seq.nextval,:old.productID, user, sysdate);</w:t>
      </w:r>
    </w:p>
    <w:p w14:paraId="280EA711" w14:textId="77777777" w:rsidR="00FC48A8" w:rsidRDefault="00FC48A8" w:rsidP="00FC48A8">
      <w:r>
        <w:t>END;</w:t>
      </w:r>
    </w:p>
    <w:p w14:paraId="552C0B9E" w14:textId="77777777" w:rsidR="00FC48A8" w:rsidRDefault="00FC48A8" w:rsidP="00FC48A8"/>
    <w:p w14:paraId="15C6A170" w14:textId="77777777" w:rsidR="00FC48A8" w:rsidRDefault="00FC48A8" w:rsidP="00FC48A8">
      <w:r>
        <w:t>Test the trigger:</w:t>
      </w:r>
    </w:p>
    <w:p w14:paraId="002C14E4" w14:textId="77777777" w:rsidR="00FC48A8" w:rsidRDefault="00FC48A8" w:rsidP="00FC48A8">
      <w:r>
        <w:t>UPDATE ProductTable set ProductName = 'Small Chest' where productID = 299;</w:t>
      </w:r>
    </w:p>
    <w:p w14:paraId="362A2214" w14:textId="77777777" w:rsidR="00FC48A8" w:rsidRDefault="00FC48A8" w:rsidP="00FC48A8">
      <w:r>
        <w:rPr>
          <w:noProof/>
        </w:rPr>
        <w:lastRenderedPageBreak/>
        <w:drawing>
          <wp:inline distT="0" distB="0" distL="0" distR="0" wp14:anchorId="642DF489" wp14:editId="520B1F15">
            <wp:extent cx="6162675" cy="18764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A3C67" w14:textId="77777777" w:rsidR="00FC48A8" w:rsidRPr="00AB2CCB" w:rsidRDefault="00FC48A8" w:rsidP="00FC48A8">
      <w:pPr>
        <w:pStyle w:val="Heading3"/>
      </w:pPr>
      <w:bookmarkStart w:id="8" w:name="_Toc443313363"/>
      <w:r w:rsidRPr="00AB2CCB">
        <w:t>PL/SQL trigger Example</w:t>
      </w:r>
      <w:r>
        <w:t xml:space="preserve"> 4</w:t>
      </w:r>
      <w:bookmarkEnd w:id="8"/>
    </w:p>
    <w:p w14:paraId="4B9BE2D4" w14:textId="77777777" w:rsidR="00FC48A8" w:rsidRDefault="00FC48A8" w:rsidP="00FC48A8">
      <w:r>
        <w:t>Assume we have a table</w:t>
      </w:r>
    </w:p>
    <w:p w14:paraId="3659CDB0" w14:textId="77777777" w:rsidR="00FC48A8" w:rsidRPr="00831489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831489">
        <w:rPr>
          <w:rFonts w:ascii="Lucida Console" w:hAnsi="Lucida Console"/>
        </w:rPr>
        <w:t>create table test_table(id int);</w:t>
      </w:r>
    </w:p>
    <w:p w14:paraId="2E349747" w14:textId="77777777" w:rsidR="00FC48A8" w:rsidRDefault="00FC48A8" w:rsidP="00FC48A8"/>
    <w:p w14:paraId="329C5D6E" w14:textId="77777777" w:rsidR="00FC48A8" w:rsidRDefault="00FC48A8" w:rsidP="00FC48A8">
      <w:r>
        <w:t>with one row</w:t>
      </w:r>
    </w:p>
    <w:p w14:paraId="33B9083F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insert into test_table values(1);</w:t>
      </w:r>
    </w:p>
    <w:p w14:paraId="5C7E3712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select * from test_table;</w:t>
      </w:r>
    </w:p>
    <w:p w14:paraId="711393BD" w14:textId="77777777" w:rsidR="00FC48A8" w:rsidRDefault="00FC48A8" w:rsidP="00FC48A8">
      <w:r>
        <w:rPr>
          <w:noProof/>
        </w:rPr>
        <w:drawing>
          <wp:inline distT="0" distB="0" distL="0" distR="0" wp14:anchorId="0FB45760" wp14:editId="1488C330">
            <wp:extent cx="3590925" cy="22383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7B093" w14:textId="77777777" w:rsidR="00FC48A8" w:rsidRDefault="00FC48A8" w:rsidP="00FC48A8">
      <w:r>
        <w:t>If we create the following trigger</w:t>
      </w:r>
    </w:p>
    <w:p w14:paraId="02DDB513" w14:textId="77777777" w:rsidR="00FC48A8" w:rsidRDefault="00FC48A8" w:rsidP="00FC48A8"/>
    <w:p w14:paraId="0E7839D3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CREATE OR REPLACE TRIGGER test_table_check</w:t>
      </w:r>
    </w:p>
    <w:p w14:paraId="354F15AB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BEFORE UPDATE ON test_table</w:t>
      </w:r>
    </w:p>
    <w:p w14:paraId="35FF0C93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FOR EACH ROW</w:t>
      </w:r>
    </w:p>
    <w:p w14:paraId="149239DF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BEGIN</w:t>
      </w:r>
    </w:p>
    <w:p w14:paraId="48C2EB04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dbms_output.put_line('the row we are updating had value ' || :old.id);</w:t>
      </w:r>
    </w:p>
    <w:p w14:paraId="78BECB78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dbms_output.put_line('the row we are updating will have after UPDATE a new value ' || :new.id);</w:t>
      </w:r>
    </w:p>
    <w:p w14:paraId="4A90C4B0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END;</w:t>
      </w:r>
    </w:p>
    <w:p w14:paraId="2ED664C9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/</w:t>
      </w:r>
    </w:p>
    <w:p w14:paraId="71E54C7B" w14:textId="77777777" w:rsidR="00FC48A8" w:rsidRPr="000F7897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SHOW ERRORS;</w:t>
      </w:r>
    </w:p>
    <w:p w14:paraId="04B4063F" w14:textId="77777777" w:rsidR="00FC48A8" w:rsidRDefault="00FC48A8" w:rsidP="00FC48A8"/>
    <w:p w14:paraId="0960403C" w14:textId="77777777" w:rsidR="00FC48A8" w:rsidRDefault="00FC48A8" w:rsidP="00FC48A8">
      <w:r>
        <w:t>Then if we update the table</w:t>
      </w:r>
    </w:p>
    <w:p w14:paraId="4C8CEAC1" w14:textId="77777777" w:rsidR="00FC48A8" w:rsidRPr="00104B02" w:rsidRDefault="00FC48A8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>update test_table set id = 2 where id = 1;</w:t>
      </w:r>
    </w:p>
    <w:p w14:paraId="5516C75A" w14:textId="77777777" w:rsidR="00FC48A8" w:rsidRDefault="00FC48A8" w:rsidP="00FC48A8">
      <w:r>
        <w:rPr>
          <w:noProof/>
        </w:rPr>
        <w:lastRenderedPageBreak/>
        <w:drawing>
          <wp:inline distT="0" distB="0" distL="0" distR="0" wp14:anchorId="5DB4BC96" wp14:editId="79B3B083">
            <wp:extent cx="5010150" cy="37623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AAE58" w14:textId="77777777" w:rsidR="00FC48A8" w:rsidRDefault="00FC48A8" w:rsidP="00FC48A8"/>
    <w:p w14:paraId="772F6053" w14:textId="77777777" w:rsidR="00FC48A8" w:rsidRDefault="00FC48A8" w:rsidP="00FC48A8"/>
    <w:p w14:paraId="6F8F41BE" w14:textId="77777777" w:rsidR="00FC48A8" w:rsidRDefault="00FC48A8" w:rsidP="00FC48A8">
      <w:r>
        <w:t>If we would like to prevent updating ID, we can add after begin:</w:t>
      </w:r>
    </w:p>
    <w:p w14:paraId="65D9FDF2" w14:textId="77777777" w:rsidR="00FC48A8" w:rsidRPr="009C4F5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9C4F5C">
        <w:rPr>
          <w:rFonts w:ascii="Lucida Console" w:hAnsi="Lucida Console"/>
        </w:rPr>
        <w:t>:new.id := :old.id;</w:t>
      </w:r>
    </w:p>
    <w:p w14:paraId="76F02AB7" w14:textId="77777777" w:rsidR="00FC48A8" w:rsidRDefault="00FC48A8" w:rsidP="00FC48A8"/>
    <w:p w14:paraId="76A3ADB5" w14:textId="77777777" w:rsidR="00FC48A8" w:rsidRDefault="00FC48A8" w:rsidP="00FC48A8">
      <w:r>
        <w:t xml:space="preserve">Then </w:t>
      </w:r>
    </w:p>
    <w:p w14:paraId="004BE315" w14:textId="4FAC2CA6" w:rsidR="00FC48A8" w:rsidRDefault="00FC48A8" w:rsidP="00FC48A8">
      <w:r>
        <w:rPr>
          <w:noProof/>
        </w:rPr>
        <w:lastRenderedPageBreak/>
        <w:drawing>
          <wp:inline distT="0" distB="0" distL="0" distR="0" wp14:anchorId="7D87929D" wp14:editId="3736B551">
            <wp:extent cx="5210175" cy="3534495"/>
            <wp:effectExtent l="0" t="0" r="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360" cy="3535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9AB48" w14:textId="0625FAC3" w:rsidR="00104B02" w:rsidRDefault="00104B02" w:rsidP="00FC48A8"/>
    <w:p w14:paraId="14FD76F5" w14:textId="33E99B50" w:rsidR="00104B02" w:rsidRDefault="00104B02" w:rsidP="00104B02">
      <w:pPr>
        <w:pStyle w:val="Heading3"/>
      </w:pPr>
      <w:r>
        <w:t>PL/SQL Trigger Example 5</w:t>
      </w:r>
    </w:p>
    <w:p w14:paraId="23F82514" w14:textId="77777777" w:rsidR="00104B02" w:rsidRDefault="00104B02" w:rsidP="00FC48A8"/>
    <w:p w14:paraId="7A11BA7E" w14:textId="0DB1C8D2" w:rsidR="00104B02" w:rsidRDefault="00104B02" w:rsidP="00FC48A8">
      <w:r>
        <w:t xml:space="preserve">You can write a trigger that will work with multiple DML statements and even detect what column </w:t>
      </w:r>
      <w:proofErr w:type="gramStart"/>
      <w:r>
        <w:t>will be updated</w:t>
      </w:r>
      <w:proofErr w:type="gramEnd"/>
    </w:p>
    <w:p w14:paraId="0A4C43F2" w14:textId="45CEDE52" w:rsidR="00104B02" w:rsidRDefault="00104B02" w:rsidP="00FC48A8">
      <w:r>
        <w:t>Create table:</w:t>
      </w:r>
    </w:p>
    <w:p w14:paraId="7871E8D1" w14:textId="100B68E1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104B02">
        <w:rPr>
          <w:rFonts w:ascii="Lucida Console" w:hAnsi="Lucida Console"/>
        </w:rPr>
        <w:t>create</w:t>
      </w:r>
      <w:proofErr w:type="gramEnd"/>
      <w:r w:rsidRPr="00104B02">
        <w:rPr>
          <w:rFonts w:ascii="Lucida Console" w:hAnsi="Lucida Console"/>
        </w:rPr>
        <w:t xml:space="preserve"> table </w:t>
      </w:r>
      <w:proofErr w:type="spellStart"/>
      <w:r w:rsidRPr="00104B02">
        <w:rPr>
          <w:rFonts w:ascii="Lucida Console" w:hAnsi="Lucida Console"/>
        </w:rPr>
        <w:t>test_table_two</w:t>
      </w:r>
      <w:proofErr w:type="spellEnd"/>
      <w:r w:rsidRPr="00104B02">
        <w:rPr>
          <w:rFonts w:ascii="Lucida Console" w:hAnsi="Lucida Console"/>
        </w:rPr>
        <w:t xml:space="preserve">(id </w:t>
      </w:r>
      <w:proofErr w:type="spellStart"/>
      <w:r w:rsidRPr="00104B02">
        <w:rPr>
          <w:rFonts w:ascii="Lucida Console" w:hAnsi="Lucida Console"/>
        </w:rPr>
        <w:t>int</w:t>
      </w:r>
      <w:proofErr w:type="spellEnd"/>
      <w:r w:rsidRPr="00104B02">
        <w:rPr>
          <w:rFonts w:ascii="Lucida Console" w:hAnsi="Lucida Console"/>
        </w:rPr>
        <w:t>, name varchar2(20));</w:t>
      </w:r>
    </w:p>
    <w:p w14:paraId="20C34114" w14:textId="74F56863" w:rsidR="00104B02" w:rsidRDefault="00104B02" w:rsidP="00FC48A8"/>
    <w:p w14:paraId="05B29BD9" w14:textId="36AD8551" w:rsidR="00104B02" w:rsidRDefault="00104B02" w:rsidP="00FC48A8">
      <w:r>
        <w:t>Insert one row</w:t>
      </w:r>
    </w:p>
    <w:p w14:paraId="6F196608" w14:textId="62F943BF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0F7897">
        <w:rPr>
          <w:rFonts w:ascii="Lucida Console" w:hAnsi="Lucida Console"/>
        </w:rPr>
        <w:t>insert</w:t>
      </w:r>
      <w:proofErr w:type="gramEnd"/>
      <w:r w:rsidRPr="000F7897">
        <w:rPr>
          <w:rFonts w:ascii="Lucida Console" w:hAnsi="Lucida Console"/>
        </w:rPr>
        <w:t xml:space="preserve"> into </w:t>
      </w:r>
      <w:proofErr w:type="spellStart"/>
      <w:r w:rsidRPr="000F7897">
        <w:rPr>
          <w:rFonts w:ascii="Lucida Console" w:hAnsi="Lucida Console"/>
        </w:rPr>
        <w:t>test_table</w:t>
      </w:r>
      <w:r>
        <w:rPr>
          <w:rFonts w:ascii="Lucida Console" w:hAnsi="Lucida Console"/>
        </w:rPr>
        <w:t>_two</w:t>
      </w:r>
      <w:proofErr w:type="spellEnd"/>
      <w:r w:rsidRPr="000F7897">
        <w:rPr>
          <w:rFonts w:ascii="Lucida Console" w:hAnsi="Lucida Console"/>
        </w:rPr>
        <w:t xml:space="preserve"> values(</w:t>
      </w:r>
      <w:r>
        <w:rPr>
          <w:rFonts w:ascii="Lucida Console" w:hAnsi="Lucida Console"/>
        </w:rPr>
        <w:t>10, 'ten'</w:t>
      </w:r>
      <w:r w:rsidRPr="000F7897">
        <w:rPr>
          <w:rFonts w:ascii="Lucida Console" w:hAnsi="Lucida Console"/>
        </w:rPr>
        <w:t>);</w:t>
      </w:r>
    </w:p>
    <w:p w14:paraId="39E05875" w14:textId="77777777" w:rsidR="00104B02" w:rsidRDefault="00104B02" w:rsidP="00FC48A8"/>
    <w:p w14:paraId="4E1E3EAF" w14:textId="3A2AB2E1" w:rsidR="00104B02" w:rsidRDefault="00104B02" w:rsidP="00FC48A8">
      <w:r>
        <w:t>The trigger can use CASE to determine what type of operation fired the trigger.</w:t>
      </w:r>
    </w:p>
    <w:p w14:paraId="66A7C6A3" w14:textId="26D3EF19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 xml:space="preserve">CREATE OR REPLACE TRIGGER </w:t>
      </w:r>
      <w:proofErr w:type="spellStart"/>
      <w:r w:rsidRPr="000F7897">
        <w:rPr>
          <w:rFonts w:ascii="Lucida Console" w:hAnsi="Lucida Console"/>
        </w:rPr>
        <w:t>test_table_</w:t>
      </w:r>
      <w:r>
        <w:rPr>
          <w:rFonts w:ascii="Lucida Console" w:hAnsi="Lucida Console"/>
        </w:rPr>
        <w:t>two_</w:t>
      </w:r>
      <w:r w:rsidRPr="000F7897">
        <w:rPr>
          <w:rFonts w:ascii="Lucida Console" w:hAnsi="Lucida Console"/>
        </w:rPr>
        <w:t>check</w:t>
      </w:r>
      <w:proofErr w:type="spellEnd"/>
    </w:p>
    <w:p w14:paraId="4D7C3E58" w14:textId="3D6F7915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BEFORE UPDATE</w:t>
      </w:r>
      <w:r>
        <w:rPr>
          <w:rFonts w:ascii="Lucida Console" w:hAnsi="Lucida Console"/>
        </w:rPr>
        <w:t xml:space="preserve"> OR DELETE OR INSERT</w:t>
      </w:r>
      <w:r w:rsidRPr="000F7897">
        <w:rPr>
          <w:rFonts w:ascii="Lucida Console" w:hAnsi="Lucida Console"/>
        </w:rPr>
        <w:t xml:space="preserve"> ON </w:t>
      </w:r>
      <w:proofErr w:type="spellStart"/>
      <w:r w:rsidRPr="000F7897">
        <w:rPr>
          <w:rFonts w:ascii="Lucida Console" w:hAnsi="Lucida Console"/>
        </w:rPr>
        <w:t>test_table</w:t>
      </w:r>
      <w:r>
        <w:rPr>
          <w:rFonts w:ascii="Lucida Console" w:hAnsi="Lucida Console"/>
        </w:rPr>
        <w:t>_two</w:t>
      </w:r>
      <w:proofErr w:type="spellEnd"/>
    </w:p>
    <w:p w14:paraId="32709BB9" w14:textId="77777777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FOR EACH ROW</w:t>
      </w:r>
    </w:p>
    <w:p w14:paraId="2512D54F" w14:textId="77777777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BEGIN</w:t>
      </w:r>
    </w:p>
    <w:p w14:paraId="1FCEF020" w14:textId="77777777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>CASE</w:t>
      </w:r>
    </w:p>
    <w:p w14:paraId="60DEC3EE" w14:textId="77777777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WHEN INSERTING THEN</w:t>
      </w:r>
    </w:p>
    <w:p w14:paraId="5D0F662A" w14:textId="093CADB9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  DBMS_OUTPUT.PUT_</w:t>
      </w:r>
      <w:proofErr w:type="gramStart"/>
      <w:r w:rsidRPr="00104B02">
        <w:rPr>
          <w:rFonts w:ascii="Lucida Console" w:hAnsi="Lucida Console"/>
        </w:rPr>
        <w:t>LINE(</w:t>
      </w:r>
      <w:proofErr w:type="gramEnd"/>
      <w:r w:rsidRPr="00104B02">
        <w:rPr>
          <w:rFonts w:ascii="Lucida Console" w:hAnsi="Lucida Console"/>
        </w:rPr>
        <w:t>'Inserting</w:t>
      </w:r>
      <w:r>
        <w:rPr>
          <w:rFonts w:ascii="Lucida Console" w:hAnsi="Lucida Console"/>
        </w:rPr>
        <w:t xml:space="preserve"> </w:t>
      </w:r>
      <w:r w:rsidRPr="00104B02">
        <w:rPr>
          <w:rFonts w:ascii="Lucida Console" w:hAnsi="Lucida Console"/>
        </w:rPr>
        <w:t>'</w:t>
      </w:r>
      <w:r>
        <w:rPr>
          <w:rFonts w:ascii="Lucida Console" w:hAnsi="Lucida Console"/>
        </w:rPr>
        <w:t xml:space="preserve"> || :new.id || ' ' || :new.name</w:t>
      </w:r>
      <w:r w:rsidRPr="00104B02">
        <w:rPr>
          <w:rFonts w:ascii="Lucida Console" w:hAnsi="Lucida Console"/>
        </w:rPr>
        <w:t>);</w:t>
      </w:r>
    </w:p>
    <w:p w14:paraId="03E8F49A" w14:textId="77777777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32CF37E5" w14:textId="440160BC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WHEN </w:t>
      </w:r>
      <w:proofErr w:type="gramStart"/>
      <w:r w:rsidRPr="00104B02">
        <w:rPr>
          <w:rFonts w:ascii="Lucida Console" w:hAnsi="Lucida Console"/>
        </w:rPr>
        <w:t>UPDATING(</w:t>
      </w:r>
      <w:proofErr w:type="gramEnd"/>
      <w:r w:rsidRPr="00104B02">
        <w:rPr>
          <w:rFonts w:ascii="Lucida Console" w:hAnsi="Lucida Console"/>
        </w:rPr>
        <w:t>'</w:t>
      </w:r>
      <w:r>
        <w:rPr>
          <w:rFonts w:ascii="Lucida Console" w:hAnsi="Lucida Console"/>
        </w:rPr>
        <w:t>id</w:t>
      </w:r>
      <w:r w:rsidRPr="00104B02">
        <w:rPr>
          <w:rFonts w:ascii="Lucida Console" w:hAnsi="Lucida Console"/>
        </w:rPr>
        <w:t>') THEN</w:t>
      </w:r>
    </w:p>
    <w:p w14:paraId="52A00F7A" w14:textId="6275E5DD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  DBMS_OUTPUT.PUT_</w:t>
      </w:r>
      <w:proofErr w:type="gramStart"/>
      <w:r w:rsidRPr="00104B02">
        <w:rPr>
          <w:rFonts w:ascii="Lucida Console" w:hAnsi="Lucida Console"/>
        </w:rPr>
        <w:t>LINE(</w:t>
      </w:r>
      <w:proofErr w:type="gramEnd"/>
      <w:r w:rsidRPr="00104B02">
        <w:rPr>
          <w:rFonts w:ascii="Lucida Console" w:hAnsi="Lucida Console"/>
        </w:rPr>
        <w:t xml:space="preserve">'Updating </w:t>
      </w:r>
      <w:r>
        <w:rPr>
          <w:rFonts w:ascii="Lucida Console" w:hAnsi="Lucida Console"/>
        </w:rPr>
        <w:t>ID</w:t>
      </w:r>
      <w:r w:rsidRPr="00104B02">
        <w:rPr>
          <w:rFonts w:ascii="Lucida Console" w:hAnsi="Lucida Console"/>
        </w:rPr>
        <w:t xml:space="preserve"> ' || :old.id</w:t>
      </w:r>
      <w:r>
        <w:rPr>
          <w:rFonts w:ascii="Lucida Console" w:hAnsi="Lucida Console"/>
        </w:rPr>
        <w:t xml:space="preserve"> </w:t>
      </w:r>
      <w:r w:rsidR="00D475EF">
        <w:rPr>
          <w:rFonts w:ascii="Lucida Console" w:hAnsi="Lucida Console"/>
        </w:rPr>
        <w:t xml:space="preserve">|| </w:t>
      </w:r>
      <w:r>
        <w:rPr>
          <w:rFonts w:ascii="Lucida Console" w:hAnsi="Lucida Console"/>
        </w:rPr>
        <w:t xml:space="preserve">' </w:t>
      </w:r>
      <w:r w:rsidRPr="00104B02">
        <w:rPr>
          <w:rFonts w:ascii="Lucida Console" w:hAnsi="Lucida Console"/>
        </w:rPr>
        <w:t>new value ' || :new.id);</w:t>
      </w:r>
    </w:p>
    <w:p w14:paraId="7D54E617" w14:textId="77777777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4734D576" w14:textId="23DA0703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WHEN </w:t>
      </w:r>
      <w:proofErr w:type="gramStart"/>
      <w:r w:rsidRPr="00104B02">
        <w:rPr>
          <w:rFonts w:ascii="Lucida Console" w:hAnsi="Lucida Console"/>
        </w:rPr>
        <w:t>UPDATING(</w:t>
      </w:r>
      <w:proofErr w:type="gramEnd"/>
      <w:r w:rsidRPr="00104B02">
        <w:rPr>
          <w:rFonts w:ascii="Lucida Console" w:hAnsi="Lucida Console"/>
        </w:rPr>
        <w:t>'</w:t>
      </w:r>
      <w:r>
        <w:rPr>
          <w:rFonts w:ascii="Lucida Console" w:hAnsi="Lucida Console"/>
        </w:rPr>
        <w:t>name</w:t>
      </w:r>
      <w:r w:rsidRPr="00104B02">
        <w:rPr>
          <w:rFonts w:ascii="Lucida Console" w:hAnsi="Lucida Console"/>
        </w:rPr>
        <w:t>') THEN</w:t>
      </w:r>
    </w:p>
    <w:p w14:paraId="50EDEFC6" w14:textId="5CE4E707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lastRenderedPageBreak/>
        <w:t xml:space="preserve">      DBMS_OUTPUT.PUT_</w:t>
      </w:r>
      <w:proofErr w:type="gramStart"/>
      <w:r w:rsidRPr="00104B02">
        <w:rPr>
          <w:rFonts w:ascii="Lucida Console" w:hAnsi="Lucida Console"/>
        </w:rPr>
        <w:t>LINE(</w:t>
      </w:r>
      <w:proofErr w:type="gramEnd"/>
      <w:r w:rsidRPr="00104B02">
        <w:rPr>
          <w:rFonts w:ascii="Lucida Console" w:hAnsi="Lucida Console"/>
        </w:rPr>
        <w:t xml:space="preserve">'Updating </w:t>
      </w:r>
      <w:r>
        <w:rPr>
          <w:rFonts w:ascii="Lucida Console" w:hAnsi="Lucida Console"/>
        </w:rPr>
        <w:t>NAME</w:t>
      </w:r>
      <w:r w:rsidRPr="00104B02">
        <w:rPr>
          <w:rFonts w:ascii="Lucida Console" w:hAnsi="Lucida Console"/>
        </w:rPr>
        <w:t xml:space="preserve"> ' || :old.</w:t>
      </w:r>
      <w:r>
        <w:rPr>
          <w:rFonts w:ascii="Lucida Console" w:hAnsi="Lucida Console"/>
        </w:rPr>
        <w:t xml:space="preserve">name </w:t>
      </w:r>
      <w:r w:rsidR="00D475EF">
        <w:rPr>
          <w:rFonts w:ascii="Lucida Console" w:hAnsi="Lucida Console"/>
        </w:rPr>
        <w:t xml:space="preserve">|| </w:t>
      </w:r>
      <w:r>
        <w:rPr>
          <w:rFonts w:ascii="Lucida Console" w:hAnsi="Lucida Console"/>
        </w:rPr>
        <w:t xml:space="preserve">' </w:t>
      </w:r>
      <w:r w:rsidRPr="00104B02">
        <w:rPr>
          <w:rFonts w:ascii="Lucida Console" w:hAnsi="Lucida Console"/>
        </w:rPr>
        <w:t>new value ' || :new.</w:t>
      </w:r>
      <w:r>
        <w:rPr>
          <w:rFonts w:ascii="Lucida Console" w:hAnsi="Lucida Console"/>
        </w:rPr>
        <w:t>name</w:t>
      </w:r>
      <w:r w:rsidRPr="00104B02">
        <w:rPr>
          <w:rFonts w:ascii="Lucida Console" w:hAnsi="Lucida Console"/>
        </w:rPr>
        <w:t>);</w:t>
      </w:r>
    </w:p>
    <w:p w14:paraId="52C735AF" w14:textId="77777777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68E1ECB9" w14:textId="6D43880C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WHEN DELETING THEN</w:t>
      </w:r>
    </w:p>
    <w:p w14:paraId="3E435929" w14:textId="77777777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  DBMS_OUTPUT.PUT_</w:t>
      </w:r>
      <w:proofErr w:type="gramStart"/>
      <w:r w:rsidRPr="00104B02">
        <w:rPr>
          <w:rFonts w:ascii="Lucida Console" w:hAnsi="Lucida Console"/>
        </w:rPr>
        <w:t>LINE(</w:t>
      </w:r>
      <w:proofErr w:type="gramEnd"/>
      <w:r w:rsidRPr="00104B02">
        <w:rPr>
          <w:rFonts w:ascii="Lucida Console" w:hAnsi="Lucida Console"/>
        </w:rPr>
        <w:t>'Deleting');</w:t>
      </w:r>
    </w:p>
    <w:p w14:paraId="529E0E86" w14:textId="77777777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END CASE;</w:t>
      </w:r>
    </w:p>
    <w:p w14:paraId="7F5BC35C" w14:textId="64CAC96C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END;</w:t>
      </w:r>
    </w:p>
    <w:p w14:paraId="7E62A9C3" w14:textId="77777777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/</w:t>
      </w:r>
    </w:p>
    <w:p w14:paraId="2A179C18" w14:textId="77777777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0F7897">
        <w:rPr>
          <w:rFonts w:ascii="Lucida Console" w:hAnsi="Lucida Console"/>
        </w:rPr>
        <w:t>SHOW ERRORS;</w:t>
      </w:r>
    </w:p>
    <w:p w14:paraId="7791B82E" w14:textId="2EB8DF46" w:rsidR="00104B02" w:rsidRDefault="00104B02" w:rsidP="00FC48A8"/>
    <w:p w14:paraId="055A3D6D" w14:textId="74D4F6EB" w:rsidR="00104B02" w:rsidRDefault="00104B02" w:rsidP="00FC48A8">
      <w:r>
        <w:t>To test issue SELECT, UPDATE of one column at a time, UPDATE all columns at a time, DELETE one record and DELETE all records.</w:t>
      </w:r>
    </w:p>
    <w:p w14:paraId="1D2535DC" w14:textId="796954BD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0F7897">
        <w:rPr>
          <w:rFonts w:ascii="Lucida Console" w:hAnsi="Lucida Console"/>
        </w:rPr>
        <w:t>insert</w:t>
      </w:r>
      <w:proofErr w:type="gramEnd"/>
      <w:r w:rsidRPr="000F7897">
        <w:rPr>
          <w:rFonts w:ascii="Lucida Console" w:hAnsi="Lucida Console"/>
        </w:rPr>
        <w:t xml:space="preserve"> into </w:t>
      </w:r>
      <w:proofErr w:type="spellStart"/>
      <w:r w:rsidRPr="000F7897">
        <w:rPr>
          <w:rFonts w:ascii="Lucida Console" w:hAnsi="Lucida Console"/>
        </w:rPr>
        <w:t>test_table</w:t>
      </w:r>
      <w:r>
        <w:rPr>
          <w:rFonts w:ascii="Lucida Console" w:hAnsi="Lucida Console"/>
        </w:rPr>
        <w:t>_two</w:t>
      </w:r>
      <w:proofErr w:type="spellEnd"/>
      <w:r w:rsidRPr="000F7897">
        <w:rPr>
          <w:rFonts w:ascii="Lucida Console" w:hAnsi="Lucida Console"/>
        </w:rPr>
        <w:t xml:space="preserve"> values(</w:t>
      </w:r>
      <w:r>
        <w:rPr>
          <w:rFonts w:ascii="Lucida Console" w:hAnsi="Lucida Console"/>
        </w:rPr>
        <w:t>20, 'twenty'</w:t>
      </w:r>
      <w:r w:rsidRPr="000F7897">
        <w:rPr>
          <w:rFonts w:ascii="Lucida Console" w:hAnsi="Lucida Console"/>
        </w:rPr>
        <w:t>);</w:t>
      </w:r>
    </w:p>
    <w:p w14:paraId="58E4C780" w14:textId="3B3C6F76" w:rsidR="00104B02" w:rsidRDefault="00D475EF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188CCAC6" wp14:editId="6C4BDDA7">
            <wp:extent cx="1619250" cy="533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7DC96" w14:textId="77777777" w:rsidR="00104B02" w:rsidRPr="000F7897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1CF379FB" w14:textId="3E50E946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104B02">
        <w:rPr>
          <w:rFonts w:ascii="Lucida Console" w:hAnsi="Lucida Console"/>
        </w:rPr>
        <w:t>update</w:t>
      </w:r>
      <w:proofErr w:type="gramEnd"/>
      <w:r w:rsidRPr="00104B02">
        <w:rPr>
          <w:rFonts w:ascii="Lucida Console" w:hAnsi="Lucida Console"/>
        </w:rPr>
        <w:t xml:space="preserve"> </w:t>
      </w:r>
      <w:proofErr w:type="spellStart"/>
      <w:r w:rsidRPr="00104B02">
        <w:rPr>
          <w:rFonts w:ascii="Lucida Console" w:hAnsi="Lucida Console"/>
        </w:rPr>
        <w:t>test_table</w:t>
      </w:r>
      <w:r w:rsidR="00D475EF">
        <w:rPr>
          <w:rFonts w:ascii="Lucida Console" w:hAnsi="Lucida Console"/>
        </w:rPr>
        <w:t>_two</w:t>
      </w:r>
      <w:proofErr w:type="spellEnd"/>
      <w:r w:rsidRPr="00104B02">
        <w:rPr>
          <w:rFonts w:ascii="Lucida Console" w:hAnsi="Lucida Console"/>
        </w:rPr>
        <w:t xml:space="preserve"> set id = </w:t>
      </w:r>
      <w:r>
        <w:rPr>
          <w:rFonts w:ascii="Lucida Console" w:hAnsi="Lucida Console"/>
        </w:rPr>
        <w:t>100</w:t>
      </w:r>
      <w:r w:rsidRPr="00104B02">
        <w:rPr>
          <w:rFonts w:ascii="Lucida Console" w:hAnsi="Lucida Console"/>
        </w:rPr>
        <w:t xml:space="preserve"> where id = 1</w:t>
      </w:r>
      <w:r>
        <w:rPr>
          <w:rFonts w:ascii="Lucida Console" w:hAnsi="Lucida Console"/>
        </w:rPr>
        <w:t>0</w:t>
      </w:r>
      <w:r w:rsidRPr="00104B02">
        <w:rPr>
          <w:rFonts w:ascii="Lucida Console" w:hAnsi="Lucida Console"/>
        </w:rPr>
        <w:t>;</w:t>
      </w:r>
    </w:p>
    <w:p w14:paraId="647B741A" w14:textId="7A112F63" w:rsidR="00104B02" w:rsidRDefault="00D475EF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0053E473" wp14:editId="2D6FD071">
            <wp:extent cx="2305050" cy="5048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844B4" w14:textId="77777777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1FF130FA" w14:textId="28E2F8D4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104B02">
        <w:rPr>
          <w:rFonts w:ascii="Lucida Console" w:hAnsi="Lucida Console"/>
        </w:rPr>
        <w:t>update</w:t>
      </w:r>
      <w:proofErr w:type="gramEnd"/>
      <w:r w:rsidRPr="00104B02">
        <w:rPr>
          <w:rFonts w:ascii="Lucida Console" w:hAnsi="Lucida Console"/>
        </w:rPr>
        <w:t xml:space="preserve"> </w:t>
      </w:r>
      <w:proofErr w:type="spellStart"/>
      <w:r w:rsidRPr="00104B02">
        <w:rPr>
          <w:rFonts w:ascii="Lucida Console" w:hAnsi="Lucida Console"/>
        </w:rPr>
        <w:t>test_table</w:t>
      </w:r>
      <w:r w:rsidR="00D475EF">
        <w:rPr>
          <w:rFonts w:ascii="Lucida Console" w:hAnsi="Lucida Console"/>
        </w:rPr>
        <w:t>_two</w:t>
      </w:r>
      <w:proofErr w:type="spellEnd"/>
      <w:r w:rsidRPr="00104B02">
        <w:rPr>
          <w:rFonts w:ascii="Lucida Console" w:hAnsi="Lucida Console"/>
        </w:rPr>
        <w:t xml:space="preserve"> set </w:t>
      </w:r>
      <w:r>
        <w:rPr>
          <w:rFonts w:ascii="Lucida Console" w:hAnsi="Lucida Console"/>
        </w:rPr>
        <w:t>name</w:t>
      </w:r>
      <w:r w:rsidRPr="00104B02">
        <w:rPr>
          <w:rFonts w:ascii="Lucida Console" w:hAnsi="Lucida Console"/>
        </w:rPr>
        <w:t xml:space="preserve"> = </w:t>
      </w:r>
      <w:r>
        <w:rPr>
          <w:rFonts w:ascii="Lucida Console" w:hAnsi="Lucida Console"/>
        </w:rPr>
        <w:t>'one hundred'</w:t>
      </w:r>
      <w:r w:rsidRPr="00104B02">
        <w:rPr>
          <w:rFonts w:ascii="Lucida Console" w:hAnsi="Lucida Console"/>
        </w:rPr>
        <w:t xml:space="preserve"> where id = 1</w:t>
      </w:r>
      <w:r>
        <w:rPr>
          <w:rFonts w:ascii="Lucida Console" w:hAnsi="Lucida Console"/>
        </w:rPr>
        <w:t>00</w:t>
      </w:r>
      <w:r w:rsidRPr="00104B02">
        <w:rPr>
          <w:rFonts w:ascii="Lucida Console" w:hAnsi="Lucida Console"/>
        </w:rPr>
        <w:t>;</w:t>
      </w:r>
    </w:p>
    <w:p w14:paraId="48D81E55" w14:textId="4D744C95" w:rsidR="00104B02" w:rsidRDefault="00D475EF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01AADB95" wp14:editId="12B68261">
            <wp:extent cx="3114675" cy="4381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40DBC" w14:textId="77777777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21FD0E41" w14:textId="1BB49D5A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104B02">
        <w:rPr>
          <w:rFonts w:ascii="Lucida Console" w:hAnsi="Lucida Console"/>
        </w:rPr>
        <w:t>update</w:t>
      </w:r>
      <w:proofErr w:type="gramEnd"/>
      <w:r w:rsidRPr="00104B02">
        <w:rPr>
          <w:rFonts w:ascii="Lucida Console" w:hAnsi="Lucida Console"/>
        </w:rPr>
        <w:t xml:space="preserve"> </w:t>
      </w:r>
      <w:proofErr w:type="spellStart"/>
      <w:r w:rsidRPr="00104B02">
        <w:rPr>
          <w:rFonts w:ascii="Lucida Console" w:hAnsi="Lucida Console"/>
        </w:rPr>
        <w:t>test_table</w:t>
      </w:r>
      <w:r w:rsidR="00D475EF">
        <w:rPr>
          <w:rFonts w:ascii="Lucida Console" w:hAnsi="Lucida Console"/>
        </w:rPr>
        <w:t>_two</w:t>
      </w:r>
      <w:proofErr w:type="spellEnd"/>
      <w:r w:rsidRPr="00104B02">
        <w:rPr>
          <w:rFonts w:ascii="Lucida Console" w:hAnsi="Lucida Console"/>
        </w:rPr>
        <w:t xml:space="preserve"> set id = </w:t>
      </w:r>
      <w:r>
        <w:rPr>
          <w:rFonts w:ascii="Lucida Console" w:hAnsi="Lucida Console"/>
        </w:rPr>
        <w:t>99, name='ninety nine'</w:t>
      </w:r>
      <w:r w:rsidRPr="00104B02">
        <w:rPr>
          <w:rFonts w:ascii="Lucida Console" w:hAnsi="Lucida Console"/>
        </w:rPr>
        <w:t xml:space="preserve"> where id = </w:t>
      </w:r>
      <w:r w:rsidR="00D475EF">
        <w:rPr>
          <w:rFonts w:ascii="Lucida Console" w:hAnsi="Lucida Console"/>
        </w:rPr>
        <w:t>2</w:t>
      </w:r>
      <w:r>
        <w:rPr>
          <w:rFonts w:ascii="Lucida Console" w:hAnsi="Lucida Console"/>
        </w:rPr>
        <w:t>0</w:t>
      </w:r>
      <w:r w:rsidRPr="00104B02">
        <w:rPr>
          <w:rFonts w:ascii="Lucida Console" w:hAnsi="Lucida Console"/>
        </w:rPr>
        <w:t>;</w:t>
      </w:r>
    </w:p>
    <w:p w14:paraId="7B055078" w14:textId="6B571C90" w:rsidR="00D475EF" w:rsidRDefault="00D475EF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074BC4BD" wp14:editId="00C73F4F">
            <wp:extent cx="2838450" cy="4667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FBB46" w14:textId="113ECA9C" w:rsidR="00D475EF" w:rsidRDefault="00D475EF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There is no message for update to </w:t>
      </w:r>
      <w:proofErr w:type="gramStart"/>
      <w:r>
        <w:rPr>
          <w:rFonts w:ascii="Lucida Console" w:hAnsi="Lucida Console"/>
        </w:rPr>
        <w:t>ninety nine</w:t>
      </w:r>
      <w:proofErr w:type="gramEnd"/>
      <w:r w:rsidR="00D86986">
        <w:rPr>
          <w:rFonts w:ascii="Lucida Console" w:hAnsi="Lucida Console"/>
        </w:rPr>
        <w:t xml:space="preserve"> even though it was updated.</w:t>
      </w:r>
    </w:p>
    <w:p w14:paraId="6FB3FE8F" w14:textId="25F3A57A" w:rsidR="00D475EF" w:rsidRDefault="00D475EF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6348C5FD" wp14:editId="79E075B7">
            <wp:extent cx="1762125" cy="64770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AB676" w14:textId="77777777" w:rsidR="00D86986" w:rsidRDefault="00D86986" w:rsidP="00D86986"/>
    <w:p w14:paraId="77D6698E" w14:textId="254C5AE8" w:rsidR="00D86986" w:rsidRPr="00D86986" w:rsidRDefault="00D86986" w:rsidP="00D86986">
      <w:r w:rsidRPr="00D86986">
        <w:t>This is</w:t>
      </w:r>
      <w:r>
        <w:t xml:space="preserve"> a</w:t>
      </w:r>
      <w:r w:rsidRPr="00D86986">
        <w:t xml:space="preserve"> limitation of the CASE statement </w:t>
      </w:r>
      <w:proofErr w:type="gramStart"/>
      <w:r w:rsidRPr="00D86986">
        <w:t>To</w:t>
      </w:r>
      <w:proofErr w:type="gramEnd"/>
      <w:r w:rsidRPr="00D86986">
        <w:t xml:space="preserve"> fix this, we need to change</w:t>
      </w:r>
    </w:p>
    <w:p w14:paraId="5CC23505" w14:textId="77777777" w:rsidR="00D86986" w:rsidRP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color w:val="FF0000"/>
        </w:rPr>
      </w:pPr>
      <w:r w:rsidRPr="00D86986">
        <w:rPr>
          <w:rFonts w:ascii="Lucida Console" w:hAnsi="Lucida Console"/>
          <w:color w:val="FF0000"/>
        </w:rPr>
        <w:t xml:space="preserve">    WHEN </w:t>
      </w:r>
      <w:proofErr w:type="gramStart"/>
      <w:r w:rsidRPr="00D86986">
        <w:rPr>
          <w:rFonts w:ascii="Lucida Console" w:hAnsi="Lucida Console"/>
          <w:color w:val="FF0000"/>
        </w:rPr>
        <w:t>UPDATING(</w:t>
      </w:r>
      <w:proofErr w:type="gramEnd"/>
      <w:r w:rsidRPr="00D86986">
        <w:rPr>
          <w:rFonts w:ascii="Lucida Console" w:hAnsi="Lucida Console"/>
          <w:color w:val="FF0000"/>
        </w:rPr>
        <w:t>'id') THEN</w:t>
      </w:r>
    </w:p>
    <w:p w14:paraId="2178F063" w14:textId="77777777" w:rsidR="00D86986" w:rsidRP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color w:val="FF0000"/>
        </w:rPr>
      </w:pPr>
      <w:r w:rsidRPr="00D86986">
        <w:rPr>
          <w:rFonts w:ascii="Lucida Console" w:hAnsi="Lucida Console"/>
          <w:color w:val="FF0000"/>
        </w:rPr>
        <w:t xml:space="preserve">      DBMS_OUTPUT.PUT_</w:t>
      </w:r>
      <w:proofErr w:type="gramStart"/>
      <w:r w:rsidRPr="00D86986">
        <w:rPr>
          <w:rFonts w:ascii="Lucida Console" w:hAnsi="Lucida Console"/>
          <w:color w:val="FF0000"/>
        </w:rPr>
        <w:t>LINE(</w:t>
      </w:r>
      <w:proofErr w:type="gramEnd"/>
      <w:r w:rsidRPr="00D86986">
        <w:rPr>
          <w:rFonts w:ascii="Lucida Console" w:hAnsi="Lucida Console"/>
          <w:color w:val="FF0000"/>
        </w:rPr>
        <w:t>'Updating ID ' || :old.id || ' new value ' || :new.id);</w:t>
      </w:r>
    </w:p>
    <w:p w14:paraId="37AACB33" w14:textId="77777777" w:rsidR="00D86986" w:rsidRP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color w:val="FF0000"/>
        </w:rPr>
      </w:pPr>
    </w:p>
    <w:p w14:paraId="2E423713" w14:textId="77777777" w:rsidR="00D86986" w:rsidRP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color w:val="FF0000"/>
        </w:rPr>
      </w:pPr>
      <w:r w:rsidRPr="00D86986">
        <w:rPr>
          <w:rFonts w:ascii="Lucida Console" w:hAnsi="Lucida Console"/>
          <w:color w:val="FF0000"/>
        </w:rPr>
        <w:t xml:space="preserve">    WHEN </w:t>
      </w:r>
      <w:proofErr w:type="gramStart"/>
      <w:r w:rsidRPr="00D86986">
        <w:rPr>
          <w:rFonts w:ascii="Lucida Console" w:hAnsi="Lucida Console"/>
          <w:color w:val="FF0000"/>
        </w:rPr>
        <w:t>UPDATING(</w:t>
      </w:r>
      <w:proofErr w:type="gramEnd"/>
      <w:r w:rsidRPr="00D86986">
        <w:rPr>
          <w:rFonts w:ascii="Lucida Console" w:hAnsi="Lucida Console"/>
          <w:color w:val="FF0000"/>
        </w:rPr>
        <w:t>'name') THEN</w:t>
      </w:r>
    </w:p>
    <w:p w14:paraId="3D479BAF" w14:textId="77777777" w:rsidR="00D86986" w:rsidRP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color w:val="FF0000"/>
        </w:rPr>
      </w:pPr>
      <w:r w:rsidRPr="00D86986">
        <w:rPr>
          <w:rFonts w:ascii="Lucida Console" w:hAnsi="Lucida Console"/>
          <w:color w:val="FF0000"/>
        </w:rPr>
        <w:t xml:space="preserve">      DBMS_OUTPUT.PUT_</w:t>
      </w:r>
      <w:proofErr w:type="gramStart"/>
      <w:r w:rsidRPr="00D86986">
        <w:rPr>
          <w:rFonts w:ascii="Lucida Console" w:hAnsi="Lucida Console"/>
          <w:color w:val="FF0000"/>
        </w:rPr>
        <w:t>LINE(</w:t>
      </w:r>
      <w:proofErr w:type="gramEnd"/>
      <w:r w:rsidRPr="00D86986">
        <w:rPr>
          <w:rFonts w:ascii="Lucida Console" w:hAnsi="Lucida Console"/>
          <w:color w:val="FF0000"/>
        </w:rPr>
        <w:t>'Updating NAME ' || :old.name || ' new value ' || :new.name);</w:t>
      </w:r>
    </w:p>
    <w:p w14:paraId="1E337D59" w14:textId="586BB788" w:rsidR="00D86986" w:rsidRDefault="00D86986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 </w:t>
      </w:r>
    </w:p>
    <w:p w14:paraId="376CD113" w14:textId="03E49B6C" w:rsidR="00D86986" w:rsidRDefault="00D86986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742B2BB7" w14:textId="02147C91" w:rsidR="00D86986" w:rsidRPr="00D86986" w:rsidRDefault="00D86986" w:rsidP="00D86986">
      <w:r w:rsidRPr="00D86986">
        <w:t>To</w:t>
      </w:r>
    </w:p>
    <w:p w14:paraId="30672D3B" w14:textId="1BDEFC1F" w:rsidR="00D86986" w:rsidRPr="00104B02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WHEN UPDATING</w:t>
      </w:r>
      <w:r>
        <w:rPr>
          <w:rFonts w:ascii="Lucida Console" w:hAnsi="Lucida Console"/>
        </w:rPr>
        <w:t xml:space="preserve"> </w:t>
      </w:r>
      <w:r w:rsidRPr="00104B02">
        <w:rPr>
          <w:rFonts w:ascii="Lucida Console" w:hAnsi="Lucida Console"/>
        </w:rPr>
        <w:t>THEN</w:t>
      </w:r>
    </w:p>
    <w:p w14:paraId="02E7AFC5" w14:textId="77777777" w:rsid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lastRenderedPageBreak/>
        <w:t xml:space="preserve"> IF </w:t>
      </w:r>
      <w:proofErr w:type="gramStart"/>
      <w:r>
        <w:rPr>
          <w:rFonts w:ascii="Lucida Console" w:hAnsi="Lucida Console"/>
        </w:rPr>
        <w:t>UPDATING(</w:t>
      </w:r>
      <w:proofErr w:type="gramEnd"/>
      <w:r>
        <w:rPr>
          <w:rFonts w:ascii="Lucida Console" w:hAnsi="Lucida Console"/>
        </w:rPr>
        <w:t>'id') THEN</w:t>
      </w:r>
    </w:p>
    <w:p w14:paraId="27534B8F" w14:textId="77777777" w:rsid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     </w:t>
      </w:r>
      <w:r w:rsidRPr="00104B02">
        <w:rPr>
          <w:rFonts w:ascii="Lucida Console" w:hAnsi="Lucida Console"/>
        </w:rPr>
        <w:t xml:space="preserve">  DBMS_OUTPUT.PUT_</w:t>
      </w:r>
      <w:proofErr w:type="gramStart"/>
      <w:r w:rsidRPr="00104B02">
        <w:rPr>
          <w:rFonts w:ascii="Lucida Console" w:hAnsi="Lucida Console"/>
        </w:rPr>
        <w:t>LINE(</w:t>
      </w:r>
      <w:proofErr w:type="gramEnd"/>
      <w:r w:rsidRPr="00104B02">
        <w:rPr>
          <w:rFonts w:ascii="Lucida Console" w:hAnsi="Lucida Console"/>
        </w:rPr>
        <w:t xml:space="preserve">'Updating </w:t>
      </w:r>
      <w:r>
        <w:rPr>
          <w:rFonts w:ascii="Lucida Console" w:hAnsi="Lucida Console"/>
        </w:rPr>
        <w:t>ID</w:t>
      </w:r>
      <w:r w:rsidRPr="00104B02">
        <w:rPr>
          <w:rFonts w:ascii="Lucida Console" w:hAnsi="Lucida Console"/>
        </w:rPr>
        <w:t xml:space="preserve"> ' || :old.id</w:t>
      </w:r>
      <w:r>
        <w:rPr>
          <w:rFonts w:ascii="Lucida Console" w:hAnsi="Lucida Console"/>
        </w:rPr>
        <w:t xml:space="preserve"> </w:t>
      </w:r>
    </w:p>
    <w:p w14:paraId="013EF812" w14:textId="179A58E6" w:rsid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       || ' </w:t>
      </w:r>
      <w:r w:rsidRPr="00104B02">
        <w:rPr>
          <w:rFonts w:ascii="Lucida Console" w:hAnsi="Lucida Console"/>
        </w:rPr>
        <w:t>new value ' |</w:t>
      </w:r>
      <w:proofErr w:type="gramStart"/>
      <w:r w:rsidRPr="00104B02">
        <w:rPr>
          <w:rFonts w:ascii="Lucida Console" w:hAnsi="Lucida Console"/>
        </w:rPr>
        <w:t>| :</w:t>
      </w:r>
      <w:proofErr w:type="gramEnd"/>
      <w:r w:rsidRPr="00104B02">
        <w:rPr>
          <w:rFonts w:ascii="Lucida Console" w:hAnsi="Lucida Console"/>
        </w:rPr>
        <w:t>new.id);</w:t>
      </w:r>
    </w:p>
    <w:p w14:paraId="175131F2" w14:textId="2CB39B10" w:rsidR="00D86986" w:rsidRPr="00104B02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 END IF</w:t>
      </w:r>
      <w:proofErr w:type="gramStart"/>
      <w:r>
        <w:rPr>
          <w:rFonts w:ascii="Lucida Console" w:hAnsi="Lucida Console"/>
        </w:rPr>
        <w:t>;</w:t>
      </w:r>
      <w:proofErr w:type="gramEnd"/>
    </w:p>
    <w:p w14:paraId="364CC868" w14:textId="1C5B408D" w:rsidR="00D86986" w:rsidRPr="00104B02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 IF </w:t>
      </w:r>
      <w:proofErr w:type="gramStart"/>
      <w:r w:rsidRPr="00104B02">
        <w:rPr>
          <w:rFonts w:ascii="Lucida Console" w:hAnsi="Lucida Console"/>
        </w:rPr>
        <w:t>UPDATING(</w:t>
      </w:r>
      <w:proofErr w:type="gramEnd"/>
      <w:r w:rsidRPr="00104B02">
        <w:rPr>
          <w:rFonts w:ascii="Lucida Console" w:hAnsi="Lucida Console"/>
        </w:rPr>
        <w:t>'</w:t>
      </w:r>
      <w:r>
        <w:rPr>
          <w:rFonts w:ascii="Lucida Console" w:hAnsi="Lucida Console"/>
        </w:rPr>
        <w:t>name</w:t>
      </w:r>
      <w:r w:rsidRPr="00104B02">
        <w:rPr>
          <w:rFonts w:ascii="Lucida Console" w:hAnsi="Lucida Console"/>
        </w:rPr>
        <w:t>') THEN</w:t>
      </w:r>
    </w:p>
    <w:p w14:paraId="330F3F45" w14:textId="77777777" w:rsid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104B02">
        <w:rPr>
          <w:rFonts w:ascii="Lucida Console" w:hAnsi="Lucida Console"/>
        </w:rPr>
        <w:t xml:space="preserve">      DBMS_OUTPUT.PUT_</w:t>
      </w:r>
      <w:proofErr w:type="gramStart"/>
      <w:r w:rsidRPr="00104B02">
        <w:rPr>
          <w:rFonts w:ascii="Lucida Console" w:hAnsi="Lucida Console"/>
        </w:rPr>
        <w:t>LINE(</w:t>
      </w:r>
      <w:proofErr w:type="gramEnd"/>
      <w:r w:rsidRPr="00104B02">
        <w:rPr>
          <w:rFonts w:ascii="Lucida Console" w:hAnsi="Lucida Console"/>
        </w:rPr>
        <w:t xml:space="preserve">'Updating </w:t>
      </w:r>
      <w:r>
        <w:rPr>
          <w:rFonts w:ascii="Lucida Console" w:hAnsi="Lucida Console"/>
        </w:rPr>
        <w:t>NAME</w:t>
      </w:r>
      <w:r w:rsidRPr="00104B02">
        <w:rPr>
          <w:rFonts w:ascii="Lucida Console" w:hAnsi="Lucida Console"/>
        </w:rPr>
        <w:t xml:space="preserve"> ' || :old.</w:t>
      </w:r>
      <w:r>
        <w:rPr>
          <w:rFonts w:ascii="Lucida Console" w:hAnsi="Lucida Console"/>
        </w:rPr>
        <w:t xml:space="preserve">name </w:t>
      </w:r>
    </w:p>
    <w:p w14:paraId="3AB10929" w14:textId="2E0587A2" w:rsid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 xml:space="preserve">       || ' </w:t>
      </w:r>
      <w:r w:rsidRPr="00104B02">
        <w:rPr>
          <w:rFonts w:ascii="Lucida Console" w:hAnsi="Lucida Console"/>
        </w:rPr>
        <w:t>new value ' |</w:t>
      </w:r>
      <w:proofErr w:type="gramStart"/>
      <w:r w:rsidRPr="00104B02">
        <w:rPr>
          <w:rFonts w:ascii="Lucida Console" w:hAnsi="Lucida Console"/>
        </w:rPr>
        <w:t>| :</w:t>
      </w:r>
      <w:proofErr w:type="gramEnd"/>
      <w:r w:rsidRPr="00104B02">
        <w:rPr>
          <w:rFonts w:ascii="Lucida Console" w:hAnsi="Lucida Console"/>
        </w:rPr>
        <w:t>new.</w:t>
      </w:r>
      <w:r>
        <w:rPr>
          <w:rFonts w:ascii="Lucida Console" w:hAnsi="Lucida Console"/>
        </w:rPr>
        <w:t>name</w:t>
      </w:r>
      <w:r w:rsidRPr="00104B02">
        <w:rPr>
          <w:rFonts w:ascii="Lucida Console" w:hAnsi="Lucida Console"/>
        </w:rPr>
        <w:t>);</w:t>
      </w:r>
    </w:p>
    <w:p w14:paraId="6D4415BD" w14:textId="77777777" w:rsidR="00D86986" w:rsidRPr="00104B02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rFonts w:ascii="Lucida Console" w:hAnsi="Lucida Console"/>
        </w:rPr>
        <w:t>END IF</w:t>
      </w:r>
      <w:proofErr w:type="gramStart"/>
      <w:r>
        <w:rPr>
          <w:rFonts w:ascii="Lucida Console" w:hAnsi="Lucida Console"/>
        </w:rPr>
        <w:t>;</w:t>
      </w:r>
      <w:proofErr w:type="gramEnd"/>
    </w:p>
    <w:p w14:paraId="25311D15" w14:textId="77777777" w:rsidR="00D86986" w:rsidRPr="00104B02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06B8B6F1" w14:textId="1464E819" w:rsidR="00104B02" w:rsidRDefault="00104B02" w:rsidP="00D86986"/>
    <w:p w14:paraId="7E28C532" w14:textId="0630DF89" w:rsidR="00D86986" w:rsidRDefault="00D86986" w:rsidP="00D86986">
      <w:proofErr w:type="gramStart"/>
      <w:r>
        <w:t>And</w:t>
      </w:r>
      <w:proofErr w:type="gramEnd"/>
      <w:r>
        <w:t xml:space="preserve"> test the code again:</w:t>
      </w:r>
    </w:p>
    <w:p w14:paraId="3B3905C2" w14:textId="505FB6A8" w:rsid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104B02">
        <w:rPr>
          <w:rFonts w:ascii="Lucida Console" w:hAnsi="Lucida Console"/>
        </w:rPr>
        <w:t>update</w:t>
      </w:r>
      <w:proofErr w:type="gramEnd"/>
      <w:r w:rsidRPr="00104B02">
        <w:rPr>
          <w:rFonts w:ascii="Lucida Console" w:hAnsi="Lucida Console"/>
        </w:rPr>
        <w:t xml:space="preserve"> </w:t>
      </w:r>
      <w:proofErr w:type="spellStart"/>
      <w:r w:rsidRPr="00104B02">
        <w:rPr>
          <w:rFonts w:ascii="Lucida Console" w:hAnsi="Lucida Console"/>
        </w:rPr>
        <w:t>test_table</w:t>
      </w:r>
      <w:r>
        <w:rPr>
          <w:rFonts w:ascii="Lucida Console" w:hAnsi="Lucida Console"/>
        </w:rPr>
        <w:t>_two</w:t>
      </w:r>
      <w:proofErr w:type="spellEnd"/>
      <w:r w:rsidRPr="00104B02">
        <w:rPr>
          <w:rFonts w:ascii="Lucida Console" w:hAnsi="Lucida Console"/>
        </w:rPr>
        <w:t xml:space="preserve"> set id = </w:t>
      </w:r>
      <w:r>
        <w:rPr>
          <w:rFonts w:ascii="Lucida Console" w:hAnsi="Lucida Console"/>
        </w:rPr>
        <w:t>9, name='nine'</w:t>
      </w:r>
      <w:r w:rsidRPr="00104B02">
        <w:rPr>
          <w:rFonts w:ascii="Lucida Console" w:hAnsi="Lucida Console"/>
        </w:rPr>
        <w:t xml:space="preserve"> where id = </w:t>
      </w:r>
      <w:r>
        <w:rPr>
          <w:rFonts w:ascii="Lucida Console" w:hAnsi="Lucida Console"/>
        </w:rPr>
        <w:t>99</w:t>
      </w:r>
      <w:r w:rsidRPr="00104B02">
        <w:rPr>
          <w:rFonts w:ascii="Lucida Console" w:hAnsi="Lucida Console"/>
        </w:rPr>
        <w:t>;</w:t>
      </w:r>
    </w:p>
    <w:p w14:paraId="159EAEA2" w14:textId="5F104528" w:rsid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0E3A077F" wp14:editId="633E3F31">
            <wp:extent cx="2952750" cy="6477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C3E53" w14:textId="77777777" w:rsidR="00D86986" w:rsidRDefault="00D86986" w:rsidP="00D86986"/>
    <w:p w14:paraId="5AD7410B" w14:textId="77777777" w:rsidR="00D86986" w:rsidRPr="00D86986" w:rsidRDefault="00D86986" w:rsidP="00D86986"/>
    <w:p w14:paraId="74B9D49B" w14:textId="0EA71551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>
        <w:rPr>
          <w:rFonts w:ascii="Lucida Console" w:hAnsi="Lucida Console"/>
        </w:rPr>
        <w:t>delete</w:t>
      </w:r>
      <w:proofErr w:type="gramEnd"/>
      <w:r>
        <w:rPr>
          <w:rFonts w:ascii="Lucida Console" w:hAnsi="Lucida Console"/>
        </w:rPr>
        <w:t xml:space="preserve"> from</w:t>
      </w:r>
      <w:r w:rsidRPr="00104B02">
        <w:rPr>
          <w:rFonts w:ascii="Lucida Console" w:hAnsi="Lucida Console"/>
        </w:rPr>
        <w:t xml:space="preserve"> </w:t>
      </w:r>
      <w:proofErr w:type="spellStart"/>
      <w:r w:rsidRPr="00104B02">
        <w:rPr>
          <w:rFonts w:ascii="Lucida Console" w:hAnsi="Lucida Console"/>
        </w:rPr>
        <w:t>test_table</w:t>
      </w:r>
      <w:r w:rsidR="00D475EF">
        <w:rPr>
          <w:rFonts w:ascii="Lucida Console" w:hAnsi="Lucida Console"/>
        </w:rPr>
        <w:t>_two</w:t>
      </w:r>
      <w:proofErr w:type="spellEnd"/>
      <w:r w:rsidRPr="00104B02">
        <w:rPr>
          <w:rFonts w:ascii="Lucida Console" w:hAnsi="Lucida Console"/>
        </w:rPr>
        <w:t xml:space="preserve"> </w:t>
      </w:r>
      <w:r>
        <w:rPr>
          <w:rFonts w:ascii="Lucida Console" w:hAnsi="Lucida Console"/>
        </w:rPr>
        <w:t>where id = 99</w:t>
      </w:r>
      <w:r w:rsidRPr="00104B02">
        <w:rPr>
          <w:rFonts w:ascii="Lucida Console" w:hAnsi="Lucida Console"/>
        </w:rPr>
        <w:t>;</w:t>
      </w:r>
    </w:p>
    <w:p w14:paraId="117B815A" w14:textId="5021B81A" w:rsidR="00104B02" w:rsidRDefault="00D86986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38A098DC" wp14:editId="0414FA7B">
            <wp:extent cx="1162050" cy="3905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881C4" w14:textId="4F8EF8F5" w:rsid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14BA7508" w14:textId="77777777" w:rsidR="00D86986" w:rsidRDefault="00D86986" w:rsidP="00D86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0F7897">
        <w:rPr>
          <w:rFonts w:ascii="Lucida Console" w:hAnsi="Lucida Console"/>
        </w:rPr>
        <w:t>insert</w:t>
      </w:r>
      <w:proofErr w:type="gramEnd"/>
      <w:r w:rsidRPr="000F7897">
        <w:rPr>
          <w:rFonts w:ascii="Lucida Console" w:hAnsi="Lucida Console"/>
        </w:rPr>
        <w:t xml:space="preserve"> into </w:t>
      </w:r>
      <w:proofErr w:type="spellStart"/>
      <w:r w:rsidRPr="000F7897">
        <w:rPr>
          <w:rFonts w:ascii="Lucida Console" w:hAnsi="Lucida Console"/>
        </w:rPr>
        <w:t>test_table</w:t>
      </w:r>
      <w:r>
        <w:rPr>
          <w:rFonts w:ascii="Lucida Console" w:hAnsi="Lucida Console"/>
        </w:rPr>
        <w:t>_two</w:t>
      </w:r>
      <w:proofErr w:type="spellEnd"/>
      <w:r w:rsidRPr="000F7897">
        <w:rPr>
          <w:rFonts w:ascii="Lucida Console" w:hAnsi="Lucida Console"/>
        </w:rPr>
        <w:t xml:space="preserve"> values(</w:t>
      </w:r>
      <w:r>
        <w:rPr>
          <w:rFonts w:ascii="Lucida Console" w:hAnsi="Lucida Console"/>
        </w:rPr>
        <w:t>20, 'twenty'</w:t>
      </w:r>
      <w:r w:rsidRPr="000F7897">
        <w:rPr>
          <w:rFonts w:ascii="Lucida Console" w:hAnsi="Lucida Console"/>
        </w:rPr>
        <w:t>);</w:t>
      </w:r>
    </w:p>
    <w:p w14:paraId="3AF1A9F8" w14:textId="5C164E95" w:rsidR="00D86986" w:rsidRDefault="00D86986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>
        <w:rPr>
          <w:rFonts w:ascii="Lucida Console" w:hAnsi="Lucida Console"/>
        </w:rPr>
        <w:t>select</w:t>
      </w:r>
      <w:proofErr w:type="gramEnd"/>
      <w:r>
        <w:rPr>
          <w:rFonts w:ascii="Lucida Console" w:hAnsi="Lucida Console"/>
        </w:rPr>
        <w:t xml:space="preserve"> * from </w:t>
      </w:r>
      <w:proofErr w:type="spellStart"/>
      <w:r>
        <w:rPr>
          <w:rFonts w:ascii="Lucida Console" w:hAnsi="Lucida Console"/>
        </w:rPr>
        <w:t>test_table_two</w:t>
      </w:r>
      <w:proofErr w:type="spellEnd"/>
      <w:r>
        <w:rPr>
          <w:rFonts w:ascii="Lucida Console" w:hAnsi="Lucida Console"/>
        </w:rPr>
        <w:t>;</w:t>
      </w:r>
    </w:p>
    <w:p w14:paraId="5ED192F4" w14:textId="5C3937D2" w:rsidR="00D86986" w:rsidRDefault="00D86986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70C30639" wp14:editId="04D29DB7">
            <wp:extent cx="1714500" cy="79057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F523A" w14:textId="77777777" w:rsidR="00D86986" w:rsidRPr="00104B02" w:rsidRDefault="00D86986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</w:p>
    <w:p w14:paraId="63474181" w14:textId="6054E639" w:rsidR="00104B02" w:rsidRPr="00104B02" w:rsidRDefault="00104B02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>
        <w:rPr>
          <w:rFonts w:ascii="Lucida Console" w:hAnsi="Lucida Console"/>
        </w:rPr>
        <w:t>delete</w:t>
      </w:r>
      <w:proofErr w:type="gramEnd"/>
      <w:r>
        <w:rPr>
          <w:rFonts w:ascii="Lucida Console" w:hAnsi="Lucida Console"/>
        </w:rPr>
        <w:t xml:space="preserve"> from</w:t>
      </w:r>
      <w:r w:rsidRPr="00104B02">
        <w:rPr>
          <w:rFonts w:ascii="Lucida Console" w:hAnsi="Lucida Console"/>
        </w:rPr>
        <w:t xml:space="preserve"> </w:t>
      </w:r>
      <w:proofErr w:type="spellStart"/>
      <w:r w:rsidRPr="00104B02">
        <w:rPr>
          <w:rFonts w:ascii="Lucida Console" w:hAnsi="Lucida Console"/>
        </w:rPr>
        <w:t>test_table</w:t>
      </w:r>
      <w:r w:rsidR="00D475EF">
        <w:rPr>
          <w:rFonts w:ascii="Lucida Console" w:hAnsi="Lucida Console"/>
        </w:rPr>
        <w:t>_two</w:t>
      </w:r>
      <w:proofErr w:type="spellEnd"/>
      <w:r w:rsidR="00D475EF">
        <w:rPr>
          <w:rFonts w:ascii="Lucida Console" w:hAnsi="Lucida Console"/>
        </w:rPr>
        <w:t>;</w:t>
      </w:r>
      <w:r w:rsidRPr="00104B02">
        <w:rPr>
          <w:rFonts w:ascii="Lucida Console" w:hAnsi="Lucida Console"/>
        </w:rPr>
        <w:t xml:space="preserve"> </w:t>
      </w:r>
    </w:p>
    <w:p w14:paraId="697A46E7" w14:textId="1D54E642" w:rsidR="00104B02" w:rsidRPr="00104B02" w:rsidRDefault="00D86986" w:rsidP="00104B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>
        <w:rPr>
          <w:noProof/>
        </w:rPr>
        <w:drawing>
          <wp:inline distT="0" distB="0" distL="0" distR="0" wp14:anchorId="5D12291F" wp14:editId="1CC07E7A">
            <wp:extent cx="1514475" cy="542925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34683" w14:textId="4ACE2744" w:rsidR="00FC48A8" w:rsidRDefault="00D86986" w:rsidP="00FC48A8">
      <w:r>
        <w:t xml:space="preserve">The trigger </w:t>
      </w:r>
      <w:proofErr w:type="gramStart"/>
      <w:r>
        <w:t>was executed</w:t>
      </w:r>
      <w:proofErr w:type="gramEnd"/>
      <w:r>
        <w:t xml:space="preserve"> twice because we had two rows affected. </w:t>
      </w:r>
    </w:p>
    <w:p w14:paraId="67C4FE09" w14:textId="77777777" w:rsidR="00FC48A8" w:rsidRDefault="00FC48A8" w:rsidP="00FC48A8">
      <w:pPr>
        <w:pStyle w:val="Heading3"/>
      </w:pPr>
      <w:bookmarkStart w:id="9" w:name="_Toc443313364"/>
      <w:r>
        <w:t>Oracle trigger execution order</w:t>
      </w:r>
      <w:bookmarkEnd w:id="9"/>
      <w:r>
        <w:t xml:space="preserve"> </w:t>
      </w:r>
    </w:p>
    <w:p w14:paraId="0B527D75" w14:textId="77777777" w:rsidR="00FC48A8" w:rsidRDefault="00FC48A8" w:rsidP="00FC48A8">
      <w:r>
        <w:t>To demonstrate the order of execution of Oracle trigger create table</w:t>
      </w:r>
    </w:p>
    <w:p w14:paraId="76A3B157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CREATE TABLE trigger_test( </w:t>
      </w:r>
    </w:p>
    <w:p w14:paraId="00D74D85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ID integer );</w:t>
      </w:r>
    </w:p>
    <w:p w14:paraId="5EC5A4FB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/</w:t>
      </w:r>
    </w:p>
    <w:p w14:paraId="5F571DD4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INSERT ALL</w:t>
      </w:r>
    </w:p>
    <w:p w14:paraId="2C2041DB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INTO trigger_test VALUES (1)</w:t>
      </w:r>
    </w:p>
    <w:p w14:paraId="6C8B415A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INTO trigger_test VALUES(2)</w:t>
      </w:r>
    </w:p>
    <w:p w14:paraId="35570EE2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INTO trigger_test VALUES(3)</w:t>
      </w:r>
    </w:p>
    <w:p w14:paraId="67E2D13C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INTO trigger_test VALUES(4)</w:t>
      </w:r>
    </w:p>
    <w:p w14:paraId="0381E289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SELECT * FROM DUAL;</w:t>
      </w:r>
    </w:p>
    <w:p w14:paraId="28DC5F4A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</w:p>
    <w:p w14:paraId="2940523B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SELECT * FROM trigger_test;</w:t>
      </w:r>
    </w:p>
    <w:p w14:paraId="239F6BB1" w14:textId="77777777" w:rsidR="00FC48A8" w:rsidRDefault="00FC48A8" w:rsidP="00FC48A8"/>
    <w:p w14:paraId="35F31901" w14:textId="77777777" w:rsidR="00FC48A8" w:rsidRDefault="00FC48A8" w:rsidP="00FC48A8">
      <w:r>
        <w:rPr>
          <w:noProof/>
        </w:rPr>
        <w:lastRenderedPageBreak/>
        <w:drawing>
          <wp:inline distT="0" distB="0" distL="0" distR="0" wp14:anchorId="766A30DF" wp14:editId="7406ECD0">
            <wp:extent cx="2667000" cy="367947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337" cy="368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2FB94" w14:textId="77777777" w:rsidR="00FC48A8" w:rsidRDefault="00FC48A8" w:rsidP="00FC48A8">
      <w:r>
        <w:t>First trigger will be a statement level before update trigger</w:t>
      </w:r>
    </w:p>
    <w:p w14:paraId="554A29CA" w14:textId="77777777" w:rsidR="00FC48A8" w:rsidRDefault="00FC48A8" w:rsidP="00FC48A8"/>
    <w:p w14:paraId="19322019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CREATE OR REPLACE TRIGGER statement_before_update</w:t>
      </w:r>
    </w:p>
    <w:p w14:paraId="33062045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BEFORE UPDATE ON trigger_test </w:t>
      </w:r>
    </w:p>
    <w:p w14:paraId="0D10D1F5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BEGIN</w:t>
      </w:r>
    </w:p>
    <w:p w14:paraId="59536424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   dbms_output.put_line('statement level before update trigger');</w:t>
      </w:r>
    </w:p>
    <w:p w14:paraId="6F35A57F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END;</w:t>
      </w:r>
    </w:p>
    <w:p w14:paraId="781AF2F8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/</w:t>
      </w:r>
    </w:p>
    <w:p w14:paraId="3CE7FB6C" w14:textId="77777777" w:rsidR="00FC48A8" w:rsidRDefault="00FC48A8" w:rsidP="00FC48A8"/>
    <w:p w14:paraId="2AA5244B" w14:textId="77777777" w:rsidR="00FC48A8" w:rsidRDefault="00FC48A8" w:rsidP="00FC48A8">
      <w:r>
        <w:t>Second trigger will be a row level before update trigger</w:t>
      </w:r>
    </w:p>
    <w:p w14:paraId="1C6E24B8" w14:textId="77777777" w:rsidR="00FC48A8" w:rsidRDefault="00FC48A8" w:rsidP="00FC48A8"/>
    <w:p w14:paraId="488367A8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CREATE OR REPLACE TRIGGER row_before_update</w:t>
      </w:r>
    </w:p>
    <w:p w14:paraId="742C7670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BEFORE UPDATE ON trigger_test </w:t>
      </w:r>
    </w:p>
    <w:p w14:paraId="68C8A1CB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FOR EACH ROW     </w:t>
      </w:r>
    </w:p>
    <w:p w14:paraId="73F3D35E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BEGIN</w:t>
      </w:r>
    </w:p>
    <w:p w14:paraId="6C00A931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   dbms_output.put_line('row level before update trigger old ID= ' || :old.ID  || 'new ID=' || :new.ID);</w:t>
      </w:r>
    </w:p>
    <w:p w14:paraId="7067BA4E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END;</w:t>
      </w:r>
    </w:p>
    <w:p w14:paraId="566325C4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/</w:t>
      </w:r>
    </w:p>
    <w:p w14:paraId="34ACAB8B" w14:textId="77777777" w:rsidR="00FC48A8" w:rsidRDefault="00FC48A8" w:rsidP="00FC48A8"/>
    <w:p w14:paraId="5F3DB714" w14:textId="77777777" w:rsidR="00FC48A8" w:rsidRDefault="00FC48A8" w:rsidP="00FC48A8">
      <w:r>
        <w:t>Third trigger will be a statement level AFTER update trigger</w:t>
      </w:r>
    </w:p>
    <w:p w14:paraId="5DA57453" w14:textId="77777777" w:rsidR="00FC48A8" w:rsidRDefault="00FC48A8" w:rsidP="00FC48A8"/>
    <w:p w14:paraId="2F6C69DF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CREATE OR REPLACE TRIGGER statement_after_update</w:t>
      </w:r>
    </w:p>
    <w:p w14:paraId="6D26620E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AFTER UPDATE ON trigger_test </w:t>
      </w:r>
    </w:p>
    <w:p w14:paraId="748CAF50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BEGIN</w:t>
      </w:r>
    </w:p>
    <w:p w14:paraId="542E968F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   dbms_output.put_line('statement level AFTER update trigger');</w:t>
      </w:r>
    </w:p>
    <w:p w14:paraId="1A52C797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END;</w:t>
      </w:r>
    </w:p>
    <w:p w14:paraId="74BFA4F3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/</w:t>
      </w:r>
    </w:p>
    <w:p w14:paraId="7727E7D9" w14:textId="77777777" w:rsidR="00FC48A8" w:rsidRDefault="00FC48A8" w:rsidP="00FC48A8"/>
    <w:p w14:paraId="50F66D7C" w14:textId="77777777" w:rsidR="00FC48A8" w:rsidRDefault="00FC48A8" w:rsidP="00FC48A8">
      <w:r>
        <w:lastRenderedPageBreak/>
        <w:t>Fourth trigger will be a row level after update trigger</w:t>
      </w:r>
    </w:p>
    <w:p w14:paraId="18D31F6B" w14:textId="77777777" w:rsidR="00FC48A8" w:rsidRDefault="00FC48A8" w:rsidP="00FC48A8"/>
    <w:p w14:paraId="7668F886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CREATE OR REPLACE TRIGGER row_after_update</w:t>
      </w:r>
    </w:p>
    <w:p w14:paraId="341336C6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AFTER UPDATE ON trigger_test </w:t>
      </w:r>
    </w:p>
    <w:p w14:paraId="60291AC7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FOR EACH ROW     </w:t>
      </w:r>
    </w:p>
    <w:p w14:paraId="23F51DC2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BEGIN</w:t>
      </w:r>
    </w:p>
    <w:p w14:paraId="0D8370AC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   dbms_output.put_line('row level AFTER update trigger old ID= ' || :old.ID || ' new ID=' || :new.ID);</w:t>
      </w:r>
    </w:p>
    <w:p w14:paraId="06863E1F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END;</w:t>
      </w:r>
    </w:p>
    <w:p w14:paraId="6709D140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/</w:t>
      </w:r>
    </w:p>
    <w:p w14:paraId="7EAD619B" w14:textId="77777777" w:rsidR="00FC48A8" w:rsidRDefault="00FC48A8" w:rsidP="00FC48A8"/>
    <w:p w14:paraId="5C8683F3" w14:textId="77777777" w:rsidR="00FC48A8" w:rsidRDefault="00FC48A8" w:rsidP="00FC48A8">
      <w:r>
        <w:t>Finally, we will create one more trigger to check OID rule.</w:t>
      </w:r>
    </w:p>
    <w:p w14:paraId="2F80D8DF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CREATE OR REPLACE TRIGGER row_after_update_second</w:t>
      </w:r>
    </w:p>
    <w:p w14:paraId="7D0CA372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AFTER UPDATE ON trigger_test </w:t>
      </w:r>
    </w:p>
    <w:p w14:paraId="68E754B5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FOR EACH ROW     </w:t>
      </w:r>
    </w:p>
    <w:p w14:paraId="0DA98D2E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BEGIN</w:t>
      </w:r>
    </w:p>
    <w:p w14:paraId="3C99E6FE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   dbms_output.put_line('row level AFTER update SECOND trigger old ID= ' || :old.ID || ' new ID=' ||  :new.ID);</w:t>
      </w:r>
    </w:p>
    <w:p w14:paraId="773F6A79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END;</w:t>
      </w:r>
    </w:p>
    <w:p w14:paraId="56E499BE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/</w:t>
      </w:r>
    </w:p>
    <w:p w14:paraId="1AEAFC8C" w14:textId="77777777" w:rsidR="00FC48A8" w:rsidRDefault="00FC48A8" w:rsidP="00FC48A8"/>
    <w:p w14:paraId="43E73743" w14:textId="77777777" w:rsidR="00FC48A8" w:rsidRDefault="00FC48A8" w:rsidP="00FC48A8">
      <w:r>
        <w:t>I expect that they will be executed in the following order:</w:t>
      </w:r>
    </w:p>
    <w:p w14:paraId="183FEC38" w14:textId="77777777" w:rsidR="00FC48A8" w:rsidRDefault="00FC48A8" w:rsidP="00FC48A8">
      <w:pPr>
        <w:numPr>
          <w:ilvl w:val="0"/>
          <w:numId w:val="14"/>
        </w:numPr>
      </w:pPr>
      <w:r>
        <w:t>before update statement level;</w:t>
      </w:r>
    </w:p>
    <w:p w14:paraId="6755E2E1" w14:textId="77777777" w:rsidR="00FC48A8" w:rsidRDefault="00FC48A8" w:rsidP="00FC48A8">
      <w:pPr>
        <w:numPr>
          <w:ilvl w:val="0"/>
          <w:numId w:val="14"/>
        </w:numPr>
      </w:pPr>
      <w:r>
        <w:t>FOR EACH ROW</w:t>
      </w:r>
    </w:p>
    <w:p w14:paraId="64EDB6F7" w14:textId="77777777" w:rsidR="00FC48A8" w:rsidRDefault="00FC48A8" w:rsidP="00FC48A8">
      <w:pPr>
        <w:numPr>
          <w:ilvl w:val="1"/>
          <w:numId w:val="14"/>
        </w:numPr>
      </w:pPr>
      <w:r>
        <w:t>before update row level;</w:t>
      </w:r>
    </w:p>
    <w:p w14:paraId="0E910AC9" w14:textId="77777777" w:rsidR="00FC48A8" w:rsidRDefault="00FC48A8" w:rsidP="00FC48A8">
      <w:pPr>
        <w:numPr>
          <w:ilvl w:val="1"/>
          <w:numId w:val="14"/>
        </w:numPr>
      </w:pPr>
      <w:r>
        <w:t>after update row level with highest OID (row_after_update_second);</w:t>
      </w:r>
    </w:p>
    <w:p w14:paraId="6D576775" w14:textId="77777777" w:rsidR="00FC48A8" w:rsidRDefault="00FC48A8" w:rsidP="00FC48A8">
      <w:pPr>
        <w:numPr>
          <w:ilvl w:val="1"/>
          <w:numId w:val="14"/>
        </w:numPr>
      </w:pPr>
      <w:r>
        <w:t>after update row level with lowest OID (row_after_update);</w:t>
      </w:r>
    </w:p>
    <w:p w14:paraId="4D28D450" w14:textId="77777777" w:rsidR="00FC48A8" w:rsidRDefault="00FC48A8" w:rsidP="00FC48A8">
      <w:pPr>
        <w:numPr>
          <w:ilvl w:val="0"/>
          <w:numId w:val="14"/>
        </w:numPr>
      </w:pPr>
      <w:r>
        <w:t>after update statement level;</w:t>
      </w:r>
    </w:p>
    <w:p w14:paraId="3265CE9D" w14:textId="77777777" w:rsidR="00FC48A8" w:rsidRDefault="00FC48A8" w:rsidP="00FC48A8">
      <w:r>
        <w:t>To test it run the following update statement:</w:t>
      </w:r>
    </w:p>
    <w:p w14:paraId="06B436CE" w14:textId="77777777" w:rsidR="00FC48A8" w:rsidRDefault="00FC48A8" w:rsidP="00FC48A8"/>
    <w:p w14:paraId="4AA7212D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UPDATE trigger_test set ID=ID + 1;</w:t>
      </w:r>
    </w:p>
    <w:p w14:paraId="08B098DD" w14:textId="77777777" w:rsidR="00FC48A8" w:rsidRDefault="00FC48A8" w:rsidP="00FC48A8"/>
    <w:p w14:paraId="79E4FDC5" w14:textId="77777777" w:rsidR="00FC48A8" w:rsidRDefault="00FC48A8" w:rsidP="00FC48A8">
      <w:r>
        <w:t xml:space="preserve">The results are below. I used color to show output statements for  rows </w:t>
      </w:r>
      <w:r w:rsidRPr="009E69DF">
        <w:rPr>
          <w:highlight w:val="cyan"/>
        </w:rPr>
        <w:t>one</w:t>
      </w:r>
      <w:r>
        <w:t xml:space="preserve"> and </w:t>
      </w:r>
      <w:r w:rsidRPr="009E69DF">
        <w:rPr>
          <w:highlight w:val="yellow"/>
        </w:rPr>
        <w:t>three</w:t>
      </w:r>
      <w:r>
        <w:t xml:space="preserve"> </w:t>
      </w:r>
    </w:p>
    <w:p w14:paraId="60E86434" w14:textId="77777777" w:rsidR="00FC48A8" w:rsidRDefault="00FC48A8" w:rsidP="00FC48A8"/>
    <w:p w14:paraId="4E58FF9F" w14:textId="77777777" w:rsidR="00FC48A8" w:rsidRDefault="00FC48A8" w:rsidP="00FC48A8">
      <w:r>
        <w:t>statement level before update trigger</w:t>
      </w:r>
    </w:p>
    <w:p w14:paraId="475363B5" w14:textId="77777777" w:rsidR="00FC48A8" w:rsidRPr="009E69DF" w:rsidRDefault="00FC48A8" w:rsidP="00FC48A8">
      <w:pPr>
        <w:rPr>
          <w:highlight w:val="cyan"/>
        </w:rPr>
      </w:pPr>
      <w:r w:rsidRPr="009E69DF">
        <w:rPr>
          <w:highlight w:val="cyan"/>
        </w:rPr>
        <w:t>row level before update trigger old ID= 1new ID=2</w:t>
      </w:r>
    </w:p>
    <w:p w14:paraId="6524F4A3" w14:textId="77777777" w:rsidR="00FC48A8" w:rsidRPr="009E69DF" w:rsidRDefault="00FC48A8" w:rsidP="00FC48A8">
      <w:pPr>
        <w:rPr>
          <w:highlight w:val="cyan"/>
        </w:rPr>
      </w:pPr>
      <w:r w:rsidRPr="009E69DF">
        <w:rPr>
          <w:highlight w:val="cyan"/>
        </w:rPr>
        <w:t>row level AFTER update SECOND trigger old ID= 1 new ID=2</w:t>
      </w:r>
    </w:p>
    <w:p w14:paraId="55CA01E8" w14:textId="77777777" w:rsidR="00FC48A8" w:rsidRDefault="00FC48A8" w:rsidP="00FC48A8">
      <w:r w:rsidRPr="009E69DF">
        <w:rPr>
          <w:highlight w:val="cyan"/>
        </w:rPr>
        <w:t>row level AFTER update trigger old ID= 1 new ID=2</w:t>
      </w:r>
    </w:p>
    <w:p w14:paraId="41B80250" w14:textId="77777777" w:rsidR="00FC48A8" w:rsidRDefault="00FC48A8" w:rsidP="00FC48A8">
      <w:r>
        <w:t>row level before update trigger old ID= 2new ID=3</w:t>
      </w:r>
    </w:p>
    <w:p w14:paraId="4B3D9985" w14:textId="77777777" w:rsidR="00FC48A8" w:rsidRDefault="00FC48A8" w:rsidP="00FC48A8">
      <w:r>
        <w:t>row level AFTER update SECOND trigger old ID= 2 new ID=3</w:t>
      </w:r>
    </w:p>
    <w:p w14:paraId="153750B8" w14:textId="77777777" w:rsidR="00FC48A8" w:rsidRDefault="00FC48A8" w:rsidP="00FC48A8">
      <w:r>
        <w:t>row level AFTER update trigger old ID= 2 new ID=3</w:t>
      </w:r>
    </w:p>
    <w:p w14:paraId="06206EAD" w14:textId="77777777" w:rsidR="00FC48A8" w:rsidRPr="009E69DF" w:rsidRDefault="00FC48A8" w:rsidP="00FC48A8">
      <w:pPr>
        <w:rPr>
          <w:highlight w:val="yellow"/>
        </w:rPr>
      </w:pPr>
      <w:r w:rsidRPr="009E69DF">
        <w:rPr>
          <w:highlight w:val="yellow"/>
        </w:rPr>
        <w:t>row level before update trigger old ID= 3new ID=4</w:t>
      </w:r>
    </w:p>
    <w:p w14:paraId="25428F6F" w14:textId="77777777" w:rsidR="00FC48A8" w:rsidRPr="009E69DF" w:rsidRDefault="00FC48A8" w:rsidP="00FC48A8">
      <w:pPr>
        <w:rPr>
          <w:highlight w:val="yellow"/>
        </w:rPr>
      </w:pPr>
      <w:r w:rsidRPr="009E69DF">
        <w:rPr>
          <w:highlight w:val="yellow"/>
        </w:rPr>
        <w:t>row level AFTER update SECOND trigger old ID= 3 new ID=4</w:t>
      </w:r>
    </w:p>
    <w:p w14:paraId="05854BBA" w14:textId="77777777" w:rsidR="00FC48A8" w:rsidRDefault="00FC48A8" w:rsidP="00FC48A8">
      <w:r w:rsidRPr="009E69DF">
        <w:rPr>
          <w:highlight w:val="yellow"/>
        </w:rPr>
        <w:t>row level AFTER update trigger old ID= 3 new ID=4</w:t>
      </w:r>
    </w:p>
    <w:p w14:paraId="65B6CD19" w14:textId="77777777" w:rsidR="00FC48A8" w:rsidRDefault="00FC48A8" w:rsidP="00FC48A8">
      <w:r>
        <w:t>row level before update trigger old ID= 4new ID=5</w:t>
      </w:r>
    </w:p>
    <w:p w14:paraId="30E73091" w14:textId="77777777" w:rsidR="00FC48A8" w:rsidRDefault="00FC48A8" w:rsidP="00FC48A8">
      <w:r>
        <w:t>row level AFTER update SECOND trigger old ID= 4 new ID=5</w:t>
      </w:r>
    </w:p>
    <w:p w14:paraId="303F0783" w14:textId="77777777" w:rsidR="00FC48A8" w:rsidRDefault="00FC48A8" w:rsidP="00FC48A8">
      <w:r>
        <w:t>row level AFTER update trigger old ID= 4 new ID=5</w:t>
      </w:r>
    </w:p>
    <w:p w14:paraId="7D100873" w14:textId="77777777" w:rsidR="00FC48A8" w:rsidRDefault="00FC48A8" w:rsidP="00FC48A8">
      <w:r>
        <w:t>statement level AFTER update trigger</w:t>
      </w:r>
    </w:p>
    <w:p w14:paraId="6B211824" w14:textId="77777777" w:rsidR="00FC48A8" w:rsidRDefault="00FC48A8" w:rsidP="00FC48A8"/>
    <w:p w14:paraId="6FA7FA5C" w14:textId="77777777" w:rsidR="00FC48A8" w:rsidRDefault="00FC48A8" w:rsidP="00FC48A8">
      <w:r>
        <w:lastRenderedPageBreak/>
        <w:t xml:space="preserve">Now we will modify </w:t>
      </w:r>
      <w:r w:rsidRPr="0095523C">
        <w:rPr>
          <w:b/>
          <w:i/>
        </w:rPr>
        <w:t>row_after_update_second</w:t>
      </w:r>
      <w:r>
        <w:t xml:space="preserve"> trigger to add FOLLOWS row_after_update to force its execution as a second trigger.</w:t>
      </w:r>
    </w:p>
    <w:p w14:paraId="1A3CA12C" w14:textId="77777777" w:rsidR="00FC48A8" w:rsidRDefault="00FC48A8" w:rsidP="00FC48A8"/>
    <w:p w14:paraId="22FFD14E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CREATE OR REPLACE TRIGGER row_after_update_second</w:t>
      </w:r>
    </w:p>
    <w:p w14:paraId="4B0D5947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AFTER UPDATE ON trigger_test </w:t>
      </w:r>
    </w:p>
    <w:p w14:paraId="5A26DE9F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FOR EACH ROW     </w:t>
      </w:r>
    </w:p>
    <w:p w14:paraId="20374DD5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FOLLOWS row_after_update</w:t>
      </w:r>
    </w:p>
    <w:p w14:paraId="04B1B694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BEGIN</w:t>
      </w:r>
    </w:p>
    <w:p w14:paraId="30B60935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    dbms_output.put_line('row level AFTER update SECOND trigger old ID= ' || :old.ID || ' new ID=' ||  :new.ID);</w:t>
      </w:r>
    </w:p>
    <w:p w14:paraId="528C0DFE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 xml:space="preserve">    END;</w:t>
      </w:r>
    </w:p>
    <w:p w14:paraId="6201BE03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/</w:t>
      </w:r>
    </w:p>
    <w:p w14:paraId="77E352C7" w14:textId="77777777" w:rsidR="00FC48A8" w:rsidRDefault="00FC48A8" w:rsidP="00FC48A8"/>
    <w:p w14:paraId="66EB8664" w14:textId="77777777" w:rsidR="00FC48A8" w:rsidRDefault="00FC48A8" w:rsidP="00FC48A8">
      <w:r>
        <w:t>To test it we have to run an update statement:</w:t>
      </w:r>
    </w:p>
    <w:p w14:paraId="748F8BF5" w14:textId="77777777" w:rsidR="00FC48A8" w:rsidRDefault="00FC48A8" w:rsidP="00FC48A8"/>
    <w:p w14:paraId="41F929D8" w14:textId="77777777" w:rsidR="00FC48A8" w:rsidRPr="0095523C" w:rsidRDefault="00FC48A8" w:rsidP="00FC4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  <w:sz w:val="22"/>
          <w:szCs w:val="22"/>
        </w:rPr>
      </w:pPr>
      <w:r w:rsidRPr="0095523C">
        <w:rPr>
          <w:rFonts w:ascii="Lucida Console" w:hAnsi="Lucida Console"/>
          <w:sz w:val="22"/>
          <w:szCs w:val="22"/>
        </w:rPr>
        <w:t>UPDATE trigger_test set ID=ID + 1 where ID=2;</w:t>
      </w:r>
    </w:p>
    <w:p w14:paraId="0EC7166B" w14:textId="77777777" w:rsidR="00FC48A8" w:rsidRDefault="00FC48A8" w:rsidP="00FC48A8"/>
    <w:p w14:paraId="06B3BD46" w14:textId="77777777" w:rsidR="00FC48A8" w:rsidRDefault="00FC48A8" w:rsidP="00FC48A8">
      <w:r>
        <w:t>The results are:</w:t>
      </w:r>
    </w:p>
    <w:p w14:paraId="3870D4F6" w14:textId="77777777" w:rsidR="00FC48A8" w:rsidRDefault="00FC48A8" w:rsidP="00FC48A8">
      <w:r>
        <w:t>statement level before update trigger</w:t>
      </w:r>
    </w:p>
    <w:p w14:paraId="5BA6B37D" w14:textId="77777777" w:rsidR="00FC48A8" w:rsidRDefault="00FC48A8" w:rsidP="00FC48A8">
      <w:r>
        <w:t>row level before update trigger old ID= 2new ID=3</w:t>
      </w:r>
    </w:p>
    <w:p w14:paraId="25409F40" w14:textId="77777777" w:rsidR="00FC48A8" w:rsidRDefault="00FC48A8" w:rsidP="00FC48A8">
      <w:r>
        <w:t>row level AFTER update trigger old ID= 2 new ID=3</w:t>
      </w:r>
    </w:p>
    <w:p w14:paraId="3B2A0FC0" w14:textId="77777777" w:rsidR="00FC48A8" w:rsidRDefault="00FC48A8" w:rsidP="00FC48A8">
      <w:r w:rsidRPr="0095523C">
        <w:rPr>
          <w:highlight w:val="yellow"/>
        </w:rPr>
        <w:t>row level AFTER update SECOND trigger old ID= 2 new ID=3</w:t>
      </w:r>
    </w:p>
    <w:p w14:paraId="57AB06C0" w14:textId="77777777" w:rsidR="00FC48A8" w:rsidRDefault="00FC48A8" w:rsidP="00FC48A8">
      <w:r>
        <w:t>statement level AFTER update trigger</w:t>
      </w:r>
    </w:p>
    <w:p w14:paraId="572ED0F6" w14:textId="77777777" w:rsidR="00FC48A8" w:rsidRDefault="00FC48A8" w:rsidP="00FC48A8"/>
    <w:p w14:paraId="3A1345B5" w14:textId="77777777" w:rsidR="00FC48A8" w:rsidRDefault="00FC48A8" w:rsidP="00FC48A8">
      <w:r>
        <w:t>The use of FOLLOWING clause changed the order of execution.</w:t>
      </w:r>
    </w:p>
    <w:p w14:paraId="10661084" w14:textId="77777777" w:rsidR="0026020D" w:rsidRDefault="0026020D" w:rsidP="0026020D">
      <w:pPr>
        <w:pStyle w:val="Heading1"/>
      </w:pPr>
      <w:bookmarkStart w:id="10" w:name="_Toc348360075"/>
      <w:bookmarkStart w:id="11" w:name="_Toc443313365"/>
      <w:r w:rsidRPr="009A74ED">
        <w:t>Lab</w:t>
      </w:r>
      <w:bookmarkEnd w:id="10"/>
      <w:r w:rsidRPr="009A74ED">
        <w:t xml:space="preserve"> </w:t>
      </w:r>
      <w:bookmarkEnd w:id="11"/>
    </w:p>
    <w:p w14:paraId="369450AD" w14:textId="77777777" w:rsidR="0026020D" w:rsidRDefault="0026020D" w:rsidP="0026020D">
      <w:r>
        <w:t>You have to run every script in this module and understand each line of code before you can start this lab assignment.</w:t>
      </w:r>
    </w:p>
    <w:p w14:paraId="72E7C394" w14:textId="4B68EF5C" w:rsidR="00717F42" w:rsidRDefault="00717F42" w:rsidP="00717F42">
      <w:pPr>
        <w:pStyle w:val="ListParagraph"/>
        <w:numPr>
          <w:ilvl w:val="0"/>
          <w:numId w:val="16"/>
        </w:numPr>
      </w:pPr>
      <w:r>
        <w:t xml:space="preserve">Post a question at the Help with Labs section of the discussion board </w:t>
      </w:r>
      <w:r w:rsidR="00AF584A">
        <w:t>or answer already posted question</w:t>
      </w:r>
      <w:r>
        <w:t xml:space="preserve"> (</w:t>
      </w:r>
      <w:r w:rsidR="00AF584A">
        <w:t>1 point</w:t>
      </w:r>
      <w:r w:rsidR="00155D66">
        <w:t xml:space="preserve"> for the screenshot</w:t>
      </w:r>
      <w:r>
        <w:t>)</w:t>
      </w:r>
    </w:p>
    <w:p w14:paraId="4046F096" w14:textId="77777777" w:rsidR="0026020D" w:rsidRDefault="0026020D" w:rsidP="0026020D"/>
    <w:p w14:paraId="390B4755" w14:textId="641E61B6" w:rsidR="0026020D" w:rsidRDefault="00717F42" w:rsidP="00FA35DB">
      <w:pPr>
        <w:pStyle w:val="ListParagraph"/>
        <w:numPr>
          <w:ilvl w:val="0"/>
          <w:numId w:val="16"/>
        </w:numPr>
      </w:pPr>
      <w:r>
        <w:t xml:space="preserve">Use the product table </w:t>
      </w:r>
      <w:r w:rsidR="00FA35DB">
        <w:t>from this</w:t>
      </w:r>
      <w:r>
        <w:t xml:space="preserve"> module</w:t>
      </w:r>
      <w:r w:rsidR="00953950">
        <w:t xml:space="preserve"> (do not modify table or column names) and modify the EventLog trigger that it will store all changed (deleted or updated) values from the Product table in the ProductHistory</w:t>
      </w:r>
      <w:r w:rsidR="00FA35DB">
        <w:t xml:space="preserve"> </w:t>
      </w:r>
      <w:r w:rsidR="00953950">
        <w:t xml:space="preserve">table. </w:t>
      </w:r>
    </w:p>
    <w:p w14:paraId="05FADD07" w14:textId="4FB692F3" w:rsidR="0026020D" w:rsidRDefault="00741276" w:rsidP="0026020D">
      <w:r>
        <w:t>P</w:t>
      </w:r>
      <w:r w:rsidR="0026020D">
        <w:t xml:space="preserve">rovide </w:t>
      </w:r>
      <w:r>
        <w:t xml:space="preserve">the code of your </w:t>
      </w:r>
      <w:r w:rsidR="00953950">
        <w:t xml:space="preserve">working </w:t>
      </w:r>
      <w:r w:rsidR="0026020D">
        <w:t xml:space="preserve">trigger </w:t>
      </w:r>
      <w:r w:rsidR="00953950">
        <w:t>(</w:t>
      </w:r>
      <w:r w:rsidR="00155D66">
        <w:t>3</w:t>
      </w:r>
      <w:r w:rsidR="00953950">
        <w:t xml:space="preserve"> points)</w:t>
      </w:r>
      <w:r w:rsidR="0026020D">
        <w:t xml:space="preserve">, code you used to create the </w:t>
      </w:r>
      <w:r w:rsidR="00953950">
        <w:t xml:space="preserve">ProductHistory </w:t>
      </w:r>
      <w:r w:rsidR="0026020D">
        <w:t>table (</w:t>
      </w:r>
      <w:r w:rsidR="00717F42">
        <w:t>3</w:t>
      </w:r>
      <w:r w:rsidR="0026020D">
        <w:t xml:space="preserve"> points)</w:t>
      </w:r>
      <w:r>
        <w:t>.</w:t>
      </w:r>
      <w:r w:rsidR="008E6151">
        <w:t xml:space="preserve"> The code will be copied from your report and tested. </w:t>
      </w:r>
    </w:p>
    <w:p w14:paraId="03FDFA56" w14:textId="09E24902" w:rsidR="00717F42" w:rsidRDefault="00741276" w:rsidP="0026020D">
      <w:r>
        <w:t>Test your code and include your test case in the report (</w:t>
      </w:r>
      <w:r w:rsidR="00155D66">
        <w:t xml:space="preserve">3 points for </w:t>
      </w:r>
      <w:r>
        <w:t xml:space="preserve">code and screenshots of the results) (1 point for each successful test case). To receive points for testing, the </w:t>
      </w:r>
      <w:r w:rsidRPr="00155D66">
        <w:rPr>
          <w:b/>
        </w:rPr>
        <w:t>test cases must test different aspects</w:t>
      </w:r>
      <w:r>
        <w:t xml:space="preserve"> of your code.</w:t>
      </w:r>
    </w:p>
    <w:p w14:paraId="41796FD6" w14:textId="77777777" w:rsidR="00717F42" w:rsidRDefault="009F6837" w:rsidP="0026020D">
      <w:r>
        <w:t>Sample output:</w:t>
      </w:r>
    </w:p>
    <w:p w14:paraId="6AC4403A" w14:textId="77777777" w:rsidR="009F6837" w:rsidRDefault="009F6837" w:rsidP="0026020D"/>
    <w:p w14:paraId="05E0E8F6" w14:textId="77777777" w:rsidR="009F6837" w:rsidRDefault="009F6837" w:rsidP="0026020D">
      <w:r>
        <w:t>Original data in the table:</w:t>
      </w:r>
    </w:p>
    <w:p w14:paraId="2055CA75" w14:textId="7E799BFB" w:rsidR="00717F42" w:rsidRDefault="00741276" w:rsidP="0026020D">
      <w:r>
        <w:t>SELECT * from ProductTable;</w:t>
      </w:r>
    </w:p>
    <w:p w14:paraId="1644C0F9" w14:textId="0984EF33" w:rsidR="00717F42" w:rsidRDefault="004E6DAA" w:rsidP="0026020D">
      <w:r>
        <w:rPr>
          <w:noProof/>
        </w:rPr>
        <w:lastRenderedPageBreak/>
        <w:drawing>
          <wp:inline distT="0" distB="0" distL="0" distR="0" wp14:anchorId="4BD93677" wp14:editId="670B633F">
            <wp:extent cx="5581650" cy="1400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ABDB75" w14:textId="1EA68BE4" w:rsidR="009F6837" w:rsidRDefault="009F6837" w:rsidP="0026020D"/>
    <w:p w14:paraId="34BDCDD7" w14:textId="77777777" w:rsidR="00741276" w:rsidRDefault="00741276" w:rsidP="0026020D">
      <w:r>
        <w:t xml:space="preserve">SELECT * from </w:t>
      </w:r>
      <w:r w:rsidR="004E6DAA">
        <w:t>ProductHistoryTable</w:t>
      </w:r>
      <w:r>
        <w:t>;</w:t>
      </w:r>
    </w:p>
    <w:p w14:paraId="1681722B" w14:textId="2B246906" w:rsidR="004E6DAA" w:rsidRDefault="004E6DAA" w:rsidP="0026020D">
      <w:r>
        <w:rPr>
          <w:noProof/>
        </w:rPr>
        <w:drawing>
          <wp:inline distT="0" distB="0" distL="0" distR="0" wp14:anchorId="2EDDDBBB" wp14:editId="10435287">
            <wp:extent cx="3676650" cy="7905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F10E3" w14:textId="564F5D1C" w:rsidR="009F6837" w:rsidRDefault="00741276" w:rsidP="0026020D">
      <w:r>
        <w:t>Test update for multiple rows: Update to $55</w:t>
      </w:r>
      <w:r w:rsidR="009F6837">
        <w:t xml:space="preserve"> prices </w:t>
      </w:r>
      <w:r w:rsidR="004E6DAA">
        <w:t xml:space="preserve">for item 299 </w:t>
      </w:r>
      <w:r w:rsidR="009F6837">
        <w:t>to $55.</w:t>
      </w:r>
    </w:p>
    <w:p w14:paraId="5F07B831" w14:textId="77777777" w:rsidR="009F6837" w:rsidRDefault="009F6837" w:rsidP="0026020D"/>
    <w:p w14:paraId="463226F0" w14:textId="6A07D364" w:rsidR="00717F42" w:rsidRPr="009F6837" w:rsidRDefault="009F6837" w:rsidP="009F6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9F6837">
        <w:rPr>
          <w:rFonts w:ascii="Lucida Console" w:hAnsi="Lucida Console"/>
        </w:rPr>
        <w:t>UPDATE ProductTable SET ListPrice = 55</w:t>
      </w:r>
      <w:r w:rsidR="00741276">
        <w:rPr>
          <w:rFonts w:ascii="Lucida Console" w:hAnsi="Lucida Console"/>
        </w:rPr>
        <w:t xml:space="preserve"> where ProductID IN (299, 302)</w:t>
      </w:r>
      <w:r w:rsidRPr="009F6837">
        <w:rPr>
          <w:rFonts w:ascii="Lucida Console" w:hAnsi="Lucida Console"/>
        </w:rPr>
        <w:t>;</w:t>
      </w:r>
    </w:p>
    <w:p w14:paraId="0D0C97B0" w14:textId="77777777" w:rsidR="009F6837" w:rsidRDefault="009F6837" w:rsidP="0026020D"/>
    <w:p w14:paraId="3723EDE4" w14:textId="1C5B55E5" w:rsidR="009F6837" w:rsidRDefault="00741276" w:rsidP="0026020D">
      <w:r>
        <w:t xml:space="preserve">SELECT * from </w:t>
      </w:r>
      <w:r w:rsidR="00155D66">
        <w:t>ProductHistoryTable</w:t>
      </w:r>
      <w:bookmarkStart w:id="12" w:name="_GoBack"/>
      <w:bookmarkEnd w:id="12"/>
      <w:r>
        <w:t xml:space="preserve">; to show that two rows showing old prices were inserted. </w:t>
      </w:r>
    </w:p>
    <w:p w14:paraId="5D767565" w14:textId="777AB9A4" w:rsidR="009F6837" w:rsidRDefault="00741276" w:rsidP="0026020D">
      <w:r>
        <w:rPr>
          <w:noProof/>
        </w:rPr>
        <w:drawing>
          <wp:inline distT="0" distB="0" distL="0" distR="0" wp14:anchorId="3A30B9A5" wp14:editId="7A4ECC86">
            <wp:extent cx="5810250" cy="20002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4CFEC" w14:textId="77777777" w:rsidR="009F6837" w:rsidRDefault="009F6837" w:rsidP="0026020D"/>
    <w:p w14:paraId="25496661" w14:textId="77777777" w:rsidR="00717F42" w:rsidRDefault="00717F42" w:rsidP="00717F42">
      <w:pPr>
        <w:rPr>
          <w:b/>
        </w:rPr>
      </w:pPr>
      <w:r>
        <w:rPr>
          <w:b/>
        </w:rPr>
        <w:t>Feedback:</w:t>
      </w:r>
    </w:p>
    <w:p w14:paraId="0BE96252" w14:textId="77777777" w:rsidR="00717F42" w:rsidRDefault="00717F42" w:rsidP="00717F42"/>
    <w:p w14:paraId="136D976B" w14:textId="77777777" w:rsidR="00717F42" w:rsidRDefault="00717F42" w:rsidP="00741276">
      <w:pPr>
        <w:tabs>
          <w:tab w:val="left" w:pos="9540"/>
        </w:tabs>
        <w:ind w:right="-187"/>
      </w:pPr>
      <w:r>
        <w:t>Difficulty (-2 - too easy ... 0 - just right ... 2 - too hard)</w:t>
      </w:r>
      <w:r>
        <w:rPr>
          <w:u w:val="single"/>
        </w:rPr>
        <w:tab/>
      </w:r>
    </w:p>
    <w:p w14:paraId="6E569D1D" w14:textId="77777777" w:rsidR="00717F42" w:rsidRDefault="00717F42" w:rsidP="00741276">
      <w:pPr>
        <w:tabs>
          <w:tab w:val="left" w:pos="9540"/>
        </w:tabs>
        <w:ind w:right="-187"/>
      </w:pPr>
      <w:r>
        <w:t>Interest level (-2 - low interest ... 0 - just right ... 2 - high interest)</w:t>
      </w:r>
      <w:r>
        <w:rPr>
          <w:u w:val="single"/>
        </w:rPr>
        <w:tab/>
      </w:r>
    </w:p>
    <w:p w14:paraId="0BD6590D" w14:textId="77777777" w:rsidR="00717F42" w:rsidRDefault="00717F42" w:rsidP="00741276">
      <w:pPr>
        <w:tabs>
          <w:tab w:val="left" w:pos="9540"/>
        </w:tabs>
        <w:ind w:right="-187"/>
      </w:pPr>
      <w:r>
        <w:t>Time to complete (min)</w:t>
      </w:r>
      <w:r>
        <w:rPr>
          <w:u w:val="single"/>
        </w:rPr>
        <w:tab/>
      </w:r>
    </w:p>
    <w:p w14:paraId="3922F069" w14:textId="77777777" w:rsidR="00717F42" w:rsidRDefault="00717F42" w:rsidP="00741276">
      <w:pPr>
        <w:tabs>
          <w:tab w:val="left" w:pos="9540"/>
        </w:tabs>
        <w:ind w:right="-187"/>
        <w:rPr>
          <w:u w:val="single"/>
        </w:rPr>
      </w:pPr>
      <w:r>
        <w:t>Make a suggestion to improve</w:t>
      </w:r>
      <w:r>
        <w:rPr>
          <w:u w:val="single"/>
        </w:rPr>
        <w:tab/>
      </w:r>
    </w:p>
    <w:p w14:paraId="0C6DB7D3" w14:textId="77777777" w:rsidR="00717F42" w:rsidRDefault="00717F42" w:rsidP="00FA35DB">
      <w:pPr>
        <w:tabs>
          <w:tab w:val="left" w:pos="4320"/>
        </w:tabs>
        <w:spacing w:before="120" w:after="120"/>
        <w:ind w:left="720" w:right="-180" w:hanging="720"/>
      </w:pPr>
      <w:r>
        <w:t>What to submit:</w:t>
      </w:r>
    </w:p>
    <w:p w14:paraId="6831DEA9" w14:textId="77777777" w:rsidR="00717F42" w:rsidRDefault="00717F42" w:rsidP="00AF584A">
      <w:pPr>
        <w:pStyle w:val="ListParagraph"/>
        <w:tabs>
          <w:tab w:val="left" w:pos="4320"/>
        </w:tabs>
        <w:spacing w:before="120" w:after="120"/>
        <w:ind w:left="1080" w:right="-180"/>
      </w:pPr>
      <w:r>
        <w:t>One report file that contains PL/SQL code (not screenshots of code) and screenshots of the results to prove functionality.</w:t>
      </w:r>
    </w:p>
    <w:p w14:paraId="665BC332" w14:textId="2882104E" w:rsidR="00A32A89" w:rsidRPr="00D73A93" w:rsidRDefault="00717F42" w:rsidP="00741276">
      <w:pPr>
        <w:ind w:right="-180"/>
      </w:pPr>
      <w:r>
        <w:t xml:space="preserve">File name and size should conform to submission standards </w:t>
      </w:r>
      <w:hyperlink r:id="rId38" w:history="1">
        <w:r>
          <w:rPr>
            <w:rStyle w:val="Hyperlink"/>
          </w:rPr>
          <w:t>http://ksuweb.kennesaw.edu/~speltsve/files/style_and_submission_guide_d2l.pdf</w:t>
        </w:r>
      </w:hyperlink>
      <w:r>
        <w:t xml:space="preserve"> </w:t>
      </w:r>
    </w:p>
    <w:sectPr w:rsidR="00A32A89" w:rsidRPr="00D73A93">
      <w:footerReference w:type="default" r:id="rId3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A1085" w14:textId="77777777" w:rsidR="00976243" w:rsidRDefault="00976243" w:rsidP="00DB482F">
      <w:r>
        <w:separator/>
      </w:r>
    </w:p>
  </w:endnote>
  <w:endnote w:type="continuationSeparator" w:id="0">
    <w:p w14:paraId="32F1AB08" w14:textId="77777777" w:rsidR="00976243" w:rsidRDefault="00976243" w:rsidP="00DB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617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0BD14E" w14:textId="0103295C" w:rsidR="00104B02" w:rsidRDefault="00104B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D66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6E699B4A" w14:textId="77777777" w:rsidR="00104B02" w:rsidRDefault="00104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F5F08" w14:textId="77777777" w:rsidR="00976243" w:rsidRDefault="00976243" w:rsidP="00DB482F">
      <w:r>
        <w:separator/>
      </w:r>
    </w:p>
  </w:footnote>
  <w:footnote w:type="continuationSeparator" w:id="0">
    <w:p w14:paraId="13946C74" w14:textId="77777777" w:rsidR="00976243" w:rsidRDefault="00976243" w:rsidP="00DB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8BC"/>
    <w:multiLevelType w:val="hybridMultilevel"/>
    <w:tmpl w:val="04AC7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269D5"/>
    <w:multiLevelType w:val="hybridMultilevel"/>
    <w:tmpl w:val="AD622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F21D0"/>
    <w:multiLevelType w:val="hybridMultilevel"/>
    <w:tmpl w:val="B4164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2429B"/>
    <w:multiLevelType w:val="hybridMultilevel"/>
    <w:tmpl w:val="F07EA9C8"/>
    <w:lvl w:ilvl="0" w:tplc="0ABAF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8C2893"/>
    <w:multiLevelType w:val="hybridMultilevel"/>
    <w:tmpl w:val="E10631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A71DBA"/>
    <w:multiLevelType w:val="hybridMultilevel"/>
    <w:tmpl w:val="30E2D27E"/>
    <w:lvl w:ilvl="0" w:tplc="F0605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5157C"/>
    <w:multiLevelType w:val="hybridMultilevel"/>
    <w:tmpl w:val="B4D0F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42C69"/>
    <w:multiLevelType w:val="hybridMultilevel"/>
    <w:tmpl w:val="D1568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8283E"/>
    <w:multiLevelType w:val="hybridMultilevel"/>
    <w:tmpl w:val="BB683014"/>
    <w:lvl w:ilvl="0" w:tplc="2FDC7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D13CBA"/>
    <w:multiLevelType w:val="hybridMultilevel"/>
    <w:tmpl w:val="E93655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D3D3B"/>
    <w:multiLevelType w:val="hybridMultilevel"/>
    <w:tmpl w:val="6464B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56F35"/>
    <w:multiLevelType w:val="hybridMultilevel"/>
    <w:tmpl w:val="04E29C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0677BC"/>
    <w:multiLevelType w:val="hybridMultilevel"/>
    <w:tmpl w:val="61CA2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714E8"/>
    <w:multiLevelType w:val="hybridMultilevel"/>
    <w:tmpl w:val="D1203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A10A6"/>
    <w:multiLevelType w:val="hybridMultilevel"/>
    <w:tmpl w:val="8CE4A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8E89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74975"/>
    <w:multiLevelType w:val="hybridMultilevel"/>
    <w:tmpl w:val="A02401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C266D"/>
    <w:multiLevelType w:val="hybridMultilevel"/>
    <w:tmpl w:val="DBB8C0DA"/>
    <w:lvl w:ilvl="0" w:tplc="834ED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D75D5"/>
    <w:multiLevelType w:val="hybridMultilevel"/>
    <w:tmpl w:val="FA729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447FEB"/>
    <w:multiLevelType w:val="hybridMultilevel"/>
    <w:tmpl w:val="77C88E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0"/>
  </w:num>
  <w:num w:numId="6">
    <w:abstractNumId w:val="10"/>
  </w:num>
  <w:num w:numId="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</w:num>
  <w:num w:numId="9">
    <w:abstractNumId w:val="14"/>
  </w:num>
  <w:num w:numId="10">
    <w:abstractNumId w:val="13"/>
  </w:num>
  <w:num w:numId="11">
    <w:abstractNumId w:val="8"/>
  </w:num>
  <w:num w:numId="12">
    <w:abstractNumId w:val="3"/>
  </w:num>
  <w:num w:numId="13">
    <w:abstractNumId w:val="15"/>
  </w:num>
  <w:num w:numId="14">
    <w:abstractNumId w:val="7"/>
  </w:num>
  <w:num w:numId="15">
    <w:abstractNumId w:val="9"/>
  </w:num>
  <w:num w:numId="16">
    <w:abstractNumId w:val="1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AEC"/>
    <w:rsid w:val="000020BE"/>
    <w:rsid w:val="00006E9E"/>
    <w:rsid w:val="00051A5A"/>
    <w:rsid w:val="00061A9A"/>
    <w:rsid w:val="000F3915"/>
    <w:rsid w:val="00104B02"/>
    <w:rsid w:val="00155D66"/>
    <w:rsid w:val="00161AB5"/>
    <w:rsid w:val="001B708A"/>
    <w:rsid w:val="00225BBF"/>
    <w:rsid w:val="0023016F"/>
    <w:rsid w:val="0024720B"/>
    <w:rsid w:val="00252F1A"/>
    <w:rsid w:val="0026020D"/>
    <w:rsid w:val="00260293"/>
    <w:rsid w:val="00284BB7"/>
    <w:rsid w:val="0029374F"/>
    <w:rsid w:val="002F5474"/>
    <w:rsid w:val="00353201"/>
    <w:rsid w:val="003933B9"/>
    <w:rsid w:val="003B7B46"/>
    <w:rsid w:val="003C6C73"/>
    <w:rsid w:val="003E4D92"/>
    <w:rsid w:val="00412DB4"/>
    <w:rsid w:val="004242EC"/>
    <w:rsid w:val="004346B2"/>
    <w:rsid w:val="00460EB7"/>
    <w:rsid w:val="00461E59"/>
    <w:rsid w:val="00471371"/>
    <w:rsid w:val="004E6DAA"/>
    <w:rsid w:val="0054342C"/>
    <w:rsid w:val="0054797D"/>
    <w:rsid w:val="00582DEA"/>
    <w:rsid w:val="005E26DC"/>
    <w:rsid w:val="00674C74"/>
    <w:rsid w:val="00685E80"/>
    <w:rsid w:val="006A5E75"/>
    <w:rsid w:val="00705A84"/>
    <w:rsid w:val="00714BC2"/>
    <w:rsid w:val="00717F42"/>
    <w:rsid w:val="00741276"/>
    <w:rsid w:val="00790818"/>
    <w:rsid w:val="00803733"/>
    <w:rsid w:val="00842896"/>
    <w:rsid w:val="0085360E"/>
    <w:rsid w:val="008543EB"/>
    <w:rsid w:val="008646D0"/>
    <w:rsid w:val="008718C1"/>
    <w:rsid w:val="00896088"/>
    <w:rsid w:val="008A3628"/>
    <w:rsid w:val="008A647E"/>
    <w:rsid w:val="008E57EE"/>
    <w:rsid w:val="008E6151"/>
    <w:rsid w:val="00927FD2"/>
    <w:rsid w:val="00944C0C"/>
    <w:rsid w:val="00946141"/>
    <w:rsid w:val="00953950"/>
    <w:rsid w:val="00967DC8"/>
    <w:rsid w:val="00976243"/>
    <w:rsid w:val="009A74ED"/>
    <w:rsid w:val="009F6837"/>
    <w:rsid w:val="00A20DF5"/>
    <w:rsid w:val="00A30C41"/>
    <w:rsid w:val="00A32A89"/>
    <w:rsid w:val="00A36146"/>
    <w:rsid w:val="00A62853"/>
    <w:rsid w:val="00A904FD"/>
    <w:rsid w:val="00AB16B3"/>
    <w:rsid w:val="00AF3DB2"/>
    <w:rsid w:val="00AF584A"/>
    <w:rsid w:val="00B166CA"/>
    <w:rsid w:val="00BA2362"/>
    <w:rsid w:val="00C70D1D"/>
    <w:rsid w:val="00D475EF"/>
    <w:rsid w:val="00D67175"/>
    <w:rsid w:val="00D73A93"/>
    <w:rsid w:val="00D86986"/>
    <w:rsid w:val="00DB0E17"/>
    <w:rsid w:val="00DB482F"/>
    <w:rsid w:val="00E82B9B"/>
    <w:rsid w:val="00EA6777"/>
    <w:rsid w:val="00ED2AEC"/>
    <w:rsid w:val="00FA35DB"/>
    <w:rsid w:val="00FC48A8"/>
    <w:rsid w:val="00FE2A80"/>
    <w:rsid w:val="00FF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257354A"/>
  <w15:docId w15:val="{FDFD41D7-BF31-4981-9DD3-A226D2A2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C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2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2937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9374F"/>
    <w:rPr>
      <w:rFonts w:ascii="Arial" w:eastAsia="Times New Roman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7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74F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42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uiPriority w:val="99"/>
    <w:unhideWhenUsed/>
    <w:rsid w:val="00842896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42896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842896"/>
    <w:pPr>
      <w:ind w:left="480"/>
    </w:pPr>
  </w:style>
  <w:style w:type="character" w:customStyle="1" w:styleId="Heading1Char">
    <w:name w:val="Heading 1 Char"/>
    <w:basedOn w:val="DefaultParagraphFont"/>
    <w:link w:val="Heading1"/>
    <w:uiPriority w:val="9"/>
    <w:rsid w:val="00A30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006E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E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E9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E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E9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5E75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C70D1D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DB48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82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48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82F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9A74ED"/>
    <w:pPr>
      <w:spacing w:before="100" w:beforeAutospacing="1" w:after="100" w:afterAutospacing="1"/>
    </w:pPr>
  </w:style>
  <w:style w:type="table" w:styleId="TableGrid">
    <w:name w:val="Table Grid"/>
    <w:basedOn w:val="TableNormal"/>
    <w:rsid w:val="009A7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qFormat/>
    <w:rsid w:val="009A74ED"/>
    <w:pPr>
      <w:numPr>
        <w:ilvl w:val="1"/>
      </w:numPr>
      <w:jc w:val="center"/>
    </w:pPr>
    <w:rPr>
      <w:b/>
      <w:i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rsid w:val="009A74ED"/>
    <w:rPr>
      <w:rFonts w:ascii="Times New Roman" w:eastAsia="Times New Roman" w:hAnsi="Times New Roman" w:cs="Times New Roman"/>
      <w:b/>
      <w:i/>
      <w:iCs/>
      <w:spacing w:val="15"/>
      <w:sz w:val="2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A74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0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114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oug.org/reference/table_trigger.html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7" Type="http://schemas.openxmlformats.org/officeDocument/2006/relationships/hyperlink" Target="http://docs.oracle.com/database/121/CNCPT/srvrside.htm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hyperlink" Target="http://ksuweb.kennesaw.edu/~speltsve/files/style_and_submission_guide_d2l.pdf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ecipherinfosys.wordpress.com/2008/02/27/setting-the-execution-order-of-triggers-in-oracle-11g/" TargetMode="Externa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19</Pages>
  <Words>2784</Words>
  <Characters>15870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spsu</Company>
  <LinksUpToDate>false</LinksUpToDate>
  <CharactersWithSpaces>18617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Peltsverger</dc:creator>
  <cp:lastModifiedBy>Svetlana Peltsverger</cp:lastModifiedBy>
  <cp:revision>11</cp:revision>
  <dcterms:created xsi:type="dcterms:W3CDTF">2016-02-22T14:07:00Z</dcterms:created>
  <dcterms:modified xsi:type="dcterms:W3CDTF">2018-02-19T15:20:00Z</dcterms:modified>
</cp:coreProperties>
</file>