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42E0AE31" w:rsidP="4A4DFDDF" w:rsidRDefault="00EF0CEC" w14:paraId="287164CD" w14:textId="7CD99904">
      <w:pPr>
        <w:jc w:val="center"/>
        <w:rPr>
          <w:rFonts w:ascii="Calibri" w:hAnsi="Calibri" w:eastAsia="Calibri" w:cs="Calibri"/>
          <w:color w:val="1E4E79"/>
          <w:sz w:val="56"/>
          <w:szCs w:val="56"/>
        </w:rPr>
      </w:pPr>
      <w:bookmarkStart w:name="_GoBack" w:id="0"/>
      <w:bookmarkEnd w:id="0"/>
      <w:r>
        <w:rPr>
          <w:rFonts w:ascii="Calibri" w:hAnsi="Calibri" w:eastAsia="Calibri" w:cs="Calibri"/>
          <w:b/>
          <w:bCs/>
          <w:color w:val="1E4E79"/>
          <w:sz w:val="56"/>
          <w:szCs w:val="56"/>
        </w:rPr>
        <w:t>Exercise</w:t>
      </w:r>
      <w:r w:rsidRPr="42E0AE31" w:rsidR="42E0AE31">
        <w:rPr>
          <w:rFonts w:ascii="Calibri" w:hAnsi="Calibri" w:eastAsia="Calibri" w:cs="Calibri"/>
          <w:b/>
          <w:bCs/>
          <w:color w:val="1E4E79"/>
          <w:sz w:val="56"/>
          <w:szCs w:val="56"/>
        </w:rPr>
        <w:t xml:space="preserve"> 1: Introduction to the Human Body</w:t>
      </w:r>
    </w:p>
    <w:p w:rsidR="00C83C21" w:rsidP="00C83C21" w:rsidRDefault="42E0AE31" w14:paraId="257FB6B1" w14:textId="77777777">
      <w:pPr>
        <w:keepNext/>
        <w:jc w:val="center"/>
      </w:pPr>
      <w:r>
        <w:rPr>
          <w:noProof/>
        </w:rPr>
        <w:drawing>
          <wp:inline distT="0" distB="0" distL="0" distR="0" wp14:anchorId="155D7713" wp14:editId="431202C3">
            <wp:extent cx="4800600" cy="3333750"/>
            <wp:effectExtent l="0" t="0" r="0" b="0"/>
            <wp:docPr id="1466556457" name="Picture 146655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extLst>
                        <a:ext uri="{28A0092B-C50C-407E-A947-70E740481C1C}">
                          <a14:useLocalDpi xmlns:a14="http://schemas.microsoft.com/office/drawing/2010/main" val="0"/>
                        </a:ext>
                      </a:extLst>
                    </a:blip>
                    <a:stretch>
                      <a:fillRect/>
                    </a:stretch>
                  </pic:blipFill>
                  <pic:spPr>
                    <a:xfrm>
                      <a:off x="0" y="0"/>
                      <a:ext cx="4800600" cy="3333750"/>
                    </a:xfrm>
                    <a:prstGeom prst="rect">
                      <a:avLst/>
                    </a:prstGeom>
                  </pic:spPr>
                </pic:pic>
              </a:graphicData>
            </a:graphic>
          </wp:inline>
        </w:drawing>
      </w:r>
    </w:p>
    <w:p w:rsidR="42E0AE31" w:rsidP="00C83C21" w:rsidRDefault="00C83C21" w14:paraId="0CF52F74" w14:textId="1CB6CFE3">
      <w:pPr>
        <w:pStyle w:val="Caption"/>
        <w:jc w:val="center"/>
      </w:pPr>
      <w:r>
        <w:t xml:space="preserve">Figure </w:t>
      </w:r>
      <w:r>
        <w:fldChar w:fldCharType="begin"/>
      </w:r>
      <w:r>
        <w:instrText> SEQ Figure \* ARABIC </w:instrText>
      </w:r>
      <w:r>
        <w:fldChar w:fldCharType="separate"/>
      </w:r>
      <w:r w:rsidR="00AB1A9F">
        <w:rPr>
          <w:noProof/>
        </w:rPr>
        <w:t>1</w:t>
      </w:r>
      <w:r>
        <w:fldChar w:fldCharType="end"/>
      </w:r>
      <w:r>
        <w:t xml:space="preserve">.1 </w:t>
      </w:r>
      <w:r w:rsidRPr="00943AA6">
        <w:t xml:space="preserve"> This painting, entitled "The Master" by Carlos </w:t>
      </w:r>
      <w:proofErr w:type="spellStart"/>
      <w:r w:rsidRPr="00943AA6">
        <w:t>Bonvolot</w:t>
      </w:r>
      <w:proofErr w:type="spellEnd"/>
      <w:r w:rsidRPr="00943AA6">
        <w:t xml:space="preserve"> (1914) depicts Professor Henrique de </w:t>
      </w:r>
      <w:proofErr w:type="spellStart"/>
      <w:r w:rsidRPr="00943AA6">
        <w:t>Vilhena</w:t>
      </w:r>
      <w:proofErr w:type="spellEnd"/>
      <w:r w:rsidRPr="00943AA6">
        <w:t xml:space="preserve"> conducting an anatomy lesson to his pupils at The University of Lisbon.</w:t>
      </w:r>
    </w:p>
    <w:p w:rsidR="00C83C21" w:rsidP="00C83C21" w:rsidRDefault="00C83C21" w14:paraId="42DE1981" w14:textId="5D853F81"/>
    <w:p w:rsidR="00DC0A71" w:rsidP="00DC0A71" w:rsidRDefault="4A4DFDDF" w14:paraId="3EF094A5" w14:textId="7C5E0E72">
      <w:pPr>
        <w:pStyle w:val="paragraph"/>
        <w:spacing w:before="0" w:beforeAutospacing="0" w:after="0" w:afterAutospacing="0"/>
        <w:textAlignment w:val="baseline"/>
        <w:rPr>
          <w:rFonts w:ascii="Segoe UI" w:hAnsi="Segoe UI" w:cs="Segoe UI"/>
          <w:color w:val="2E75B5"/>
          <w:sz w:val="18"/>
          <w:szCs w:val="18"/>
        </w:rPr>
      </w:pPr>
      <w:r w:rsidRPr="4A4DFDDF">
        <w:rPr>
          <w:rStyle w:val="normaltextrun"/>
          <w:rFonts w:ascii="Calibri" w:hAnsi="Calibri" w:cs="Calibri"/>
          <w:color w:val="2E75B5"/>
          <w:sz w:val="36"/>
          <w:szCs w:val="36"/>
          <w:u w:val="single"/>
        </w:rPr>
        <w:t>Exercise</w:t>
      </w:r>
      <w:r w:rsidR="00DC0A71">
        <w:rPr>
          <w:rStyle w:val="normaltextrun"/>
          <w:rFonts w:ascii="Calibri" w:hAnsi="Calibri" w:cs="Calibri"/>
          <w:color w:val="2E75B5"/>
          <w:sz w:val="36"/>
          <w:szCs w:val="36"/>
          <w:u w:val="single"/>
        </w:rPr>
        <w:t xml:space="preserve"> 1 Learning Goals</w:t>
      </w:r>
      <w:r w:rsidR="00DC0A71">
        <w:rPr>
          <w:rStyle w:val="eop"/>
          <w:rFonts w:ascii="Calibri" w:hAnsi="Calibri" w:cs="Calibri"/>
          <w:color w:val="2E75B5"/>
          <w:sz w:val="36"/>
          <w:szCs w:val="36"/>
        </w:rPr>
        <w:t> </w:t>
      </w:r>
    </w:p>
    <w:p w:rsidR="00DC0A71" w:rsidP="00DC0A71" w:rsidRDefault="00DC0A71" w14:paraId="2E835C81" w14:textId="77777777">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rsidR="00DC0A71" w:rsidP="00DC0A71" w:rsidRDefault="00DC0A71" w14:paraId="00807D2F" w14:textId="77777777">
      <w:pPr>
        <w:pStyle w:val="paragraph"/>
        <w:spacing w:before="0" w:beforeAutospacing="0" w:after="0" w:afterAutospacing="0"/>
        <w:textAlignment w:val="baseline"/>
        <w:rPr>
          <w:rFonts w:ascii="Segoe UI" w:hAnsi="Segoe UI" w:cs="Segoe UI"/>
          <w:color w:val="5B9BD5"/>
          <w:sz w:val="18"/>
          <w:szCs w:val="18"/>
        </w:rPr>
      </w:pPr>
      <w:r>
        <w:rPr>
          <w:rStyle w:val="normaltextrun"/>
          <w:rFonts w:ascii="Calibri" w:hAnsi="Calibri" w:cs="Calibri"/>
          <w:color w:val="5B9BD5"/>
          <w:sz w:val="28"/>
          <w:szCs w:val="28"/>
        </w:rPr>
        <w:t xml:space="preserve">After completing this </w:t>
      </w:r>
      <w:proofErr w:type="gramStart"/>
      <w:r>
        <w:rPr>
          <w:rStyle w:val="normaltextrun"/>
          <w:rFonts w:ascii="Calibri" w:hAnsi="Calibri" w:cs="Calibri"/>
          <w:color w:val="5B9BD5"/>
          <w:sz w:val="28"/>
          <w:szCs w:val="28"/>
        </w:rPr>
        <w:t>lab</w:t>
      </w:r>
      <w:proofErr w:type="gramEnd"/>
      <w:r>
        <w:rPr>
          <w:rStyle w:val="normaltextrun"/>
          <w:rFonts w:ascii="Calibri" w:hAnsi="Calibri" w:cs="Calibri"/>
          <w:color w:val="5B9BD5"/>
          <w:sz w:val="28"/>
          <w:szCs w:val="28"/>
        </w:rPr>
        <w:t xml:space="preserve"> you should be able to:</w:t>
      </w:r>
      <w:r>
        <w:rPr>
          <w:rStyle w:val="eop"/>
          <w:rFonts w:ascii="Calibri" w:hAnsi="Calibri" w:cs="Calibri"/>
          <w:color w:val="5B9BD5"/>
          <w:sz w:val="28"/>
          <w:szCs w:val="28"/>
        </w:rPr>
        <w:t> </w:t>
      </w:r>
    </w:p>
    <w:p w:rsidR="00DC0A71" w:rsidP="00DC0A71" w:rsidRDefault="00DC0A71" w14:paraId="5C4F3004" w14:textId="77777777">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2"/>
          <w:szCs w:val="22"/>
        </w:rPr>
        <w:t> </w:t>
      </w:r>
    </w:p>
    <w:p w:rsidR="00DC0A71" w:rsidP="00DC0A71" w:rsidRDefault="00DC0A71" w14:paraId="64F1EF48"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Define Anatomy and its subdivisions: Regional, Systemic, Surface, Microscopic, and Gross.</w:t>
      </w:r>
      <w:r>
        <w:rPr>
          <w:rStyle w:val="eop"/>
          <w:rFonts w:ascii="Calibri" w:hAnsi="Calibri" w:cs="Calibri"/>
          <w:sz w:val="28"/>
          <w:szCs w:val="28"/>
        </w:rPr>
        <w:t> </w:t>
      </w:r>
    </w:p>
    <w:p w:rsidR="00DC0A71" w:rsidP="00DC0A71" w:rsidRDefault="00DC0A71" w14:paraId="30757CB1"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Explain how combining the subdivisions of anatomy are important for developing a deep understanding of the 3-dimensional structure of the human body.</w:t>
      </w:r>
      <w:r>
        <w:rPr>
          <w:rStyle w:val="eop"/>
          <w:rFonts w:ascii="Calibri" w:hAnsi="Calibri" w:cs="Calibri"/>
          <w:sz w:val="28"/>
          <w:szCs w:val="28"/>
        </w:rPr>
        <w:t> </w:t>
      </w:r>
    </w:p>
    <w:p w:rsidR="00DC0A71" w:rsidP="00DC0A71" w:rsidRDefault="00DC0A71" w14:paraId="263D5C7B"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Define histology and describe how you will be using histology in this course.</w:t>
      </w:r>
      <w:r>
        <w:rPr>
          <w:rStyle w:val="eop"/>
          <w:rFonts w:ascii="Calibri" w:hAnsi="Calibri" w:cs="Calibri"/>
          <w:sz w:val="28"/>
          <w:szCs w:val="28"/>
        </w:rPr>
        <w:t> </w:t>
      </w:r>
    </w:p>
    <w:p w:rsidR="00DC0A71" w:rsidP="00DC0A71" w:rsidRDefault="00DC0A71" w14:paraId="1B11ADC8"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 xml:space="preserve">Define Physiology. Provide some examples of the subdivisions of physiology: pathophysiology, exercise physiology, neurophysiology. Explain </w:t>
      </w:r>
      <w:r>
        <w:rPr>
          <w:rStyle w:val="normaltextrun"/>
          <w:rFonts w:ascii="Calibri" w:hAnsi="Calibri" w:cs="Calibri"/>
          <w:color w:val="000000"/>
          <w:sz w:val="28"/>
          <w:szCs w:val="28"/>
        </w:rPr>
        <w:lastRenderedPageBreak/>
        <w:t>that for every functional aspect of the human body, there is a corresponding field of physiology.</w:t>
      </w:r>
      <w:r>
        <w:rPr>
          <w:rStyle w:val="eop"/>
          <w:rFonts w:ascii="Calibri" w:hAnsi="Calibri" w:cs="Calibri"/>
          <w:sz w:val="28"/>
          <w:szCs w:val="28"/>
        </w:rPr>
        <w:t> </w:t>
      </w:r>
    </w:p>
    <w:p w:rsidR="00DC0A71" w:rsidP="00DC0A71" w:rsidRDefault="00DC0A71" w14:paraId="104495FE"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Explain how structure relates to function.</w:t>
      </w:r>
      <w:r>
        <w:rPr>
          <w:rStyle w:val="eop"/>
          <w:rFonts w:ascii="Calibri" w:hAnsi="Calibri" w:cs="Calibri"/>
          <w:sz w:val="28"/>
          <w:szCs w:val="28"/>
        </w:rPr>
        <w:t> </w:t>
      </w:r>
    </w:p>
    <w:p w:rsidR="00DC0A71" w:rsidP="00DC0A71" w:rsidRDefault="00DC0A71" w14:paraId="323AFDED"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Describe anatomical position. Be able to demonstrate anatomical position. Describe directional terminology and be able to use directional terminology to describe structures in the human body.</w:t>
      </w:r>
      <w:r>
        <w:rPr>
          <w:rStyle w:val="eop"/>
          <w:rFonts w:ascii="Calibri" w:hAnsi="Calibri" w:cs="Calibri"/>
          <w:sz w:val="28"/>
          <w:szCs w:val="28"/>
        </w:rPr>
        <w:t> </w:t>
      </w:r>
    </w:p>
    <w:p w:rsidR="00DC0A71" w:rsidP="00DC0A71" w:rsidRDefault="00DC0A71" w14:paraId="1C2C3FF9" w14:textId="73C76383">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Identify the planes of the body and describe how they different planes bisect the body. Explain why the planes of the body are important in the study of cross-sectional anatomy or in the field of radiology.</w:t>
      </w:r>
      <w:r>
        <w:rPr>
          <w:rStyle w:val="eop"/>
          <w:rFonts w:ascii="Calibri" w:hAnsi="Calibri" w:cs="Calibri"/>
          <w:sz w:val="28"/>
          <w:szCs w:val="28"/>
        </w:rPr>
        <w:t> </w:t>
      </w:r>
    </w:p>
    <w:p w:rsidR="00DC0A71" w:rsidP="00DC0A71" w:rsidRDefault="00DC0A71" w14:paraId="689EE2E2"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Describe the location of the compartments or cavities of the body.</w:t>
      </w:r>
      <w:r>
        <w:rPr>
          <w:rStyle w:val="eop"/>
          <w:rFonts w:ascii="Calibri" w:hAnsi="Calibri" w:cs="Calibri"/>
          <w:sz w:val="28"/>
          <w:szCs w:val="28"/>
        </w:rPr>
        <w:t> </w:t>
      </w:r>
    </w:p>
    <w:p w:rsidR="00DC0A71" w:rsidP="00DC0A71" w:rsidRDefault="00DC0A71" w14:paraId="3272F77B"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Describe the serous membranes for the mediastinal, pleural, and abdominal cavities.</w:t>
      </w:r>
      <w:r>
        <w:rPr>
          <w:rStyle w:val="eop"/>
          <w:rFonts w:ascii="Calibri" w:hAnsi="Calibri" w:cs="Calibri"/>
          <w:sz w:val="28"/>
          <w:szCs w:val="28"/>
        </w:rPr>
        <w:t> </w:t>
      </w:r>
    </w:p>
    <w:p w:rsidR="00DC0A71" w:rsidP="00DC0A71" w:rsidRDefault="00DC0A71" w14:paraId="7F8CFB6D" w14:textId="77777777">
      <w:pPr>
        <w:pStyle w:val="paragraph"/>
        <w:numPr>
          <w:ilvl w:val="0"/>
          <w:numId w:val="1"/>
        </w:numPr>
        <w:spacing w:before="0" w:beforeAutospacing="0" w:after="0" w:afterAutospacing="0"/>
        <w:textAlignment w:val="baseline"/>
        <w:rPr>
          <w:rFonts w:ascii="Segoe UI" w:hAnsi="Segoe UI" w:cs="Segoe UI"/>
          <w:sz w:val="18"/>
          <w:szCs w:val="18"/>
        </w:rPr>
      </w:pPr>
      <w:r>
        <w:rPr>
          <w:rStyle w:val="normaltextrun"/>
          <w:rFonts w:ascii="Calibri" w:hAnsi="Calibri" w:cs="Calibri"/>
          <w:color w:val="000000"/>
          <w:sz w:val="28"/>
          <w:szCs w:val="28"/>
        </w:rPr>
        <w:t>Describe the regions and quadrants of the abdomen.</w:t>
      </w:r>
      <w:r>
        <w:rPr>
          <w:rStyle w:val="eop"/>
          <w:rFonts w:ascii="Calibri" w:hAnsi="Calibri" w:cs="Calibri"/>
          <w:sz w:val="28"/>
          <w:szCs w:val="28"/>
        </w:rPr>
        <w:t> </w:t>
      </w:r>
    </w:p>
    <w:p w:rsidR="00DC0A71" w:rsidP="00DC0A71" w:rsidRDefault="00DC0A71" w14:paraId="5E968B51" w14:textId="77777777">
      <w:pPr>
        <w:pStyle w:val="paragraph"/>
        <w:spacing w:before="0" w:beforeAutospacing="0" w:after="0" w:afterAutospacing="0"/>
        <w:textAlignment w:val="baseline"/>
        <w:rPr>
          <w:rFonts w:ascii="Segoe UI" w:hAnsi="Segoe UI" w:cs="Segoe UI"/>
          <w:sz w:val="18"/>
          <w:szCs w:val="18"/>
        </w:rPr>
      </w:pPr>
      <w:r>
        <w:rPr>
          <w:rStyle w:val="eop"/>
          <w:rFonts w:ascii="Calibri" w:hAnsi="Calibri" w:cs="Calibri"/>
          <w:sz w:val="28"/>
          <w:szCs w:val="28"/>
        </w:rPr>
        <w:t> </w:t>
      </w:r>
    </w:p>
    <w:p w:rsidR="00365F5F" w:rsidP="00C83C21" w:rsidRDefault="00365F5F" w14:paraId="681A9695" w14:textId="77777777">
      <w:pPr>
        <w:sectPr w:rsidR="00365F5F" w:rsidSect="00AB1A9F">
          <w:footerReference w:type="default" r:id="rId8"/>
          <w:pgSz w:w="12240" w:h="15840" w:orient="portrait" w:code="1"/>
          <w:pgMar w:top="1440" w:right="1440" w:bottom="1440" w:left="1440" w:header="720" w:footer="720" w:gutter="0"/>
          <w:pgBorders w:offsetFrom="page">
            <w:left w:val="dashDotStroked" w:color="auto" w:sz="24" w:space="24"/>
          </w:pgBorders>
          <w:cols w:space="720"/>
          <w:docGrid w:linePitch="360"/>
        </w:sectPr>
      </w:pPr>
    </w:p>
    <w:p w:rsidR="00C83C21" w:rsidP="00C83C21" w:rsidRDefault="00A044A2" w14:paraId="5BE2294E" w14:textId="5B5B909A">
      <w:pPr>
        <w:rPr>
          <w:rStyle w:val="eop"/>
          <w:rFonts w:ascii="Calibri" w:hAnsi="Calibri" w:cs="Calibri"/>
          <w:color w:val="000000"/>
          <w:sz w:val="56"/>
          <w:szCs w:val="56"/>
          <w:shd w:val="clear" w:color="auto" w:fill="FFFFFF"/>
        </w:rPr>
      </w:pPr>
      <w:r>
        <w:rPr>
          <w:rStyle w:val="normaltextrun"/>
          <w:rFonts w:ascii="Calibri" w:hAnsi="Calibri" w:cs="Calibri"/>
          <w:b/>
          <w:bCs/>
          <w:color w:val="003366"/>
          <w:sz w:val="56"/>
          <w:szCs w:val="56"/>
        </w:rPr>
        <w:lastRenderedPageBreak/>
        <w:t>Pre-Laboratory Exercise 1</w:t>
      </w:r>
      <w:r>
        <w:rPr>
          <w:rStyle w:val="eop"/>
          <w:rFonts w:ascii="Calibri" w:hAnsi="Calibri" w:cs="Calibri"/>
          <w:color w:val="000000"/>
          <w:sz w:val="56"/>
          <w:szCs w:val="56"/>
          <w:shd w:val="clear" w:color="auto" w:fill="FFFFFF"/>
        </w:rPr>
        <w:t> </w:t>
      </w:r>
    </w:p>
    <w:p w:rsidRPr="00E1319A" w:rsidR="00E1319A" w:rsidP="00E1319A" w:rsidRDefault="00E1319A" w14:paraId="2DBC66EA" w14:textId="77777777">
      <w:pPr>
        <w:spacing w:after="0" w:line="240" w:lineRule="auto"/>
        <w:textAlignment w:val="baseline"/>
        <w:rPr>
          <w:rFonts w:ascii="Segoe UI" w:hAnsi="Segoe UI" w:eastAsia="Times New Roman" w:cs="Segoe UI"/>
          <w:sz w:val="18"/>
          <w:szCs w:val="18"/>
        </w:rPr>
      </w:pPr>
      <w:r w:rsidRPr="00E1319A">
        <w:rPr>
          <w:rFonts w:ascii="Calibri" w:hAnsi="Calibri" w:eastAsia="Times New Roman" w:cs="Calibri"/>
          <w:b/>
          <w:bCs/>
          <w:color w:val="003366"/>
          <w:sz w:val="36"/>
          <w:szCs w:val="36"/>
        </w:rPr>
        <w:t>Activity 1</w:t>
      </w:r>
      <w:r w:rsidRPr="00E1319A">
        <w:rPr>
          <w:rFonts w:ascii="Calibri" w:hAnsi="Calibri" w:eastAsia="Times New Roman" w:cs="Calibri"/>
          <w:sz w:val="36"/>
          <w:szCs w:val="36"/>
        </w:rPr>
        <w:t> </w:t>
      </w:r>
    </w:p>
    <w:p w:rsidRPr="00E1319A" w:rsidR="00E1319A" w:rsidP="00E1319A" w:rsidRDefault="00E1319A" w14:paraId="2FC4F21B" w14:textId="77777777">
      <w:pPr>
        <w:spacing w:after="0" w:line="240" w:lineRule="auto"/>
        <w:textAlignment w:val="baseline"/>
        <w:rPr>
          <w:rFonts w:ascii="Segoe UI" w:hAnsi="Segoe UI" w:eastAsia="Times New Roman" w:cs="Segoe UI"/>
          <w:sz w:val="18"/>
          <w:szCs w:val="18"/>
        </w:rPr>
      </w:pPr>
      <w:r w:rsidRPr="00E1319A">
        <w:rPr>
          <w:rFonts w:ascii="Calibri" w:hAnsi="Calibri" w:eastAsia="Times New Roman" w:cs="Calibri"/>
        </w:rPr>
        <w:t> </w:t>
      </w:r>
    </w:p>
    <w:p w:rsidRPr="00E1319A" w:rsidR="00E1319A" w:rsidP="00E1319A" w:rsidRDefault="00E1319A" w14:paraId="6559EA17" w14:textId="38401621">
      <w:pPr>
        <w:spacing w:after="0" w:line="240" w:lineRule="auto"/>
        <w:textAlignment w:val="baseline"/>
        <w:rPr>
          <w:rFonts w:ascii="Segoe UI" w:hAnsi="Segoe UI" w:eastAsia="Times New Roman" w:cs="Segoe UI"/>
          <w:sz w:val="18"/>
          <w:szCs w:val="18"/>
        </w:rPr>
      </w:pPr>
      <w:r w:rsidRPr="00E1319A">
        <w:rPr>
          <w:rFonts w:ascii="Calibri" w:hAnsi="Calibri" w:eastAsia="Times New Roman" w:cs="Calibri"/>
          <w:b/>
          <w:bCs/>
          <w:color w:val="003366"/>
          <w:sz w:val="28"/>
          <w:szCs w:val="28"/>
        </w:rPr>
        <w:t>Instructions</w:t>
      </w:r>
      <w:r w:rsidRPr="00E1319A">
        <w:rPr>
          <w:rFonts w:ascii="Calibri" w:hAnsi="Calibri" w:eastAsia="Times New Roman" w:cs="Calibri"/>
          <w:sz w:val="28"/>
          <w:szCs w:val="28"/>
        </w:rPr>
        <w:t> </w:t>
      </w:r>
      <w:r w:rsidRPr="00E1319A">
        <w:rPr>
          <w:rFonts w:ascii="Calibri" w:hAnsi="Calibri" w:eastAsia="Times New Roman" w:cs="Calibri"/>
          <w:color w:val="003366"/>
          <w:sz w:val="28"/>
          <w:szCs w:val="28"/>
        </w:rPr>
        <w:t>Using your textbook, complete the following pre-lab activity.</w:t>
      </w:r>
      <w:r w:rsidRPr="00E1319A">
        <w:rPr>
          <w:rFonts w:ascii="Calibri" w:hAnsi="Calibri" w:eastAsia="Times New Roman" w:cs="Calibri"/>
          <w:sz w:val="28"/>
          <w:szCs w:val="28"/>
        </w:rPr>
        <w:t> </w:t>
      </w:r>
    </w:p>
    <w:tbl>
      <w:tblPr>
        <w:tblW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0" w:type="dxa"/>
          <w:right w:w="0" w:type="dxa"/>
        </w:tblCellMar>
        <w:tblLook w:val="04A0" w:firstRow="1" w:lastRow="0" w:firstColumn="1" w:lastColumn="0" w:noHBand="0" w:noVBand="1"/>
      </w:tblPr>
      <w:tblGrid>
        <w:gridCol w:w="9290"/>
        <w:gridCol w:w="60"/>
      </w:tblGrid>
      <w:tr w:rsidRPr="00E1319A" w:rsidR="00E1319A" w:rsidTr="23DDFAB3" w14:paraId="4FB11789" w14:textId="77777777">
        <w:tc>
          <w:tcPr>
            <w:tcW w:w="0" w:type="auto"/>
            <w:shd w:val="clear" w:color="auto" w:fill="auto"/>
            <w:tcMar>
              <w:top w:w="45" w:type="dxa"/>
              <w:left w:w="0" w:type="dxa"/>
              <w:bottom w:w="45" w:type="dxa"/>
              <w:right w:w="0" w:type="dxa"/>
            </w:tcMar>
            <w:hideMark/>
          </w:tcPr>
          <w:p w:rsidR="00E1319A" w:rsidP="00E1319A" w:rsidRDefault="00E1319A" w14:paraId="45766D97" w14:textId="0D9DC808">
            <w:pPr>
              <w:spacing w:after="0" w:line="240" w:lineRule="auto"/>
              <w:textAlignment w:val="baseline"/>
              <w:rPr>
                <w:rFonts w:ascii="Calibri" w:hAnsi="Calibri" w:eastAsia="Times New Roman" w:cs="Calibri"/>
                <w:sz w:val="28"/>
                <w:szCs w:val="28"/>
              </w:rPr>
            </w:pPr>
            <w:r w:rsidRPr="00E1319A">
              <w:rPr>
                <w:rFonts w:ascii="Calibri" w:hAnsi="Calibri" w:eastAsia="Times New Roman" w:cs="Calibri"/>
                <w:color w:val="003366"/>
                <w:sz w:val="28"/>
                <w:szCs w:val="28"/>
              </w:rPr>
              <w:t>Define Anatomy:</w:t>
            </w:r>
            <w:r w:rsidRPr="00E1319A">
              <w:rPr>
                <w:rFonts w:ascii="Calibri" w:hAnsi="Calibri" w:eastAsia="Times New Roman" w:cs="Calibri"/>
                <w:sz w:val="28"/>
                <w:szCs w:val="28"/>
              </w:rPr>
              <w:t> </w:t>
            </w:r>
          </w:p>
          <w:p w:rsidRPr="00E1319A" w:rsidR="00E1319A" w:rsidP="00E1319A" w:rsidRDefault="00E1319A" w14:paraId="790F9ECA" w14:textId="77777777">
            <w:pPr>
              <w:spacing w:after="0" w:line="240" w:lineRule="auto"/>
              <w:textAlignment w:val="baseline"/>
              <w:rPr>
                <w:rFonts w:ascii="Times New Roman" w:hAnsi="Times New Roman" w:eastAsia="Times New Roman" w:cs="Times New Roman"/>
                <w:sz w:val="24"/>
                <w:szCs w:val="24"/>
              </w:rPr>
            </w:pPr>
          </w:p>
          <w:p w:rsidRPr="00E1319A" w:rsidR="00E1319A" w:rsidP="00E1319A" w:rsidRDefault="00E1319A" w14:paraId="6B570FA5" w14:textId="77777777">
            <w:pPr>
              <w:spacing w:after="0" w:line="240" w:lineRule="auto"/>
              <w:textAlignment w:val="baseline"/>
              <w:rPr>
                <w:rFonts w:ascii="Times New Roman" w:hAnsi="Times New Roman" w:eastAsia="Times New Roman" w:cs="Times New Roman"/>
                <w:sz w:val="24"/>
                <w:szCs w:val="24"/>
              </w:rPr>
            </w:pPr>
            <w:r w:rsidRPr="00E1319A">
              <w:rPr>
                <w:rFonts w:ascii="Calibri" w:hAnsi="Calibri" w:eastAsia="Times New Roman" w:cs="Calibri"/>
              </w:rPr>
              <w:t> </w:t>
            </w:r>
          </w:p>
        </w:tc>
        <w:tc>
          <w:tcPr>
            <w:tcW w:w="0" w:type="auto"/>
            <w:shd w:val="clear" w:color="auto" w:fill="auto"/>
            <w:tcMar>
              <w:top w:w="45" w:type="dxa"/>
              <w:left w:w="0" w:type="dxa"/>
              <w:bottom w:w="45" w:type="dxa"/>
              <w:right w:w="0" w:type="dxa"/>
            </w:tcMar>
            <w:hideMark/>
          </w:tcPr>
          <w:p w:rsidRPr="00E1319A" w:rsidR="00E1319A" w:rsidP="00E1319A" w:rsidRDefault="00E1319A" w14:paraId="06002C53" w14:textId="77777777">
            <w:pPr>
              <w:spacing w:after="0" w:line="240" w:lineRule="auto"/>
              <w:textAlignment w:val="baseline"/>
              <w:rPr>
                <w:rFonts w:ascii="Times New Roman" w:hAnsi="Times New Roman" w:eastAsia="Times New Roman" w:cs="Times New Roman"/>
                <w:sz w:val="24"/>
                <w:szCs w:val="24"/>
              </w:rPr>
            </w:pPr>
            <w:r w:rsidRPr="00E1319A">
              <w:rPr>
                <w:rFonts w:ascii="Calibri" w:hAnsi="Calibri" w:eastAsia="Times New Roman" w:cs="Calibri"/>
              </w:rPr>
              <w:t> </w:t>
            </w:r>
          </w:p>
        </w:tc>
      </w:tr>
      <w:tr w:rsidRPr="00E1319A" w:rsidR="00E1319A" w:rsidTr="23DDFAB3" w14:paraId="42ADB406" w14:textId="77777777">
        <w:tc>
          <w:tcPr>
            <w:tcW w:w="0" w:type="auto"/>
            <w:shd w:val="clear" w:color="auto" w:fill="auto"/>
            <w:tcMar>
              <w:top w:w="45" w:type="dxa"/>
              <w:left w:w="0" w:type="dxa"/>
              <w:bottom w:w="45" w:type="dxa"/>
              <w:right w:w="0" w:type="dxa"/>
            </w:tcMar>
            <w:hideMark/>
          </w:tcPr>
          <w:p w:rsidRPr="00E1319A" w:rsidR="00E1319A" w:rsidP="00E1319A" w:rsidRDefault="00E1319A" w14:paraId="2610892A" w14:textId="77777777">
            <w:pPr>
              <w:spacing w:after="0" w:line="240" w:lineRule="auto"/>
              <w:textAlignment w:val="baseline"/>
              <w:rPr>
                <w:rFonts w:ascii="Times New Roman" w:hAnsi="Times New Roman" w:eastAsia="Times New Roman" w:cs="Times New Roman"/>
                <w:sz w:val="24"/>
                <w:szCs w:val="24"/>
              </w:rPr>
            </w:pPr>
            <w:r w:rsidRPr="00E1319A">
              <w:rPr>
                <w:rFonts w:ascii="Calibri" w:hAnsi="Calibri" w:eastAsia="Times New Roman" w:cs="Calibri"/>
                <w:color w:val="003366"/>
                <w:sz w:val="28"/>
                <w:szCs w:val="28"/>
              </w:rPr>
              <w:t>Define Physiology: </w:t>
            </w:r>
            <w:r w:rsidRPr="00E1319A">
              <w:rPr>
                <w:rFonts w:ascii="Calibri" w:hAnsi="Calibri" w:eastAsia="Times New Roman" w:cs="Calibri"/>
                <w:sz w:val="28"/>
                <w:szCs w:val="28"/>
              </w:rPr>
              <w:t> </w:t>
            </w:r>
          </w:p>
          <w:p w:rsidR="009D5586" w:rsidP="00E1319A" w:rsidRDefault="009D5586" w14:paraId="242D5387" w14:textId="59770FDF">
            <w:pPr>
              <w:spacing w:after="0" w:line="240" w:lineRule="auto"/>
              <w:textAlignment w:val="baseline"/>
              <w:rPr>
                <w:rFonts w:ascii="Times New Roman" w:hAnsi="Times New Roman" w:eastAsia="Times New Roman" w:cs="Times New Roman"/>
                <w:sz w:val="24"/>
                <w:szCs w:val="24"/>
              </w:rPr>
            </w:pPr>
            <w:r w:rsidRPr="23DDFAB3" w:rsidR="00E1319A">
              <w:rPr>
                <w:rFonts w:ascii="Calibri" w:hAnsi="Calibri" w:eastAsia="Times New Roman" w:cs="Calibri"/>
              </w:rPr>
              <w:t> </w:t>
            </w:r>
          </w:p>
          <w:p w:rsidRPr="00E1319A" w:rsidR="00E1319A" w:rsidP="00E1319A" w:rsidRDefault="00E1319A" w14:paraId="15C0A87C" w14:textId="2A87E1F0">
            <w:pPr>
              <w:spacing w:after="0" w:line="240" w:lineRule="auto"/>
              <w:textAlignment w:val="baseline"/>
              <w:rPr>
                <w:rFonts w:ascii="Times New Roman" w:hAnsi="Times New Roman" w:eastAsia="Times New Roman" w:cs="Times New Roman"/>
                <w:sz w:val="24"/>
                <w:szCs w:val="24"/>
              </w:rPr>
            </w:pPr>
          </w:p>
        </w:tc>
        <w:tc>
          <w:tcPr>
            <w:tcW w:w="0" w:type="auto"/>
            <w:shd w:val="clear" w:color="auto" w:fill="auto"/>
            <w:tcMar>
              <w:top w:w="45" w:type="dxa"/>
              <w:left w:w="0" w:type="dxa"/>
              <w:bottom w:w="45" w:type="dxa"/>
              <w:right w:w="0" w:type="dxa"/>
            </w:tcMar>
            <w:hideMark/>
          </w:tcPr>
          <w:p w:rsidRPr="00E1319A" w:rsidR="00E1319A" w:rsidP="00E1319A" w:rsidRDefault="00E1319A" w14:paraId="1B0C51E0" w14:textId="77777777">
            <w:pPr>
              <w:spacing w:after="0" w:line="240" w:lineRule="auto"/>
              <w:textAlignment w:val="baseline"/>
              <w:rPr>
                <w:rFonts w:ascii="Times New Roman" w:hAnsi="Times New Roman" w:eastAsia="Times New Roman" w:cs="Times New Roman"/>
                <w:sz w:val="24"/>
                <w:szCs w:val="24"/>
              </w:rPr>
            </w:pPr>
            <w:r w:rsidRPr="00E1319A">
              <w:rPr>
                <w:rFonts w:ascii="Calibri" w:hAnsi="Calibri" w:eastAsia="Times New Roman" w:cs="Calibri"/>
              </w:rPr>
              <w:t> </w:t>
            </w:r>
          </w:p>
        </w:tc>
      </w:tr>
      <w:tr w:rsidRPr="00E1319A" w:rsidR="00E1319A" w:rsidTr="23DDFAB3" w14:paraId="5EE64B03" w14:textId="77777777">
        <w:tc>
          <w:tcPr>
            <w:tcW w:w="0" w:type="auto"/>
            <w:shd w:val="clear" w:color="auto" w:fill="auto"/>
            <w:tcMar>
              <w:top w:w="45" w:type="dxa"/>
              <w:left w:w="0" w:type="dxa"/>
              <w:bottom w:w="45" w:type="dxa"/>
              <w:right w:w="0" w:type="dxa"/>
            </w:tcMar>
            <w:hideMark/>
          </w:tcPr>
          <w:p w:rsidR="00E1319A" w:rsidP="23DDFAB3" w:rsidRDefault="00E1319A" w14:paraId="04D71ABE" w14:textId="00A1CCA3">
            <w:pPr>
              <w:spacing w:after="0" w:line="240" w:lineRule="auto"/>
              <w:textAlignment w:val="baseline"/>
              <w:rPr>
                <w:rFonts w:ascii="Calibri" w:hAnsi="Calibri" w:eastAsia="Times New Roman" w:cs="Calibri"/>
                <w:sz w:val="28"/>
                <w:szCs w:val="28"/>
              </w:rPr>
            </w:pPr>
            <w:r w:rsidRPr="23DDFAB3" w:rsidR="74E57BE6">
              <w:rPr>
                <w:rFonts w:ascii="Calibri" w:hAnsi="Calibri" w:eastAsia="Times New Roman" w:cs="Calibri"/>
                <w:sz w:val="28"/>
                <w:szCs w:val="28"/>
              </w:rPr>
              <w:t>Briefly describe 3 things you know about Anatomy and Physiology:</w:t>
            </w:r>
            <w:r w:rsidRPr="23DDFAB3" w:rsidR="00E1319A">
              <w:rPr>
                <w:rFonts w:ascii="Calibri" w:hAnsi="Calibri" w:eastAsia="Times New Roman" w:cs="Calibri"/>
                <w:sz w:val="28"/>
                <w:szCs w:val="28"/>
              </w:rPr>
              <w:t> </w:t>
            </w:r>
          </w:p>
          <w:p w:rsidR="23DDFAB3" w:rsidP="23DDFAB3" w:rsidRDefault="23DDFAB3" w14:paraId="417399F9" w14:textId="53224C26">
            <w:pPr>
              <w:pStyle w:val="Normal"/>
              <w:spacing w:after="0" w:line="240" w:lineRule="auto"/>
              <w:rPr>
                <w:rFonts w:ascii="Calibri" w:hAnsi="Calibri" w:eastAsia="Times New Roman" w:cs="Calibri"/>
                <w:sz w:val="28"/>
                <w:szCs w:val="28"/>
              </w:rPr>
            </w:pPr>
          </w:p>
          <w:p w:rsidR="23DDFAB3" w:rsidP="23DDFAB3" w:rsidRDefault="23DDFAB3" w14:paraId="7975AC28" w14:textId="7B3ABE4D">
            <w:pPr>
              <w:pStyle w:val="Normal"/>
              <w:spacing w:after="0" w:line="240" w:lineRule="auto"/>
              <w:rPr>
                <w:rFonts w:ascii="Calibri" w:hAnsi="Calibri" w:eastAsia="Times New Roman" w:cs="Calibri"/>
                <w:sz w:val="28"/>
                <w:szCs w:val="28"/>
              </w:rPr>
            </w:pPr>
          </w:p>
          <w:p w:rsidR="00E1319A" w:rsidP="00E1319A" w:rsidRDefault="00E1319A" w14:paraId="25256B28" w14:textId="278CAB15">
            <w:pPr>
              <w:spacing w:after="0" w:line="240" w:lineRule="auto"/>
              <w:textAlignment w:val="baseline"/>
              <w:rPr>
                <w:rFonts w:ascii="Times New Roman" w:hAnsi="Times New Roman" w:eastAsia="Times New Roman" w:cs="Times New Roman"/>
                <w:sz w:val="24"/>
                <w:szCs w:val="24"/>
              </w:rPr>
            </w:pPr>
          </w:p>
          <w:p w:rsidR="00E1319A" w:rsidP="00E1319A" w:rsidRDefault="00E1319A" w14:paraId="5A8C1E64" w14:textId="4C76D365">
            <w:pPr>
              <w:spacing w:after="0" w:line="240" w:lineRule="auto"/>
              <w:textAlignment w:val="baseline"/>
              <w:rPr>
                <w:rFonts w:ascii="Times New Roman" w:hAnsi="Times New Roman" w:eastAsia="Times New Roman" w:cs="Times New Roman"/>
                <w:sz w:val="24"/>
                <w:szCs w:val="24"/>
              </w:rPr>
            </w:pPr>
          </w:p>
          <w:p w:rsidR="00E1319A" w:rsidP="00E1319A" w:rsidRDefault="00E1319A" w14:paraId="0598A735" w14:textId="2DC60854">
            <w:pPr>
              <w:spacing w:after="0" w:line="240" w:lineRule="auto"/>
              <w:textAlignment w:val="baseline"/>
              <w:rPr>
                <w:rFonts w:ascii="Times New Roman" w:hAnsi="Times New Roman" w:eastAsia="Times New Roman" w:cs="Times New Roman"/>
                <w:sz w:val="24"/>
                <w:szCs w:val="24"/>
              </w:rPr>
            </w:pPr>
          </w:p>
          <w:p w:rsidR="009D5586" w:rsidP="00E1319A" w:rsidRDefault="009D5586" w14:paraId="213A4819" w14:textId="53ECA8CB">
            <w:pPr>
              <w:spacing w:after="0" w:line="240" w:lineRule="auto"/>
              <w:textAlignment w:val="baseline"/>
              <w:rPr>
                <w:rFonts w:ascii="Times New Roman" w:hAnsi="Times New Roman" w:eastAsia="Times New Roman" w:cs="Times New Roman"/>
                <w:sz w:val="24"/>
                <w:szCs w:val="24"/>
              </w:rPr>
            </w:pPr>
          </w:p>
          <w:p w:rsidRPr="00E1319A" w:rsidR="009D5586" w:rsidP="00E1319A" w:rsidRDefault="009D5586" w14:paraId="3914590D" w14:textId="77777777">
            <w:pPr>
              <w:spacing w:after="0" w:line="240" w:lineRule="auto"/>
              <w:textAlignment w:val="baseline"/>
              <w:rPr>
                <w:rFonts w:ascii="Times New Roman" w:hAnsi="Times New Roman" w:eastAsia="Times New Roman" w:cs="Times New Roman"/>
                <w:sz w:val="24"/>
                <w:szCs w:val="24"/>
              </w:rPr>
            </w:pPr>
          </w:p>
          <w:p w:rsidRPr="00E1319A" w:rsidR="00E1319A" w:rsidP="00E1319A" w:rsidRDefault="00E1319A" w14:paraId="4B299D60" w14:textId="77777777">
            <w:pPr>
              <w:spacing w:after="0" w:line="240" w:lineRule="auto"/>
              <w:textAlignment w:val="baseline"/>
              <w:rPr>
                <w:rFonts w:ascii="Times New Roman" w:hAnsi="Times New Roman" w:eastAsia="Times New Roman" w:cs="Times New Roman"/>
                <w:sz w:val="24"/>
                <w:szCs w:val="24"/>
              </w:rPr>
            </w:pPr>
            <w:r w:rsidRPr="00E1319A">
              <w:rPr>
                <w:rFonts w:ascii="Calibri" w:hAnsi="Calibri" w:eastAsia="Times New Roman" w:cs="Calibri"/>
              </w:rPr>
              <w:t> </w:t>
            </w:r>
          </w:p>
        </w:tc>
        <w:tc>
          <w:tcPr>
            <w:tcW w:w="0" w:type="auto"/>
            <w:shd w:val="clear" w:color="auto" w:fill="auto"/>
            <w:tcMar>
              <w:top w:w="45" w:type="dxa"/>
              <w:left w:w="0" w:type="dxa"/>
              <w:bottom w:w="45" w:type="dxa"/>
              <w:right w:w="0" w:type="dxa"/>
            </w:tcMar>
            <w:hideMark/>
          </w:tcPr>
          <w:p w:rsidRPr="00E1319A" w:rsidR="00E1319A" w:rsidP="00E1319A" w:rsidRDefault="00E1319A" w14:paraId="1687481D" w14:textId="77777777">
            <w:pPr>
              <w:spacing w:after="0" w:line="240" w:lineRule="auto"/>
              <w:textAlignment w:val="baseline"/>
              <w:rPr>
                <w:rFonts w:ascii="Times New Roman" w:hAnsi="Times New Roman" w:eastAsia="Times New Roman" w:cs="Times New Roman"/>
                <w:sz w:val="24"/>
                <w:szCs w:val="24"/>
              </w:rPr>
            </w:pPr>
            <w:r w:rsidRPr="00E1319A">
              <w:rPr>
                <w:rFonts w:ascii="Calibri" w:hAnsi="Calibri" w:eastAsia="Times New Roman" w:cs="Calibri"/>
              </w:rPr>
              <w:t> </w:t>
            </w:r>
          </w:p>
        </w:tc>
      </w:tr>
    </w:tbl>
    <w:p w:rsidR="009D5586" w:rsidP="00C83C21" w:rsidRDefault="009D5586" w14:paraId="27F176D4" w14:textId="77777777">
      <w:pPr>
        <w:sectPr w:rsidR="009D5586" w:rsidSect="0057531B">
          <w:pgSz w:w="12240" w:h="15840" w:orient="portrait"/>
          <w:pgMar w:top="1440" w:right="1440" w:bottom="1440" w:left="1440" w:header="720" w:footer="720" w:gutter="0"/>
          <w:pgBorders w:offsetFrom="page">
            <w:left w:val="dashDotStroked" w:color="auto" w:sz="24" w:space="24"/>
          </w:pgBorders>
          <w:cols w:space="720"/>
          <w:docGrid w:linePitch="360"/>
        </w:sectPr>
      </w:pPr>
    </w:p>
    <w:p w:rsidR="00EF0CEC" w:rsidP="00A8546D" w:rsidRDefault="00EF0CEC" w14:paraId="446779B6" w14:textId="0D4168F4">
      <w:pPr>
        <w:spacing w:after="0" w:line="240" w:lineRule="auto"/>
        <w:textAlignment w:val="baseline"/>
        <w:rPr>
          <w:rFonts w:ascii="Calibri" w:hAnsi="Calibri" w:eastAsia="Times New Roman" w:cs="Calibri"/>
          <w:b/>
          <w:bCs/>
          <w:color w:val="2E75B5"/>
          <w:sz w:val="48"/>
          <w:szCs w:val="48"/>
        </w:rPr>
      </w:pPr>
      <w:r>
        <w:rPr>
          <w:rFonts w:ascii="Calibri" w:hAnsi="Calibri" w:eastAsia="Times New Roman" w:cs="Calibri"/>
          <w:b/>
          <w:bCs/>
          <w:color w:val="2E75B5"/>
          <w:sz w:val="48"/>
          <w:szCs w:val="48"/>
        </w:rPr>
        <w:lastRenderedPageBreak/>
        <w:t>Exercise 1: Introduction to the Human Body</w:t>
      </w:r>
    </w:p>
    <w:p w:rsidR="00EF0CEC" w:rsidP="00A8546D" w:rsidRDefault="00EF0CEC" w14:paraId="4B069D9A" w14:textId="77777777">
      <w:pPr>
        <w:spacing w:after="0" w:line="240" w:lineRule="auto"/>
        <w:textAlignment w:val="baseline"/>
        <w:rPr>
          <w:rFonts w:ascii="Calibri" w:hAnsi="Calibri" w:eastAsia="Times New Roman" w:cs="Calibri"/>
          <w:b/>
          <w:bCs/>
          <w:color w:val="2E75B5"/>
          <w:sz w:val="48"/>
          <w:szCs w:val="48"/>
        </w:rPr>
      </w:pPr>
    </w:p>
    <w:p w:rsidRPr="00A8546D" w:rsidR="00A8546D" w:rsidP="00A8546D" w:rsidRDefault="00A8546D" w14:paraId="4770EFCB" w14:textId="42D0194D">
      <w:pPr>
        <w:spacing w:after="0" w:line="240" w:lineRule="auto"/>
        <w:textAlignment w:val="baseline"/>
        <w:rPr>
          <w:rFonts w:ascii="Segoe UI" w:hAnsi="Segoe UI" w:eastAsia="Times New Roman" w:cs="Segoe UI"/>
          <w:color w:val="2E75B5"/>
          <w:sz w:val="36"/>
          <w:szCs w:val="36"/>
        </w:rPr>
      </w:pPr>
      <w:r w:rsidRPr="00A8546D">
        <w:rPr>
          <w:rFonts w:ascii="Calibri" w:hAnsi="Calibri" w:eastAsia="Times New Roman" w:cs="Calibri"/>
          <w:b/>
          <w:bCs/>
          <w:color w:val="2E75B5"/>
          <w:sz w:val="36"/>
          <w:szCs w:val="36"/>
        </w:rPr>
        <w:t>Activity 1.1</w:t>
      </w:r>
      <w:r w:rsidRPr="00EF0CEC">
        <w:rPr>
          <w:rFonts w:ascii="Calibri" w:hAnsi="Calibri" w:eastAsia="Times New Roman" w:cs="Calibri"/>
          <w:b/>
          <w:bCs/>
          <w:color w:val="2E75B5"/>
          <w:sz w:val="36"/>
          <w:szCs w:val="36"/>
        </w:rPr>
        <w:t xml:space="preserve">: </w:t>
      </w:r>
      <w:r w:rsidRPr="00A8546D">
        <w:rPr>
          <w:rFonts w:ascii="Calibri" w:hAnsi="Calibri" w:eastAsia="Times New Roman" w:cs="Calibri"/>
          <w:b/>
          <w:bCs/>
          <w:color w:val="2E75B5"/>
          <w:sz w:val="36"/>
          <w:szCs w:val="36"/>
        </w:rPr>
        <w:t>Introduction to Anatomical Position and Directional Terms</w:t>
      </w:r>
      <w:r w:rsidRPr="00A8546D">
        <w:rPr>
          <w:rFonts w:ascii="Calibri" w:hAnsi="Calibri" w:eastAsia="Times New Roman" w:cs="Calibri"/>
          <w:color w:val="2E75B5"/>
          <w:sz w:val="36"/>
          <w:szCs w:val="36"/>
        </w:rPr>
        <w:t> </w:t>
      </w:r>
    </w:p>
    <w:p w:rsidRPr="00A8546D" w:rsidR="00A8546D" w:rsidP="00A8546D" w:rsidRDefault="00A8546D" w14:paraId="52AC0AB9"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Pr="00A8546D" w:rsidR="00A8546D" w:rsidP="00A8546D" w:rsidRDefault="00A8546D" w14:paraId="2D243C17" w14:textId="7FEEEB5D">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color w:val="000000"/>
          <w:sz w:val="28"/>
          <w:szCs w:val="28"/>
        </w:rPr>
        <w:t>Try standing in </w:t>
      </w:r>
      <w:r w:rsidRPr="00A8546D">
        <w:rPr>
          <w:rFonts w:ascii="Calibri" w:hAnsi="Calibri" w:eastAsia="Times New Roman" w:cs="Calibri"/>
          <w:b/>
          <w:bCs/>
          <w:color w:val="000000"/>
          <w:sz w:val="28"/>
          <w:szCs w:val="28"/>
        </w:rPr>
        <w:t>anatomical position</w:t>
      </w:r>
      <w:r w:rsidRPr="00A8546D">
        <w:rPr>
          <w:rFonts w:ascii="Calibri" w:hAnsi="Calibri" w:eastAsia="Times New Roman" w:cs="Calibri"/>
          <w:color w:val="000000"/>
          <w:sz w:val="28"/>
          <w:szCs w:val="28"/>
        </w:rPr>
        <w:t>, with your feet planted on the floor about hip-width apart, palms facing forward, eyes looking straight ahead. When a person is in anatomical position lying on their back, this is called </w:t>
      </w:r>
      <w:r w:rsidRPr="00A8546D">
        <w:rPr>
          <w:rFonts w:ascii="Calibri" w:hAnsi="Calibri" w:eastAsia="Times New Roman" w:cs="Calibri"/>
          <w:b/>
          <w:bCs/>
          <w:color w:val="000000"/>
          <w:sz w:val="28"/>
          <w:szCs w:val="28"/>
        </w:rPr>
        <w:t>supine</w:t>
      </w:r>
      <w:r w:rsidRPr="00A8546D">
        <w:rPr>
          <w:rFonts w:ascii="Calibri" w:hAnsi="Calibri" w:eastAsia="Times New Roman" w:cs="Calibri"/>
          <w:color w:val="000000"/>
          <w:sz w:val="28"/>
          <w:szCs w:val="28"/>
        </w:rPr>
        <w:t>. The </w:t>
      </w:r>
      <w:r w:rsidRPr="00A8546D">
        <w:rPr>
          <w:rFonts w:ascii="Calibri" w:hAnsi="Calibri" w:eastAsia="Times New Roman" w:cs="Calibri"/>
          <w:b/>
          <w:bCs/>
          <w:color w:val="000000"/>
          <w:sz w:val="28"/>
          <w:szCs w:val="28"/>
        </w:rPr>
        <w:t>prone</w:t>
      </w:r>
      <w:r w:rsidRPr="00A8546D">
        <w:rPr>
          <w:rFonts w:ascii="Calibri" w:hAnsi="Calibri" w:eastAsia="Times New Roman" w:cs="Calibri"/>
          <w:color w:val="000000"/>
          <w:sz w:val="28"/>
          <w:szCs w:val="28"/>
        </w:rPr>
        <w:t> position is lying face down.</w:t>
      </w:r>
      <w:r w:rsidRPr="00A8546D">
        <w:rPr>
          <w:rFonts w:ascii="Calibri" w:hAnsi="Calibri" w:eastAsia="Times New Roman" w:cs="Calibri"/>
          <w:sz w:val="28"/>
          <w:szCs w:val="28"/>
        </w:rPr>
        <w:t> </w:t>
      </w:r>
      <w:r>
        <w:rPr>
          <w:rFonts w:ascii="Calibri" w:hAnsi="Calibri" w:eastAsia="Times New Roman" w:cs="Calibri"/>
          <w:sz w:val="28"/>
          <w:szCs w:val="28"/>
        </w:rPr>
        <w:t>All directional terms are used</w:t>
      </w:r>
      <w:r w:rsidR="007001F5">
        <w:rPr>
          <w:rFonts w:ascii="Calibri" w:hAnsi="Calibri" w:eastAsia="Times New Roman" w:cs="Calibri"/>
          <w:sz w:val="28"/>
          <w:szCs w:val="28"/>
        </w:rPr>
        <w:t xml:space="preserve"> in reference to the body as it is in anatomical position. </w:t>
      </w:r>
    </w:p>
    <w:p w:rsidR="007001F5" w:rsidP="007001F5" w:rsidRDefault="00A8546D" w14:paraId="3AECB7CC" w14:textId="77777777">
      <w:pPr>
        <w:keepNext/>
        <w:shd w:val="clear" w:color="auto" w:fill="FFFFFF"/>
        <w:spacing w:after="0" w:line="240" w:lineRule="auto"/>
        <w:jc w:val="center"/>
      </w:pPr>
      <w:r>
        <w:rPr>
          <w:noProof/>
        </w:rPr>
        <w:drawing>
          <wp:inline distT="0" distB="0" distL="0" distR="0" wp14:anchorId="334204B5" wp14:editId="282E87CB">
            <wp:extent cx="4010025" cy="4048125"/>
            <wp:effectExtent l="0" t="0" r="9525" b="9525"/>
            <wp:docPr id="1303881635" name="Picture 1303881635" descr="C:\Users\lpryor\AppData\Local\Microsoft\Windows\INetCache\Content.MSO\77B8229D.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4010025" cy="4048125"/>
                    </a:xfrm>
                    <a:prstGeom prst="rect">
                      <a:avLst/>
                    </a:prstGeom>
                  </pic:spPr>
                </pic:pic>
              </a:graphicData>
            </a:graphic>
          </wp:inline>
        </w:drawing>
      </w:r>
    </w:p>
    <w:p w:rsidRPr="00A8546D" w:rsidR="00A8546D" w:rsidP="007001F5" w:rsidRDefault="007001F5" w14:paraId="622212DF" w14:textId="435A5B31">
      <w:pPr>
        <w:pStyle w:val="Caption"/>
        <w:jc w:val="center"/>
        <w:rPr>
          <w:rFonts w:ascii="Segoe UI" w:hAnsi="Segoe UI" w:eastAsia="Times New Roman" w:cs="Segoe UI"/>
          <w:color w:val="000000"/>
        </w:rPr>
      </w:pPr>
      <w:r>
        <w:t xml:space="preserve">Figure </w:t>
      </w:r>
      <w:r>
        <w:fldChar w:fldCharType="begin"/>
      </w:r>
      <w:r>
        <w:instrText> SEQ Figure \* ARABIC </w:instrText>
      </w:r>
      <w:r>
        <w:fldChar w:fldCharType="separate"/>
      </w:r>
      <w:r w:rsidR="00AB1A9F">
        <w:rPr>
          <w:noProof/>
        </w:rPr>
        <w:t>2</w:t>
      </w:r>
      <w:r>
        <w:fldChar w:fldCharType="end"/>
      </w:r>
      <w:r>
        <w:t xml:space="preserve"> Directional Terms are labeled on this body, which is standing in anatomical </w:t>
      </w:r>
      <w:proofErr w:type="spellStart"/>
      <w:r>
        <w:t>posistion</w:t>
      </w:r>
      <w:proofErr w:type="spellEnd"/>
      <w:r>
        <w:t>. Credit: CNX Anatomy and Physiology</w:t>
      </w:r>
    </w:p>
    <w:p w:rsidRPr="00A8546D" w:rsidR="00A8546D" w:rsidP="00A8546D" w:rsidRDefault="00A8546D" w14:paraId="503AF104"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00D80F31" w:rsidP="00A8546D" w:rsidRDefault="00D80F31" w14:paraId="7E59F36D" w14:textId="77777777">
      <w:pPr>
        <w:spacing w:after="0" w:line="240" w:lineRule="auto"/>
        <w:textAlignment w:val="baseline"/>
        <w:rPr>
          <w:rFonts w:ascii="Calibri" w:hAnsi="Calibri" w:eastAsia="Times New Roman" w:cs="Calibri"/>
          <w:b/>
          <w:bCs/>
          <w:sz w:val="28"/>
          <w:szCs w:val="28"/>
        </w:rPr>
      </w:pPr>
    </w:p>
    <w:p w:rsidR="00D80F31" w:rsidP="00A8546D" w:rsidRDefault="00D80F31" w14:paraId="3644FB27" w14:textId="77777777">
      <w:pPr>
        <w:spacing w:after="0" w:line="240" w:lineRule="auto"/>
        <w:textAlignment w:val="baseline"/>
        <w:rPr>
          <w:rFonts w:ascii="Calibri" w:hAnsi="Calibri" w:eastAsia="Times New Roman" w:cs="Calibri"/>
          <w:b/>
          <w:bCs/>
          <w:sz w:val="28"/>
          <w:szCs w:val="28"/>
        </w:rPr>
      </w:pPr>
    </w:p>
    <w:p w:rsidR="00D80F31" w:rsidP="00A8546D" w:rsidRDefault="00D80F31" w14:paraId="058AFD9A" w14:textId="77777777">
      <w:pPr>
        <w:spacing w:after="0" w:line="240" w:lineRule="auto"/>
        <w:textAlignment w:val="baseline"/>
        <w:rPr>
          <w:rFonts w:ascii="Calibri" w:hAnsi="Calibri" w:eastAsia="Times New Roman" w:cs="Calibri"/>
          <w:b/>
          <w:bCs/>
          <w:sz w:val="28"/>
          <w:szCs w:val="28"/>
        </w:rPr>
      </w:pPr>
    </w:p>
    <w:p w:rsidRPr="00A8546D" w:rsidR="00A8546D" w:rsidP="00A8546D" w:rsidRDefault="00A8546D" w14:paraId="003D17E6" w14:textId="0F63DFBD">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lastRenderedPageBreak/>
        <w:t>Go through the pairs of directional terms and use your own body to place them into context.</w:t>
      </w:r>
      <w:r w:rsidRPr="00A8546D">
        <w:rPr>
          <w:rFonts w:ascii="Calibri" w:hAnsi="Calibri" w:eastAsia="Times New Roman" w:cs="Calibri"/>
          <w:sz w:val="28"/>
          <w:szCs w:val="28"/>
        </w:rPr>
        <w:t> Remember that directional terms are used to describe locations in a relative way. For example, you would use these terms to describe where the heart is relative to the midline of the body, or where the heart is relative to another organ or region. </w:t>
      </w:r>
    </w:p>
    <w:p w:rsidRPr="00D80F31" w:rsidR="007001F5" w:rsidP="00A8546D" w:rsidRDefault="00A8546D" w14:paraId="53BEBBB1" w14:textId="40F8820F">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6E8A7252" w14:textId="308AB140">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Anterior/Ventral: towards the front  </w:t>
      </w:r>
    </w:p>
    <w:p w:rsidRPr="00A8546D" w:rsidR="00A8546D" w:rsidP="00A8546D" w:rsidRDefault="00A8546D" w14:paraId="50509352"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Posterior/Dorsal: towards the back </w:t>
      </w:r>
    </w:p>
    <w:p w:rsidRPr="00A8546D" w:rsidR="00A8546D" w:rsidP="00A8546D" w:rsidRDefault="00A8546D" w14:paraId="3E30A168"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6AACECD8"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A.  Note which side of your body is anterior and which side is posterior. </w:t>
      </w:r>
      <w:r w:rsidRPr="00A8546D">
        <w:rPr>
          <w:rFonts w:ascii="Calibri" w:hAnsi="Calibri" w:eastAsia="Times New Roman" w:cs="Calibri"/>
          <w:sz w:val="28"/>
          <w:szCs w:val="28"/>
        </w:rPr>
        <w:t> </w:t>
      </w:r>
    </w:p>
    <w:p w:rsidRPr="00A8546D" w:rsidR="00A8546D" w:rsidP="00A8546D" w:rsidRDefault="00A8546D" w14:paraId="0707010D"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32BFF663"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Inferior: towards the bottom </w:t>
      </w:r>
    </w:p>
    <w:p w:rsidRPr="00A8546D" w:rsidR="00A8546D" w:rsidP="00A8546D" w:rsidRDefault="00A8546D" w14:paraId="095C0351"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Superior: towards the top </w:t>
      </w:r>
    </w:p>
    <w:p w:rsidRPr="00A8546D" w:rsidR="00A8546D" w:rsidP="00A8546D" w:rsidRDefault="00A8546D" w14:paraId="29F7FB9D"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297C90ED"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B. On your body, note which direction is inferior and which is superior. </w:t>
      </w:r>
      <w:r w:rsidRPr="00A8546D">
        <w:rPr>
          <w:rFonts w:ascii="Calibri" w:hAnsi="Calibri" w:eastAsia="Times New Roman" w:cs="Calibri"/>
          <w:sz w:val="28"/>
          <w:szCs w:val="28"/>
        </w:rPr>
        <w:t> </w:t>
      </w:r>
    </w:p>
    <w:p w:rsidRPr="00A8546D" w:rsidR="00A8546D" w:rsidP="00A8546D" w:rsidRDefault="00A8546D" w14:paraId="2AD0943D"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1ED3AE38"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Medial: towards the middle </w:t>
      </w:r>
    </w:p>
    <w:p w:rsidRPr="00A8546D" w:rsidR="00A8546D" w:rsidP="00A8546D" w:rsidRDefault="00A8546D" w14:paraId="39CF6DD1"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Lateral: towards the periphery </w:t>
      </w:r>
    </w:p>
    <w:p w:rsidRPr="00A8546D" w:rsidR="00A8546D" w:rsidP="00A8546D" w:rsidRDefault="00A8546D" w14:paraId="65B4ABBD"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Pr="00A8546D" w:rsidR="00A8546D" w:rsidP="00A8546D" w:rsidRDefault="00A8546D" w14:paraId="5F2D5011"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C. Note which direction is medial and which is lateral. </w:t>
      </w:r>
      <w:r w:rsidRPr="00A8546D">
        <w:rPr>
          <w:rFonts w:ascii="Calibri" w:hAnsi="Calibri" w:eastAsia="Times New Roman" w:cs="Calibri"/>
          <w:sz w:val="28"/>
          <w:szCs w:val="28"/>
        </w:rPr>
        <w:t> </w:t>
      </w:r>
    </w:p>
    <w:p w:rsidRPr="00A8546D" w:rsidR="00A8546D" w:rsidP="00A8546D" w:rsidRDefault="00A8546D" w14:paraId="68659748"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1C698FB5"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Proximal and Distal:  </w:t>
      </w:r>
    </w:p>
    <w:p w:rsidRPr="00A8546D" w:rsidR="00A8546D" w:rsidP="00A8546D" w:rsidRDefault="00A8546D" w14:paraId="18BAD179"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Proximal: lying close to the body on a limb (arm/ leg) </w:t>
      </w:r>
    </w:p>
    <w:p w:rsidRPr="00A8546D" w:rsidR="00A8546D" w:rsidP="00A8546D" w:rsidRDefault="00A8546D" w14:paraId="5202C3B5"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Distal: lying away from the body on a limb (arm/leg) </w:t>
      </w:r>
    </w:p>
    <w:p w:rsidRPr="00A8546D" w:rsidR="00A8546D" w:rsidP="00A8546D" w:rsidRDefault="00A8546D" w14:paraId="4F1ACBCC"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5209312B"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45B01337"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D. On your arm, note which direction is proximal and which is distal. </w:t>
      </w:r>
      <w:r w:rsidRPr="00A8546D">
        <w:rPr>
          <w:rFonts w:ascii="Calibri" w:hAnsi="Calibri" w:eastAsia="Times New Roman" w:cs="Calibri"/>
          <w:sz w:val="28"/>
          <w:szCs w:val="28"/>
        </w:rPr>
        <w:t> </w:t>
      </w:r>
    </w:p>
    <w:p w:rsidRPr="00A8546D" w:rsidR="00A8546D" w:rsidP="00A8546D" w:rsidRDefault="00A8546D" w14:paraId="0EDE0198"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75EFEB2C"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Superficial: towards the surface of the body or the skin </w:t>
      </w:r>
    </w:p>
    <w:p w:rsidRPr="00A8546D" w:rsidR="00A8546D" w:rsidP="00A8546D" w:rsidRDefault="00A8546D" w14:paraId="101DF7B7"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Deep: away from the surface of the body or the skin </w:t>
      </w:r>
    </w:p>
    <w:p w:rsidRPr="00A8546D" w:rsidR="00A8546D" w:rsidP="00A8546D" w:rsidRDefault="00A8546D" w14:paraId="68B4DD5A"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7D9CB689"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E. Note which structures of your body are superficial and which structures are deep.</w:t>
      </w:r>
      <w:r w:rsidRPr="00A8546D">
        <w:rPr>
          <w:rFonts w:ascii="Calibri" w:hAnsi="Calibri" w:eastAsia="Times New Roman" w:cs="Calibri"/>
          <w:sz w:val="28"/>
          <w:szCs w:val="28"/>
        </w:rPr>
        <w:t> </w:t>
      </w:r>
    </w:p>
    <w:p w:rsidR="00D80F31" w:rsidP="00A8546D" w:rsidRDefault="00A8546D" w14:paraId="78C3175D"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00D80F31" w:rsidP="00A8546D" w:rsidRDefault="00D80F31" w14:paraId="72DA7D78" w14:textId="77777777">
      <w:pPr>
        <w:spacing w:after="0" w:line="240" w:lineRule="auto"/>
        <w:textAlignment w:val="baseline"/>
        <w:rPr>
          <w:rFonts w:ascii="Calibri" w:hAnsi="Calibri" w:eastAsia="Times New Roman" w:cs="Calibri"/>
          <w:b/>
          <w:bCs/>
          <w:color w:val="0000FF"/>
          <w:sz w:val="32"/>
          <w:szCs w:val="32"/>
        </w:rPr>
      </w:pPr>
    </w:p>
    <w:p w:rsidR="00D80F31" w:rsidP="00A8546D" w:rsidRDefault="00D80F31" w14:paraId="4B33927F" w14:textId="77777777">
      <w:pPr>
        <w:spacing w:after="0" w:line="240" w:lineRule="auto"/>
        <w:textAlignment w:val="baseline"/>
        <w:rPr>
          <w:rFonts w:ascii="Calibri" w:hAnsi="Calibri" w:eastAsia="Times New Roman" w:cs="Calibri"/>
          <w:b/>
          <w:bCs/>
          <w:color w:val="0000FF"/>
          <w:sz w:val="32"/>
          <w:szCs w:val="32"/>
        </w:rPr>
      </w:pPr>
    </w:p>
    <w:p w:rsidR="00D80F31" w:rsidP="00A8546D" w:rsidRDefault="00D80F31" w14:paraId="3F2C73B5" w14:textId="77777777">
      <w:pPr>
        <w:spacing w:after="0" w:line="240" w:lineRule="auto"/>
        <w:textAlignment w:val="baseline"/>
        <w:rPr>
          <w:rFonts w:ascii="Calibri" w:hAnsi="Calibri" w:eastAsia="Times New Roman" w:cs="Calibri"/>
          <w:b/>
          <w:bCs/>
          <w:color w:val="0000FF"/>
          <w:sz w:val="32"/>
          <w:szCs w:val="32"/>
        </w:rPr>
      </w:pPr>
    </w:p>
    <w:p w:rsidRPr="00D80F31" w:rsidR="00A8546D" w:rsidP="00A8546D" w:rsidRDefault="00A8546D" w14:paraId="0A3DF0F4" w14:textId="1487F771">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0000FF"/>
          <w:sz w:val="32"/>
          <w:szCs w:val="32"/>
        </w:rPr>
        <w:lastRenderedPageBreak/>
        <w:t>Exercise 1.1.1: Fill in the blank with the appropriate directional term: </w:t>
      </w:r>
      <w:r w:rsidRPr="00A8546D">
        <w:rPr>
          <w:rFonts w:ascii="Calibri" w:hAnsi="Calibri" w:eastAsia="Times New Roman" w:cs="Calibri"/>
          <w:sz w:val="32"/>
          <w:szCs w:val="32"/>
        </w:rPr>
        <w:t> </w:t>
      </w:r>
    </w:p>
    <w:p w:rsidRPr="00A8546D" w:rsidR="00A8546D" w:rsidP="00A8546D" w:rsidRDefault="00A8546D" w14:paraId="05516F67"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0000FF"/>
          <w:sz w:val="28"/>
          <w:szCs w:val="28"/>
        </w:rPr>
        <w:t> </w:t>
      </w:r>
      <w:r w:rsidRPr="00A8546D">
        <w:rPr>
          <w:rFonts w:ascii="Calibri" w:hAnsi="Calibri" w:eastAsia="Times New Roman" w:cs="Calibri"/>
          <w:sz w:val="28"/>
          <w:szCs w:val="28"/>
        </w:rPr>
        <w:t> </w:t>
      </w:r>
    </w:p>
    <w:p w:rsidRPr="00A8546D" w:rsidR="00A8546D" w:rsidP="00A8546D" w:rsidRDefault="00A8546D" w14:paraId="202B6A60" w14:textId="24009156">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xml:space="preserve">When standing in anatomical </w:t>
      </w:r>
      <w:r w:rsidRPr="00A8546D" w:rsidR="007001F5">
        <w:rPr>
          <w:rFonts w:ascii="Calibri" w:hAnsi="Calibri" w:eastAsia="Times New Roman" w:cs="Calibri"/>
          <w:sz w:val="28"/>
          <w:szCs w:val="28"/>
        </w:rPr>
        <w:t xml:space="preserve">position, </w:t>
      </w:r>
    </w:p>
    <w:p w:rsidRPr="00A8546D" w:rsidR="00A8546D" w:rsidP="00A8546D" w:rsidRDefault="00A8546D" w14:paraId="3C9CAFBF"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620F15F7" w14:textId="6E792BFC">
      <w:pPr>
        <w:numPr>
          <w:ilvl w:val="0"/>
          <w:numId w:val="2"/>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your hand (</w:t>
      </w:r>
      <w:proofErr w:type="spellStart"/>
      <w:r w:rsidRPr="00A8546D">
        <w:rPr>
          <w:rFonts w:ascii="Calibri" w:hAnsi="Calibri" w:eastAsia="Times New Roman" w:cs="Calibri"/>
          <w:sz w:val="28"/>
          <w:szCs w:val="28"/>
        </w:rPr>
        <w:t>manus</w:t>
      </w:r>
      <w:proofErr w:type="spellEnd"/>
      <w:r w:rsidRPr="00A8546D">
        <w:rPr>
          <w:rFonts w:ascii="Calibri" w:hAnsi="Calibri" w:eastAsia="Times New Roman" w:cs="Calibri"/>
          <w:sz w:val="28"/>
          <w:szCs w:val="28"/>
        </w:rPr>
        <w:t>) is _________________ relative to your elbow</w:t>
      </w:r>
      <w:r w:rsidR="00FD3D5A">
        <w:rPr>
          <w:rFonts w:ascii="Calibri" w:hAnsi="Calibri" w:eastAsia="Times New Roman" w:cs="Calibri"/>
          <w:sz w:val="28"/>
          <w:szCs w:val="28"/>
        </w:rPr>
        <w:t xml:space="preserve"> </w:t>
      </w:r>
      <w:r w:rsidRPr="00A8546D">
        <w:rPr>
          <w:rFonts w:ascii="Calibri" w:hAnsi="Calibri" w:eastAsia="Times New Roman" w:cs="Calibri"/>
          <w:sz w:val="28"/>
          <w:szCs w:val="28"/>
        </w:rPr>
        <w:t>(cubital).  </w:t>
      </w:r>
    </w:p>
    <w:p w:rsidRPr="00A8546D" w:rsidR="00A8546D" w:rsidP="00A8546D" w:rsidRDefault="00A8546D" w14:paraId="77CA8DED" w14:textId="77777777">
      <w:pPr>
        <w:numPr>
          <w:ilvl w:val="0"/>
          <w:numId w:val="2"/>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your head (cranium) is _________________ relative to your feet. </w:t>
      </w:r>
    </w:p>
    <w:p w:rsidRPr="00A8546D" w:rsidR="00A8546D" w:rsidP="00A8546D" w:rsidRDefault="00A8546D" w14:paraId="30B3BE33" w14:textId="77777777">
      <w:pPr>
        <w:numPr>
          <w:ilvl w:val="0"/>
          <w:numId w:val="2"/>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your shoulder blade (scapula) is ______________ relative to your backbone (spinal column). </w:t>
      </w:r>
    </w:p>
    <w:p w:rsidR="00FD3D5A" w:rsidP="16ECF50A" w:rsidRDefault="00A8546D" w14:paraId="2C14869A" w14:textId="77777777" w14:noSpellErr="1">
      <w:pPr>
        <w:numPr>
          <w:ilvl w:val="0"/>
          <w:numId w:val="2"/>
        </w:numPr>
        <w:spacing w:after="0" w:line="240" w:lineRule="auto"/>
        <w:ind w:left="150"/>
        <w:textAlignment w:val="baseline"/>
        <w:rPr>
          <w:rFonts w:ascii="Calibri" w:hAnsi="Calibri" w:eastAsia="Times New Roman" w:cs="Calibri"/>
          <w:color w:val="000000" w:themeColor="text1" w:themeTint="FF" w:themeShade="FF"/>
          <w:sz w:val="28"/>
          <w:szCs w:val="28"/>
        </w:rPr>
      </w:pPr>
      <w:r w:rsidRPr="16ECF50A" w:rsidR="16ECF50A">
        <w:rPr>
          <w:rFonts w:ascii="Calibri" w:hAnsi="Calibri" w:eastAsia="Times New Roman" w:cs="Calibri"/>
          <w:color w:val="auto"/>
          <w:sz w:val="28"/>
          <w:szCs w:val="28"/>
        </w:rPr>
        <w:t>your breastbone (sternum) is ___________________relative to your heart</w:t>
      </w:r>
      <w:r w:rsidRPr="16ECF50A" w:rsidR="16ECF50A">
        <w:rPr>
          <w:rFonts w:ascii="Calibri" w:hAnsi="Calibri" w:eastAsia="Times New Roman" w:cs="Calibri"/>
          <w:color w:val="auto"/>
          <w:sz w:val="28"/>
          <w:szCs w:val="28"/>
        </w:rPr>
        <w:t>. </w:t>
      </w:r>
    </w:p>
    <w:p w:rsidR="00A8546D" w:rsidP="00FD3D5A" w:rsidRDefault="00FD3D5A" w14:paraId="72158F77" w14:textId="59F7AF6C">
      <w:pPr>
        <w:spacing w:after="0" w:line="240" w:lineRule="auto"/>
        <w:ind w:left="150"/>
        <w:textAlignment w:val="baseline"/>
        <w:rPr>
          <w:rFonts w:ascii="Calibri" w:hAnsi="Calibri" w:eastAsia="Times New Roman" w:cs="Calibri"/>
          <w:sz w:val="28"/>
          <w:szCs w:val="28"/>
        </w:rPr>
      </w:pPr>
      <w:r>
        <w:rPr>
          <w:rFonts w:ascii="Calibri" w:hAnsi="Calibri" w:eastAsia="Times New Roman" w:cs="Calibri"/>
          <w:b/>
          <w:bCs/>
          <w:sz w:val="28"/>
          <w:szCs w:val="28"/>
        </w:rPr>
        <w:t>E</w:t>
      </w:r>
      <w:r w:rsidRPr="00A8546D" w:rsidR="00A8546D">
        <w:rPr>
          <w:rFonts w:ascii="Calibri" w:hAnsi="Calibri" w:eastAsia="Times New Roman" w:cs="Calibri"/>
          <w:b/>
          <w:bCs/>
          <w:sz w:val="28"/>
          <w:szCs w:val="28"/>
        </w:rPr>
        <w:t xml:space="preserve">. Now, with a partner, use </w:t>
      </w:r>
      <w:r>
        <w:rPr>
          <w:rFonts w:ascii="Calibri" w:hAnsi="Calibri" w:eastAsia="Times New Roman" w:cs="Calibri"/>
          <w:b/>
          <w:bCs/>
          <w:sz w:val="28"/>
          <w:szCs w:val="28"/>
        </w:rPr>
        <w:t xml:space="preserve">the labels provided and </w:t>
      </w:r>
      <w:r w:rsidRPr="00A8546D" w:rsidR="00A8546D">
        <w:rPr>
          <w:rFonts w:ascii="Calibri" w:hAnsi="Calibri" w:eastAsia="Times New Roman" w:cs="Calibri"/>
          <w:b/>
          <w:bCs/>
          <w:sz w:val="28"/>
          <w:szCs w:val="28"/>
        </w:rPr>
        <w:t>an anatomical model of the body or a skeleton to identify</w:t>
      </w:r>
      <w:r>
        <w:rPr>
          <w:rFonts w:ascii="Calibri" w:hAnsi="Calibri" w:eastAsia="Times New Roman" w:cs="Calibri"/>
          <w:b/>
          <w:bCs/>
          <w:sz w:val="28"/>
          <w:szCs w:val="28"/>
        </w:rPr>
        <w:t xml:space="preserve"> each of the</w:t>
      </w:r>
      <w:r w:rsidRPr="00A8546D" w:rsidR="00A8546D">
        <w:rPr>
          <w:rFonts w:ascii="Calibri" w:hAnsi="Calibri" w:eastAsia="Times New Roman" w:cs="Calibri"/>
          <w:b/>
          <w:bCs/>
          <w:sz w:val="28"/>
          <w:szCs w:val="28"/>
        </w:rPr>
        <w:t xml:space="preserve"> directional terms</w:t>
      </w:r>
      <w:r>
        <w:rPr>
          <w:rFonts w:ascii="Calibri" w:hAnsi="Calibri" w:eastAsia="Times New Roman" w:cs="Calibri"/>
          <w:b/>
          <w:bCs/>
          <w:sz w:val="28"/>
          <w:szCs w:val="28"/>
        </w:rPr>
        <w:t xml:space="preserve"> given above</w:t>
      </w:r>
      <w:r w:rsidRPr="00A8546D" w:rsidR="00A8546D">
        <w:rPr>
          <w:rFonts w:ascii="Calibri" w:hAnsi="Calibri" w:eastAsia="Times New Roman" w:cs="Calibri"/>
          <w:b/>
          <w:bCs/>
          <w:sz w:val="28"/>
          <w:szCs w:val="28"/>
        </w:rPr>
        <w:t>. </w:t>
      </w:r>
      <w:r w:rsidRPr="00A8546D" w:rsidR="00A8546D">
        <w:rPr>
          <w:rFonts w:ascii="Calibri" w:hAnsi="Calibri" w:eastAsia="Times New Roman" w:cs="Calibri"/>
          <w:sz w:val="28"/>
          <w:szCs w:val="28"/>
        </w:rPr>
        <w:t> </w:t>
      </w:r>
    </w:p>
    <w:p w:rsidRPr="00A8546D" w:rsidR="00FD3D5A" w:rsidP="00FD3D5A" w:rsidRDefault="00FD3D5A" w14:paraId="04137A37" w14:textId="77777777">
      <w:pPr>
        <w:spacing w:after="0" w:line="240" w:lineRule="auto"/>
        <w:ind w:left="150"/>
        <w:textAlignment w:val="baseline"/>
        <w:rPr>
          <w:rFonts w:ascii="Calibri" w:hAnsi="Calibri" w:eastAsia="Times New Roman" w:cs="Calibri"/>
          <w:sz w:val="28"/>
          <w:szCs w:val="28"/>
        </w:rPr>
      </w:pPr>
    </w:p>
    <w:p w:rsidRPr="00A8546D" w:rsidR="00A8546D" w:rsidP="00A8546D" w:rsidRDefault="00A8546D" w14:paraId="402DB9AC"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p>
    <w:p w:rsidRPr="00A8546D" w:rsidR="00A8546D" w:rsidP="00A8546D" w:rsidRDefault="00A8546D" w14:paraId="3538D5A0" w14:textId="77777777">
      <w:pPr>
        <w:spacing w:after="0" w:line="240" w:lineRule="auto"/>
        <w:textAlignment w:val="baseline"/>
        <w:rPr>
          <w:rFonts w:ascii="Segoe UI" w:hAnsi="Segoe UI" w:eastAsia="Times New Roman" w:cs="Segoe UI"/>
          <w:sz w:val="32"/>
          <w:szCs w:val="32"/>
        </w:rPr>
      </w:pPr>
      <w:r w:rsidRPr="00A8546D">
        <w:rPr>
          <w:rFonts w:ascii="Calibri" w:hAnsi="Calibri" w:eastAsia="Times New Roman" w:cs="Calibri"/>
          <w:b/>
          <w:bCs/>
          <w:color w:val="0000FF"/>
          <w:sz w:val="32"/>
          <w:szCs w:val="32"/>
        </w:rPr>
        <w:t>Exercise 1.1.2: Answer the following questions</w:t>
      </w:r>
      <w:r w:rsidRPr="00A8546D">
        <w:rPr>
          <w:rFonts w:ascii="Calibri" w:hAnsi="Calibri" w:eastAsia="Times New Roman" w:cs="Calibri"/>
          <w:sz w:val="32"/>
          <w:szCs w:val="32"/>
        </w:rPr>
        <w:t> </w:t>
      </w:r>
    </w:p>
    <w:p w:rsidRPr="00A8546D" w:rsidR="00A8546D" w:rsidP="00A8546D" w:rsidRDefault="00A8546D" w14:paraId="6068224E"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0000FF"/>
          <w:sz w:val="28"/>
          <w:szCs w:val="28"/>
        </w:rPr>
        <w:t> </w:t>
      </w:r>
      <w:r w:rsidRPr="00A8546D">
        <w:rPr>
          <w:rFonts w:ascii="Calibri" w:hAnsi="Calibri" w:eastAsia="Times New Roman" w:cs="Calibri"/>
          <w:sz w:val="28"/>
          <w:szCs w:val="28"/>
        </w:rPr>
        <w:t> </w:t>
      </w:r>
    </w:p>
    <w:p w:rsidRPr="00A8546D" w:rsidR="00A8546D" w:rsidP="00A8546D" w:rsidRDefault="00A8546D" w14:paraId="15F8F99B"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On the skeleton or body model:  </w:t>
      </w:r>
    </w:p>
    <w:p w:rsidRPr="00A8546D" w:rsidR="00A8546D" w:rsidP="00A8546D" w:rsidRDefault="00A8546D" w14:paraId="0B8C7F09"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p>
    <w:p w:rsidRPr="00A8546D" w:rsidR="00A8546D" w:rsidP="00A8546D" w:rsidRDefault="00A8546D" w14:paraId="27F239F0"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1. Locate the heart. Which organs or structures are lateral to the heart? </w:t>
      </w:r>
    </w:p>
    <w:p w:rsidRPr="00A8546D" w:rsidR="00A8546D" w:rsidP="00A8546D" w:rsidRDefault="00A8546D" w14:paraId="12A57279" w14:textId="313FD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______________________________________________________________________________________________</w:t>
      </w:r>
      <w:r w:rsidR="00FD3D5A">
        <w:rPr>
          <w:rFonts w:ascii="Calibri" w:hAnsi="Calibri" w:eastAsia="Times New Roman" w:cs="Calibri"/>
          <w:sz w:val="28"/>
          <w:szCs w:val="28"/>
        </w:rPr>
        <w:t>________________________________________</w:t>
      </w:r>
    </w:p>
    <w:p w:rsidRPr="00A8546D" w:rsidR="00A8546D" w:rsidP="23DDFAB3" w:rsidRDefault="00A8546D" w14:paraId="70254DF7" w14:textId="77777777" w14:noSpellErr="1">
      <w:pPr>
        <w:spacing w:after="0" w:line="240" w:lineRule="auto"/>
        <w:textAlignment w:val="baseline"/>
        <w:rPr>
          <w:rFonts w:ascii="Segoe UI" w:hAnsi="Segoe UI" w:eastAsia="Times New Roman" w:cs="Segoe UI"/>
          <w:b w:val="0"/>
          <w:bCs w:val="0"/>
          <w:color w:val="000000" w:themeColor="text1" w:themeTint="FF" w:themeShade="FF"/>
          <w:sz w:val="18"/>
          <w:szCs w:val="18"/>
        </w:rPr>
      </w:pPr>
      <w:r w:rsidRPr="23DDFAB3" w:rsidR="6C0244F3">
        <w:rPr>
          <w:rFonts w:ascii="Calibri" w:hAnsi="Calibri" w:eastAsia="Times New Roman" w:cs="Calibri"/>
          <w:sz w:val="28"/>
          <w:szCs w:val="28"/>
        </w:rPr>
        <w:t>2.</w:t>
      </w:r>
      <w:r w:rsidRPr="23DDFAB3" w:rsidR="6C0244F3">
        <w:rPr>
          <w:rFonts w:ascii="Calibri" w:hAnsi="Calibri" w:eastAsia="Times New Roman" w:cs="Calibri"/>
          <w:color w:val="FF0000"/>
          <w:sz w:val="28"/>
          <w:szCs w:val="28"/>
        </w:rPr>
        <w:t xml:space="preserve"> </w:t>
      </w:r>
      <w:r w:rsidRPr="23DDFAB3" w:rsidR="6C0244F3">
        <w:rPr>
          <w:rFonts w:ascii="Calibri" w:hAnsi="Calibri" w:eastAsia="Times New Roman" w:cs="Calibri"/>
          <w:b w:val="0"/>
          <w:bCs w:val="0"/>
          <w:color w:val="000000" w:themeColor="text1" w:themeTint="FF" w:themeShade="FF"/>
          <w:sz w:val="28"/>
          <w:szCs w:val="28"/>
        </w:rPr>
        <w:t>Locate the stomach. Which organs or structures are medial to the stomach? </w:t>
      </w:r>
    </w:p>
    <w:p w:rsidRPr="00A8546D" w:rsidR="00A8546D" w:rsidP="00A8546D" w:rsidRDefault="00A8546D" w14:paraId="622CFDE8" w14:textId="30A1261C">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______________________________________________________________________________________________</w:t>
      </w:r>
      <w:r w:rsidR="00FD3D5A">
        <w:rPr>
          <w:rFonts w:ascii="Calibri" w:hAnsi="Calibri" w:eastAsia="Times New Roman" w:cs="Calibri"/>
          <w:sz w:val="28"/>
          <w:szCs w:val="28"/>
        </w:rPr>
        <w:t>________________________________________</w:t>
      </w:r>
    </w:p>
    <w:p w:rsidRPr="00A8546D" w:rsidR="00A8546D" w:rsidP="00A8546D" w:rsidRDefault="00A8546D" w14:paraId="73158CD0"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3. Locate the liver. Which organs or structures are inferior to the liver? Which structures are superior to it? </w:t>
      </w:r>
    </w:p>
    <w:p w:rsidRPr="00A8546D" w:rsidR="00A8546D" w:rsidP="00A8546D" w:rsidRDefault="00A8546D" w14:paraId="1CC7F81B" w14:textId="61B3250C">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______________________________________________________________________________________________</w:t>
      </w:r>
      <w:r w:rsidR="00FD3D5A">
        <w:rPr>
          <w:rFonts w:ascii="Calibri" w:hAnsi="Calibri" w:eastAsia="Times New Roman" w:cs="Calibri"/>
          <w:sz w:val="28"/>
          <w:szCs w:val="28"/>
        </w:rPr>
        <w:t>_______________________________________</w:t>
      </w:r>
    </w:p>
    <w:p w:rsidRPr="00A8546D" w:rsidR="00A8546D" w:rsidP="00A8546D" w:rsidRDefault="00A8546D" w14:paraId="3E85F70E"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4. Locate the wrist. Which structures are distal to the wrist? Which structures are proximal? </w:t>
      </w:r>
    </w:p>
    <w:p w:rsidR="00FD3D5A" w:rsidP="00A8546D" w:rsidRDefault="00A8546D" w14:paraId="431D9A3E"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________________________________________________________________________________________________</w:t>
      </w:r>
      <w:r w:rsidR="00FD3D5A">
        <w:rPr>
          <w:rFonts w:ascii="Calibri" w:hAnsi="Calibri" w:eastAsia="Times New Roman" w:cs="Calibri"/>
          <w:sz w:val="28"/>
          <w:szCs w:val="28"/>
        </w:rPr>
        <w:t>______________________________________</w:t>
      </w:r>
      <w:r w:rsidRPr="00A8546D">
        <w:rPr>
          <w:rFonts w:ascii="Calibri" w:hAnsi="Calibri" w:eastAsia="Times New Roman" w:cs="Calibri"/>
          <w:sz w:val="28"/>
          <w:szCs w:val="28"/>
        </w:rPr>
        <w:t> </w:t>
      </w:r>
    </w:p>
    <w:p w:rsidR="00D80F31" w:rsidP="00A8546D" w:rsidRDefault="00D80F31" w14:paraId="1CDA1682" w14:textId="77777777">
      <w:pPr>
        <w:spacing w:after="0" w:line="240" w:lineRule="auto"/>
        <w:textAlignment w:val="baseline"/>
        <w:rPr>
          <w:rFonts w:ascii="Calibri" w:hAnsi="Calibri" w:eastAsia="Times New Roman" w:cs="Calibri"/>
          <w:b/>
          <w:bCs/>
          <w:color w:val="3366FF"/>
          <w:sz w:val="32"/>
          <w:szCs w:val="32"/>
        </w:rPr>
      </w:pPr>
    </w:p>
    <w:p w:rsidR="00D80F31" w:rsidP="00A8546D" w:rsidRDefault="00D80F31" w14:paraId="53870022" w14:textId="77777777">
      <w:pPr>
        <w:spacing w:after="0" w:line="240" w:lineRule="auto"/>
        <w:textAlignment w:val="baseline"/>
        <w:rPr>
          <w:rFonts w:ascii="Calibri" w:hAnsi="Calibri" w:eastAsia="Times New Roman" w:cs="Calibri"/>
          <w:b/>
          <w:bCs/>
          <w:color w:val="3366FF"/>
          <w:sz w:val="32"/>
          <w:szCs w:val="32"/>
        </w:rPr>
      </w:pPr>
    </w:p>
    <w:p w:rsidR="00D80F31" w:rsidP="00A8546D" w:rsidRDefault="00D80F31" w14:paraId="5E49E805" w14:textId="77777777">
      <w:pPr>
        <w:spacing w:after="0" w:line="240" w:lineRule="auto"/>
        <w:textAlignment w:val="baseline"/>
        <w:rPr>
          <w:rFonts w:ascii="Calibri" w:hAnsi="Calibri" w:eastAsia="Times New Roman" w:cs="Calibri"/>
          <w:b/>
          <w:bCs/>
          <w:color w:val="3366FF"/>
          <w:sz w:val="32"/>
          <w:szCs w:val="32"/>
        </w:rPr>
      </w:pPr>
    </w:p>
    <w:p w:rsidR="00D80F31" w:rsidP="00A8546D" w:rsidRDefault="00D80F31" w14:paraId="2386426E" w14:textId="77777777">
      <w:pPr>
        <w:spacing w:after="0" w:line="240" w:lineRule="auto"/>
        <w:textAlignment w:val="baseline"/>
        <w:rPr>
          <w:rFonts w:ascii="Calibri" w:hAnsi="Calibri" w:eastAsia="Times New Roman" w:cs="Calibri"/>
          <w:b/>
          <w:bCs/>
          <w:color w:val="3366FF"/>
          <w:sz w:val="32"/>
          <w:szCs w:val="32"/>
        </w:rPr>
      </w:pPr>
    </w:p>
    <w:p w:rsidRPr="00A8546D" w:rsidR="00A8546D" w:rsidP="00A8546D" w:rsidRDefault="00A8546D" w14:paraId="6DF1DBD4" w14:textId="5456DDC2">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3366FF"/>
          <w:sz w:val="32"/>
          <w:szCs w:val="32"/>
        </w:rPr>
        <w:lastRenderedPageBreak/>
        <w:t>Exercise 1.2.3 Critical Thinking</w:t>
      </w:r>
      <w:r w:rsidRPr="00A8546D">
        <w:rPr>
          <w:rFonts w:ascii="Calibri" w:hAnsi="Calibri" w:eastAsia="Times New Roman" w:cs="Calibri"/>
          <w:color w:val="3366FF"/>
          <w:sz w:val="32"/>
          <w:szCs w:val="32"/>
        </w:rPr>
        <w:t> </w:t>
      </w:r>
      <w:r w:rsidRPr="00A8546D">
        <w:rPr>
          <w:rFonts w:ascii="Calibri" w:hAnsi="Calibri" w:eastAsia="Times New Roman" w:cs="Calibri"/>
          <w:sz w:val="32"/>
          <w:szCs w:val="32"/>
        </w:rPr>
        <w:t> </w:t>
      </w:r>
    </w:p>
    <w:p w:rsidRPr="00A8546D" w:rsidR="00A8546D" w:rsidP="00A8546D" w:rsidRDefault="00A8546D" w14:paraId="728B4DFF"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651E7FBC" w14:textId="0271A714">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xml:space="preserve">Why is it important that health professionals have a shared knowledge of anatomical position? Try to think of an example in which it could be detrimental to the patient’s health if the involved practitioner does not </w:t>
      </w:r>
      <w:r w:rsidRPr="00A8546D" w:rsidR="00D80F31">
        <w:rPr>
          <w:rFonts w:ascii="Calibri" w:hAnsi="Calibri" w:eastAsia="Times New Roman" w:cs="Calibri"/>
          <w:sz w:val="28"/>
          <w:szCs w:val="28"/>
        </w:rPr>
        <w:t>understand</w:t>
      </w:r>
      <w:r w:rsidRPr="00A8546D">
        <w:rPr>
          <w:rFonts w:ascii="Calibri" w:hAnsi="Calibri" w:eastAsia="Times New Roman" w:cs="Calibri"/>
          <w:sz w:val="28"/>
          <w:szCs w:val="28"/>
        </w:rPr>
        <w:t xml:space="preserve"> anatomical position and directional terms, such as deep or superficial? </w:t>
      </w:r>
    </w:p>
    <w:p w:rsidRPr="00D80F31" w:rsidR="00D80F31" w:rsidP="00FD3D5A" w:rsidRDefault="00A8546D" w14:paraId="415614FA" w14:textId="52B060EF">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80F31" w:rsidP="00FD3D5A" w:rsidRDefault="00D80F31" w14:paraId="0CE580E7" w14:textId="77777777">
      <w:pPr>
        <w:spacing w:after="0" w:line="240" w:lineRule="auto"/>
        <w:textAlignment w:val="baseline"/>
        <w:rPr>
          <w:rFonts w:ascii="Calibri" w:hAnsi="Calibri" w:eastAsia="Times New Roman" w:cs="Calibri"/>
          <w:b/>
          <w:bCs/>
          <w:color w:val="2E75B5"/>
          <w:sz w:val="36"/>
          <w:szCs w:val="36"/>
        </w:rPr>
      </w:pPr>
    </w:p>
    <w:p w:rsidRPr="00A8546D" w:rsidR="00FD3D5A" w:rsidP="00FD3D5A" w:rsidRDefault="00FD3D5A" w14:paraId="287CC5FC" w14:textId="5B8ED3A4">
      <w:pPr>
        <w:spacing w:after="0" w:line="240" w:lineRule="auto"/>
        <w:textAlignment w:val="baseline"/>
        <w:rPr>
          <w:rFonts w:ascii="Segoe UI" w:hAnsi="Segoe UI" w:eastAsia="Times New Roman" w:cs="Segoe UI"/>
          <w:color w:val="2E75B5"/>
          <w:sz w:val="18"/>
          <w:szCs w:val="18"/>
        </w:rPr>
      </w:pPr>
      <w:r w:rsidRPr="00A8546D">
        <w:rPr>
          <w:rFonts w:ascii="Calibri" w:hAnsi="Calibri" w:eastAsia="Times New Roman" w:cs="Calibri"/>
          <w:b/>
          <w:bCs/>
          <w:color w:val="2E75B5"/>
          <w:sz w:val="36"/>
          <w:szCs w:val="36"/>
        </w:rPr>
        <w:t>Activity 1.2 Anatomical Planes</w:t>
      </w:r>
      <w:r w:rsidRPr="00A8546D">
        <w:rPr>
          <w:rFonts w:ascii="Calibri" w:hAnsi="Calibri" w:eastAsia="Times New Roman" w:cs="Calibri"/>
          <w:color w:val="2E75B5"/>
          <w:sz w:val="36"/>
          <w:szCs w:val="36"/>
        </w:rPr>
        <w:t> </w:t>
      </w:r>
    </w:p>
    <w:p w:rsidRPr="00A8546D" w:rsidR="00FD3D5A" w:rsidP="00FD3D5A" w:rsidRDefault="00FD3D5A" w14:paraId="55C424A5" w14:textId="77777777">
      <w:pPr>
        <w:spacing w:after="0" w:line="240" w:lineRule="auto"/>
        <w:textAlignment w:val="baseline"/>
        <w:rPr>
          <w:rFonts w:ascii="Segoe UI" w:hAnsi="Segoe UI" w:eastAsia="Times New Roman" w:cs="Segoe UI"/>
          <w:color w:val="2E75B5"/>
          <w:sz w:val="18"/>
          <w:szCs w:val="18"/>
        </w:rPr>
      </w:pPr>
      <w:r w:rsidRPr="00A8546D">
        <w:rPr>
          <w:rFonts w:ascii="Cambria" w:hAnsi="Cambria" w:eastAsia="Times New Roman" w:cs="Segoe UI"/>
          <w:color w:val="2E75B5"/>
          <w:sz w:val="24"/>
          <w:szCs w:val="24"/>
        </w:rPr>
        <w:t> </w:t>
      </w:r>
    </w:p>
    <w:p w:rsidRPr="00A8546D" w:rsidR="00A8546D" w:rsidP="4A4DFDDF" w:rsidRDefault="00FD3D5A" w14:paraId="3A66ABD1" w14:textId="6AE2743E">
      <w:pPr>
        <w:shd w:val="clear" w:color="auto" w:fill="FFFFFF" w:themeFill="background1"/>
        <w:spacing w:after="0" w:line="240" w:lineRule="auto"/>
        <w:rPr>
          <w:rFonts w:ascii="Segoe UI" w:hAnsi="Segoe UI" w:eastAsia="Times New Roman" w:cs="Segoe UI"/>
          <w:color w:val="000000" w:themeColor="text1"/>
          <w:sz w:val="18"/>
          <w:szCs w:val="18"/>
        </w:rPr>
      </w:pPr>
      <w:r w:rsidRPr="00A8546D">
        <w:rPr>
          <w:rFonts w:ascii="Calibri" w:hAnsi="Calibri" w:eastAsia="Times New Roman" w:cs="Calibri"/>
          <w:sz w:val="28"/>
          <w:szCs w:val="28"/>
        </w:rPr>
        <w:t xml:space="preserve">While standing in anatomical position, consider how the anatomical planes </w:t>
      </w:r>
      <w:r>
        <w:rPr>
          <w:rFonts w:ascii="Calibri" w:hAnsi="Calibri" w:eastAsia="Times New Roman" w:cs="Calibri"/>
          <w:sz w:val="28"/>
          <w:szCs w:val="28"/>
        </w:rPr>
        <w:t xml:space="preserve">(shown in the image below) </w:t>
      </w:r>
      <w:r w:rsidRPr="00A8546D">
        <w:rPr>
          <w:rFonts w:ascii="Calibri" w:hAnsi="Calibri" w:eastAsia="Times New Roman" w:cs="Calibri"/>
          <w:sz w:val="28"/>
          <w:szCs w:val="28"/>
        </w:rPr>
        <w:t>would bisect</w:t>
      </w:r>
      <w:r w:rsidR="0057531B">
        <w:rPr>
          <w:rFonts w:ascii="Calibri" w:hAnsi="Calibri" w:eastAsia="Times New Roman" w:cs="Calibri"/>
          <w:sz w:val="28"/>
          <w:szCs w:val="28"/>
        </w:rPr>
        <w:t xml:space="preserve"> (cut)</w:t>
      </w:r>
      <w:r w:rsidRPr="00A8546D">
        <w:rPr>
          <w:rFonts w:ascii="Calibri" w:hAnsi="Calibri" w:eastAsia="Times New Roman" w:cs="Calibri"/>
          <w:sz w:val="28"/>
          <w:szCs w:val="28"/>
        </w:rPr>
        <w:t xml:space="preserve"> the body. For each description provided, give the corresponding anatomical plane</w:t>
      </w:r>
      <w:r w:rsidR="0057531B">
        <w:rPr>
          <w:rFonts w:ascii="Calibri" w:hAnsi="Calibri" w:eastAsia="Times New Roman" w:cs="Calibri"/>
          <w:sz w:val="28"/>
          <w:szCs w:val="28"/>
        </w:rPr>
        <w:t xml:space="preserve">. </w:t>
      </w:r>
    </w:p>
    <w:p w:rsidRPr="00A8546D" w:rsidR="00A8546D" w:rsidP="00A8546D" w:rsidRDefault="00D80F31" w14:paraId="04B10819" w14:textId="0BB1AEA8">
      <w:pPr>
        <w:spacing w:after="0" w:line="240" w:lineRule="auto"/>
        <w:textAlignment w:val="baseline"/>
        <w:rPr>
          <w:rFonts w:ascii="Segoe UI" w:hAnsi="Segoe UI" w:eastAsia="Times New Roman" w:cs="Segoe UI"/>
          <w:sz w:val="18"/>
          <w:szCs w:val="18"/>
        </w:rPr>
      </w:pPr>
      <w:r w:rsidRPr="00A8546D">
        <w:rPr>
          <w:noProof/>
        </w:rPr>
        <w:drawing>
          <wp:anchor distT="0" distB="0" distL="114300" distR="114300" simplePos="0" relativeHeight="251658240" behindDoc="0" locked="0" layoutInCell="1" allowOverlap="1" wp14:anchorId="13B4EEB0" wp14:editId="3A861948">
            <wp:simplePos x="0" y="0"/>
            <wp:positionH relativeFrom="margin">
              <wp:align>left</wp:align>
            </wp:positionH>
            <wp:positionV relativeFrom="paragraph">
              <wp:posOffset>3175</wp:posOffset>
            </wp:positionV>
            <wp:extent cx="3467100" cy="3558540"/>
            <wp:effectExtent l="0" t="0" r="0" b="3810"/>
            <wp:wrapSquare wrapText="bothSides"/>
            <wp:docPr id="4" name="Picture 4" descr="C:\Users\lpryor\AppData\Local\Microsoft\Windows\INetCache\Content.MSO\E270ABB3.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pryor\AppData\Local\Microsoft\Windows\INetCache\Content.MSO\E270ABB3.tm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67100" cy="35585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8546D" w:rsidR="00A8546D">
        <w:rPr>
          <w:rFonts w:ascii="Calibri" w:hAnsi="Calibri" w:eastAsia="Times New Roman" w:cs="Calibri"/>
        </w:rPr>
        <w:t> </w:t>
      </w:r>
      <w:r w:rsidRPr="00A8546D" w:rsidR="00A8546D">
        <w:rPr>
          <w:rFonts w:ascii="Calibri" w:hAnsi="Calibri" w:eastAsia="Times New Roman" w:cs="Calibri"/>
          <w:b/>
          <w:bCs/>
          <w:color w:val="0000FF"/>
          <w:sz w:val="28"/>
          <w:szCs w:val="28"/>
        </w:rPr>
        <w:t>Exercise 1.2.1: Fill in the Blank</w:t>
      </w:r>
      <w:r w:rsidRPr="00A8546D" w:rsidR="00A8546D">
        <w:rPr>
          <w:rFonts w:ascii="Calibri" w:hAnsi="Calibri" w:eastAsia="Times New Roman" w:cs="Calibri"/>
          <w:sz w:val="28"/>
          <w:szCs w:val="28"/>
        </w:rPr>
        <w:t> </w:t>
      </w:r>
    </w:p>
    <w:p w:rsidRPr="00A8546D" w:rsidR="00A8546D" w:rsidP="00A8546D" w:rsidRDefault="00A8546D" w14:paraId="16905697"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0000FF"/>
          <w:sz w:val="28"/>
          <w:szCs w:val="28"/>
        </w:rPr>
        <w:t> </w:t>
      </w:r>
      <w:r w:rsidRPr="00A8546D">
        <w:rPr>
          <w:rFonts w:ascii="Calibri" w:hAnsi="Calibri" w:eastAsia="Times New Roman" w:cs="Calibri"/>
          <w:sz w:val="28"/>
          <w:szCs w:val="28"/>
        </w:rPr>
        <w:t> </w:t>
      </w:r>
    </w:p>
    <w:p w:rsidRPr="00A8546D" w:rsidR="00A8546D" w:rsidP="00A8546D" w:rsidRDefault="00A8546D" w14:paraId="3A56987A"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The _______________________ plane divides the body into left and right halves. </w:t>
      </w:r>
    </w:p>
    <w:p w:rsidRPr="00A8546D" w:rsidR="00A8546D" w:rsidP="00A8546D" w:rsidRDefault="00A8546D" w14:paraId="27244DF3"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The _______________________ plane divides the body into anterior and posterior sections.  </w:t>
      </w:r>
    </w:p>
    <w:p w:rsidRPr="00A8546D" w:rsidR="00A8546D" w:rsidP="00A8546D" w:rsidRDefault="00A8546D" w14:paraId="36CF1DA6"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The _______________________ plane divides the body into inferior and superior sections.  </w:t>
      </w:r>
    </w:p>
    <w:p w:rsidR="0057531B" w:rsidP="00A8546D" w:rsidRDefault="0057531B" w14:paraId="65B4E9A9" w14:textId="77777777">
      <w:pPr>
        <w:spacing w:after="0" w:line="240" w:lineRule="auto"/>
        <w:textAlignment w:val="baseline"/>
        <w:rPr>
          <w:rFonts w:ascii="Calibri" w:hAnsi="Calibri" w:eastAsia="Times New Roman" w:cs="Calibri"/>
          <w:color w:val="2E75B5"/>
          <w:sz w:val="28"/>
          <w:szCs w:val="28"/>
        </w:rPr>
      </w:pPr>
    </w:p>
    <w:p w:rsidRPr="00A8546D" w:rsidR="00A8546D" w:rsidP="00A8546D" w:rsidRDefault="00D93358" w14:paraId="42B12FE3" w14:textId="1F7861CD">
      <w:pPr>
        <w:spacing w:after="0" w:line="240" w:lineRule="auto"/>
        <w:textAlignment w:val="baseline"/>
        <w:rPr>
          <w:rFonts w:ascii="Calibri" w:hAnsi="Calibri" w:eastAsia="Times New Roman" w:cs="Calibri"/>
          <w:b/>
          <w:color w:val="2E75B5"/>
          <w:sz w:val="36"/>
          <w:szCs w:val="36"/>
        </w:rPr>
      </w:pPr>
      <w:r>
        <w:rPr>
          <w:rFonts w:ascii="Calibri" w:hAnsi="Calibri" w:eastAsia="Times New Roman" w:cs="Calibri"/>
          <w:color w:val="2E75B5"/>
          <w:sz w:val="28"/>
          <w:szCs w:val="28"/>
        </w:rPr>
        <w:br w:type="page"/>
      </w:r>
      <w:r w:rsidRPr="00A8546D" w:rsidR="00A8546D">
        <w:rPr>
          <w:rFonts w:ascii="Calibri" w:hAnsi="Calibri" w:eastAsia="Times New Roman" w:cs="Calibri"/>
          <w:b/>
          <w:color w:val="2E75B5"/>
          <w:sz w:val="36"/>
          <w:szCs w:val="36"/>
        </w:rPr>
        <w:lastRenderedPageBreak/>
        <w:t xml:space="preserve">Activity </w:t>
      </w:r>
      <w:proofErr w:type="gramStart"/>
      <w:r w:rsidRPr="00A8546D" w:rsidR="00A8546D">
        <w:rPr>
          <w:rFonts w:ascii="Calibri" w:hAnsi="Calibri" w:eastAsia="Times New Roman" w:cs="Calibri"/>
          <w:b/>
          <w:color w:val="2E75B5"/>
          <w:sz w:val="36"/>
          <w:szCs w:val="36"/>
        </w:rPr>
        <w:t>1.3  Surface</w:t>
      </w:r>
      <w:proofErr w:type="gramEnd"/>
      <w:r w:rsidRPr="00A8546D" w:rsidR="00A8546D">
        <w:rPr>
          <w:rFonts w:ascii="Calibri" w:hAnsi="Calibri" w:eastAsia="Times New Roman" w:cs="Calibri"/>
          <w:b/>
          <w:color w:val="2E75B5"/>
          <w:sz w:val="36"/>
          <w:szCs w:val="36"/>
        </w:rPr>
        <w:t xml:space="preserve"> Anatomy and Anatomical Terms of the Body </w:t>
      </w:r>
    </w:p>
    <w:p w:rsidRPr="00A8546D" w:rsidR="00A8546D" w:rsidP="00A8546D" w:rsidRDefault="00A8546D" w14:paraId="2286F55A"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00A8546D" w:rsidP="00A8546D" w:rsidRDefault="00A8546D" w14:paraId="2E7F4807" w14:textId="7929BC59">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sz w:val="28"/>
          <w:szCs w:val="28"/>
        </w:rPr>
        <w:t>The human body is divided into regions: head, neck, trunk, upper limb, and lower limb. The trunk is further broken into the thorax, the back, the abdomen and the pelvis. Familiarize yourself with these regions before moving on.  </w:t>
      </w:r>
    </w:p>
    <w:p w:rsidRPr="00A8546D" w:rsidR="00A8546D" w:rsidP="00A8546D" w:rsidRDefault="00A8546D" w14:paraId="63FAEF36" w14:textId="0ABC1B3A">
      <w:pPr>
        <w:spacing w:after="0" w:line="240" w:lineRule="auto"/>
        <w:textAlignment w:val="baseline"/>
        <w:rPr>
          <w:rFonts w:ascii="Segoe UI" w:hAnsi="Segoe UI" w:eastAsia="Times New Roman" w:cs="Segoe UI"/>
          <w:sz w:val="18"/>
          <w:szCs w:val="18"/>
        </w:rPr>
      </w:pPr>
    </w:p>
    <w:p w:rsidRPr="00A8546D" w:rsidR="00A8546D" w:rsidP="00A8546D" w:rsidRDefault="00A8546D" w14:paraId="2CB7CD13"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Pr="00A8546D" w:rsidR="00A8546D" w:rsidP="00A8546D" w:rsidRDefault="00A8546D" w14:paraId="22431F4E" w14:textId="5F5A2BB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3366FF"/>
          <w:sz w:val="28"/>
          <w:szCs w:val="28"/>
        </w:rPr>
        <w:t xml:space="preserve">Exercise 1.3.1:  Label the </w:t>
      </w:r>
      <w:r w:rsidR="00006C54">
        <w:rPr>
          <w:rFonts w:ascii="Calibri" w:hAnsi="Calibri" w:eastAsia="Times New Roman" w:cs="Calibri"/>
          <w:b/>
          <w:bCs/>
          <w:color w:val="3366FF"/>
          <w:sz w:val="28"/>
          <w:szCs w:val="28"/>
        </w:rPr>
        <w:t>Skeleton</w:t>
      </w:r>
      <w:r w:rsidR="00DE627C">
        <w:rPr>
          <w:rFonts w:ascii="Calibri" w:hAnsi="Calibri" w:eastAsia="Times New Roman" w:cs="Calibri"/>
          <w:b/>
          <w:bCs/>
          <w:color w:val="3366FF"/>
          <w:sz w:val="28"/>
          <w:szCs w:val="28"/>
        </w:rPr>
        <w:t xml:space="preserve"> with the Correct </w:t>
      </w:r>
      <w:r w:rsidR="00CD5A4C">
        <w:rPr>
          <w:rFonts w:ascii="Calibri" w:hAnsi="Calibri" w:eastAsia="Times New Roman" w:cs="Calibri"/>
          <w:b/>
          <w:bCs/>
          <w:color w:val="3366FF"/>
          <w:sz w:val="28"/>
          <w:szCs w:val="28"/>
        </w:rPr>
        <w:t>Anatomical Landmark</w:t>
      </w:r>
      <w:r w:rsidRPr="00A8546D">
        <w:rPr>
          <w:rFonts w:ascii="Calibri" w:hAnsi="Calibri" w:eastAsia="Times New Roman" w:cs="Calibri"/>
          <w:sz w:val="28"/>
          <w:szCs w:val="28"/>
        </w:rPr>
        <w:t> </w:t>
      </w:r>
    </w:p>
    <w:p w:rsidRPr="00A8546D" w:rsidR="00A8546D" w:rsidP="00A8546D" w:rsidRDefault="00006C54" w14:paraId="2AF68134" w14:textId="29F34C7A">
      <w:pPr>
        <w:spacing w:after="0" w:line="240" w:lineRule="auto"/>
        <w:textAlignment w:val="baseline"/>
        <w:rPr>
          <w:rFonts w:ascii="Segoe UI" w:hAnsi="Segoe UI" w:eastAsia="Times New Roman" w:cs="Segoe UI"/>
          <w:sz w:val="18"/>
          <w:szCs w:val="18"/>
        </w:rPr>
      </w:pPr>
      <w:r>
        <w:rPr>
          <w:rStyle w:val="normaltextrun"/>
          <w:rFonts w:ascii="Calibri" w:hAnsi="Calibri" w:cs="Calibri"/>
          <w:sz w:val="28"/>
          <w:szCs w:val="28"/>
        </w:rPr>
        <w:t>Go by region to identify the terminology related to each anatomical feature. Using the materials provided, label the skeleton or model to label the anatomical feature the term denotes. For example, label the knee with the term “patellar.” </w:t>
      </w:r>
      <w:r>
        <w:rPr>
          <w:rStyle w:val="eop"/>
          <w:rFonts w:ascii="Calibri" w:hAnsi="Calibri" w:cs="Calibri"/>
          <w:color w:val="000000"/>
          <w:sz w:val="28"/>
          <w:szCs w:val="28"/>
          <w:shd w:val="clear" w:color="auto" w:fill="FFFFFF"/>
        </w:rPr>
        <w:t> </w:t>
      </w:r>
      <w:r w:rsidRPr="00A8546D" w:rsidR="00A8546D">
        <w:rPr>
          <w:rFonts w:ascii="Calibri" w:hAnsi="Calibri" w:eastAsia="Times New Roman" w:cs="Calibri"/>
          <w:sz w:val="28"/>
          <w:szCs w:val="28"/>
        </w:rPr>
        <w:t>  </w:t>
      </w:r>
    </w:p>
    <w:p w:rsidR="00006C54" w:rsidP="00A8546D" w:rsidRDefault="00303D3D" w14:paraId="577CDD78" w14:textId="21954A28">
      <w:pPr>
        <w:spacing w:after="0" w:line="240" w:lineRule="auto"/>
        <w:textAlignment w:val="baseline"/>
        <w:rPr>
          <w:rFonts w:ascii="Calibri" w:hAnsi="Calibri" w:eastAsia="Times New Roman" w:cs="Calibri"/>
          <w:b/>
          <w:bCs/>
          <w:sz w:val="28"/>
          <w:szCs w:val="28"/>
        </w:rPr>
      </w:pPr>
      <w:r>
        <w:rPr>
          <w:noProof/>
        </w:rPr>
        <w:drawing>
          <wp:inline distT="0" distB="0" distL="0" distR="0" wp14:anchorId="774A92E1" wp14:editId="1E92FA8D">
            <wp:extent cx="6741158" cy="4821082"/>
            <wp:effectExtent l="0" t="0" r="2540" b="0"/>
            <wp:docPr id="169893" name="Picture 169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6741158" cy="4821082"/>
                    </a:xfrm>
                    <a:prstGeom prst="rect">
                      <a:avLst/>
                    </a:prstGeom>
                  </pic:spPr>
                </pic:pic>
              </a:graphicData>
            </a:graphic>
          </wp:inline>
        </w:drawing>
      </w:r>
    </w:p>
    <w:p w:rsidR="00303D3D" w:rsidP="00A8546D" w:rsidRDefault="00303D3D" w14:paraId="14982FCF" w14:textId="77777777">
      <w:pPr>
        <w:spacing w:after="0" w:line="240" w:lineRule="auto"/>
        <w:textAlignment w:val="baseline"/>
        <w:rPr>
          <w:rFonts w:ascii="Calibri" w:hAnsi="Calibri" w:eastAsia="Times New Roman" w:cs="Calibri"/>
          <w:b/>
          <w:bCs/>
          <w:sz w:val="28"/>
          <w:szCs w:val="28"/>
        </w:rPr>
      </w:pPr>
    </w:p>
    <w:p w:rsidR="00303D3D" w:rsidP="00A8546D" w:rsidRDefault="00303D3D" w14:paraId="11CCF7E4" w14:textId="77777777">
      <w:pPr>
        <w:spacing w:after="0" w:line="240" w:lineRule="auto"/>
        <w:textAlignment w:val="baseline"/>
        <w:rPr>
          <w:rFonts w:ascii="Calibri" w:hAnsi="Calibri" w:eastAsia="Times New Roman" w:cs="Calibri"/>
          <w:b/>
          <w:bCs/>
          <w:sz w:val="28"/>
          <w:szCs w:val="28"/>
        </w:rPr>
      </w:pPr>
    </w:p>
    <w:p w:rsidR="00303D3D" w:rsidP="00A8546D" w:rsidRDefault="00303D3D" w14:paraId="03CC88FD" w14:textId="77777777">
      <w:pPr>
        <w:spacing w:after="0" w:line="240" w:lineRule="auto"/>
        <w:textAlignment w:val="baseline"/>
        <w:rPr>
          <w:rFonts w:ascii="Calibri" w:hAnsi="Calibri" w:eastAsia="Times New Roman" w:cs="Calibri"/>
          <w:b/>
          <w:bCs/>
          <w:sz w:val="28"/>
          <w:szCs w:val="28"/>
        </w:rPr>
      </w:pPr>
    </w:p>
    <w:p w:rsidR="005A2535" w:rsidP="00A8546D" w:rsidRDefault="005A2535" w14:paraId="3B405E6A" w14:textId="77777777">
      <w:pPr>
        <w:spacing w:after="0" w:line="240" w:lineRule="auto"/>
        <w:textAlignment w:val="baseline"/>
        <w:rPr>
          <w:rFonts w:ascii="Calibri" w:hAnsi="Calibri" w:eastAsia="Times New Roman" w:cs="Calibri"/>
          <w:b/>
          <w:bCs/>
          <w:sz w:val="28"/>
          <w:szCs w:val="28"/>
        </w:rPr>
      </w:pPr>
    </w:p>
    <w:p w:rsidRPr="00A8546D" w:rsidR="00A8546D" w:rsidP="00A8546D" w:rsidRDefault="00A8546D" w14:paraId="4DC784A7" w14:textId="39DBAB1E">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Terms</w:t>
      </w:r>
      <w:r w:rsidR="00303D3D">
        <w:rPr>
          <w:rFonts w:ascii="Calibri" w:hAnsi="Calibri" w:eastAsia="Times New Roman" w:cs="Calibri"/>
          <w:b/>
          <w:bCs/>
          <w:sz w:val="28"/>
          <w:szCs w:val="28"/>
        </w:rPr>
        <w:t xml:space="preserve"> to Label</w:t>
      </w: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p>
    <w:p w:rsidRPr="00A8546D" w:rsidR="00A8546D" w:rsidP="00A8546D" w:rsidRDefault="00A8546D" w14:paraId="7A38CF8F"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p>
    <w:p w:rsidR="00845E22" w:rsidP="00A8546D" w:rsidRDefault="00845E22" w14:paraId="0E2E6D48" w14:textId="77777777">
      <w:pPr>
        <w:spacing w:after="0" w:line="240" w:lineRule="auto"/>
        <w:textAlignment w:val="baseline"/>
        <w:rPr>
          <w:rFonts w:ascii="Calibri" w:hAnsi="Calibri" w:eastAsia="Times New Roman" w:cs="Calibri"/>
          <w:sz w:val="28"/>
          <w:szCs w:val="28"/>
        </w:rPr>
        <w:sectPr w:rsidR="00845E22" w:rsidSect="0057531B">
          <w:pgSz w:w="12240" w:h="15840" w:orient="portrait"/>
          <w:pgMar w:top="1440" w:right="1440" w:bottom="1440" w:left="1440" w:header="720" w:footer="720" w:gutter="0"/>
          <w:pgBorders w:offsetFrom="page">
            <w:left w:val="dashDotStroked" w:color="auto" w:sz="24" w:space="24"/>
          </w:pgBorders>
          <w:cols w:space="720"/>
          <w:docGrid w:linePitch="360"/>
        </w:sectPr>
      </w:pPr>
    </w:p>
    <w:p w:rsidRPr="00A8546D" w:rsidR="00A8546D" w:rsidP="00A8546D" w:rsidRDefault="00A8546D" w14:paraId="707F996E" w14:textId="409423CE">
      <w:pPr>
        <w:spacing w:after="0" w:line="240" w:lineRule="auto"/>
        <w:textAlignment w:val="baseline"/>
        <w:rPr>
          <w:rFonts w:ascii="Segoe UI" w:hAnsi="Segoe UI" w:eastAsia="Times New Roman" w:cs="Segoe UI"/>
          <w:i/>
          <w:sz w:val="18"/>
          <w:szCs w:val="18"/>
        </w:rPr>
      </w:pPr>
      <w:r w:rsidRPr="00A8546D">
        <w:rPr>
          <w:rFonts w:ascii="Calibri" w:hAnsi="Calibri" w:eastAsia="Times New Roman" w:cs="Calibri"/>
          <w:i/>
          <w:sz w:val="28"/>
          <w:szCs w:val="28"/>
        </w:rPr>
        <w:lastRenderedPageBreak/>
        <w:t>Head and Neck:  </w:t>
      </w:r>
    </w:p>
    <w:p w:rsidRPr="00A8546D" w:rsidR="00A8546D" w:rsidP="00A8546D" w:rsidRDefault="00A8546D" w14:paraId="6A2E1428"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04C844D6"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Facial: face     </w:t>
      </w:r>
    </w:p>
    <w:p w:rsidRPr="00A8546D" w:rsidR="00A8546D" w:rsidP="00A8546D" w:rsidRDefault="00A8546D" w14:paraId="1205745A"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Frontal/Frons: forehead </w:t>
      </w:r>
    </w:p>
    <w:p w:rsidRPr="00A8546D" w:rsidR="00A8546D" w:rsidP="00A8546D" w:rsidRDefault="00A8546D" w14:paraId="764D536B"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Cranial: skull </w:t>
      </w:r>
    </w:p>
    <w:p w:rsidRPr="00A8546D" w:rsidR="00A8546D" w:rsidP="00A8546D" w:rsidRDefault="00A8546D" w14:paraId="0F862EF4" w14:textId="77777777">
      <w:pPr>
        <w:numPr>
          <w:ilvl w:val="0"/>
          <w:numId w:val="3"/>
        </w:numPr>
        <w:spacing w:after="0" w:line="240" w:lineRule="auto"/>
        <w:ind w:left="-210"/>
        <w:textAlignment w:val="baseline"/>
        <w:rPr>
          <w:rFonts w:ascii="Calibri" w:hAnsi="Calibri" w:eastAsia="Times New Roman" w:cs="Calibri"/>
          <w:sz w:val="28"/>
          <w:szCs w:val="28"/>
        </w:rPr>
      </w:pPr>
      <w:proofErr w:type="spellStart"/>
      <w:r w:rsidRPr="00A8546D">
        <w:rPr>
          <w:rFonts w:ascii="Calibri" w:hAnsi="Calibri" w:eastAsia="Times New Roman" w:cs="Calibri"/>
          <w:sz w:val="28"/>
          <w:szCs w:val="28"/>
        </w:rPr>
        <w:t>Auris</w:t>
      </w:r>
      <w:proofErr w:type="spellEnd"/>
      <w:r w:rsidRPr="00A8546D">
        <w:rPr>
          <w:rFonts w:ascii="Calibri" w:hAnsi="Calibri" w:eastAsia="Times New Roman" w:cs="Calibri"/>
          <w:sz w:val="28"/>
          <w:szCs w:val="28"/>
        </w:rPr>
        <w:t>/</w:t>
      </w:r>
      <w:proofErr w:type="spellStart"/>
      <w:r w:rsidRPr="00A8546D">
        <w:rPr>
          <w:rFonts w:ascii="Calibri" w:hAnsi="Calibri" w:eastAsia="Times New Roman" w:cs="Calibri"/>
          <w:sz w:val="28"/>
          <w:szCs w:val="28"/>
        </w:rPr>
        <w:t>Otic</w:t>
      </w:r>
      <w:proofErr w:type="spellEnd"/>
      <w:r w:rsidRPr="00A8546D">
        <w:rPr>
          <w:rFonts w:ascii="Calibri" w:hAnsi="Calibri" w:eastAsia="Times New Roman" w:cs="Calibri"/>
          <w:sz w:val="28"/>
          <w:szCs w:val="28"/>
        </w:rPr>
        <w:t>: ear </w:t>
      </w:r>
    </w:p>
    <w:p w:rsidRPr="00A8546D" w:rsidR="00A8546D" w:rsidP="00A8546D" w:rsidRDefault="00A8546D" w14:paraId="29C3FC84" w14:textId="77777777">
      <w:pPr>
        <w:numPr>
          <w:ilvl w:val="0"/>
          <w:numId w:val="3"/>
        </w:numPr>
        <w:spacing w:after="0" w:line="240" w:lineRule="auto"/>
        <w:ind w:left="-210"/>
        <w:textAlignment w:val="baseline"/>
        <w:rPr>
          <w:rFonts w:ascii="Calibri" w:hAnsi="Calibri" w:eastAsia="Times New Roman" w:cs="Calibri"/>
          <w:sz w:val="28"/>
          <w:szCs w:val="28"/>
        </w:rPr>
      </w:pPr>
      <w:proofErr w:type="spellStart"/>
      <w:r w:rsidRPr="00A8546D">
        <w:rPr>
          <w:rFonts w:ascii="Calibri" w:hAnsi="Calibri" w:eastAsia="Times New Roman" w:cs="Calibri"/>
          <w:sz w:val="28"/>
          <w:szCs w:val="28"/>
        </w:rPr>
        <w:t>Nasus</w:t>
      </w:r>
      <w:proofErr w:type="spellEnd"/>
      <w:r w:rsidRPr="00A8546D">
        <w:rPr>
          <w:rFonts w:ascii="Calibri" w:hAnsi="Calibri" w:eastAsia="Times New Roman" w:cs="Calibri"/>
          <w:sz w:val="28"/>
          <w:szCs w:val="28"/>
        </w:rPr>
        <w:t>/Nasal: nose </w:t>
      </w:r>
    </w:p>
    <w:p w:rsidRPr="00A8546D" w:rsidR="00A8546D" w:rsidP="00A8546D" w:rsidRDefault="00A8546D" w14:paraId="5EBB1E6E"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Oral: mouth </w:t>
      </w:r>
    </w:p>
    <w:p w:rsidRPr="00A8546D" w:rsidR="00A8546D" w:rsidP="00A8546D" w:rsidRDefault="00A8546D" w14:paraId="4B8B50EE"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Orbital: eye </w:t>
      </w:r>
    </w:p>
    <w:p w:rsidRPr="00A8546D" w:rsidR="00A8546D" w:rsidP="00A8546D" w:rsidRDefault="00A8546D" w14:paraId="3AAC94AD"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Buccal: cheek </w:t>
      </w:r>
    </w:p>
    <w:p w:rsidRPr="00A8546D" w:rsidR="00A8546D" w:rsidP="00A8546D" w:rsidRDefault="00A8546D" w14:paraId="09D07F00" w14:textId="77777777">
      <w:pPr>
        <w:numPr>
          <w:ilvl w:val="0"/>
          <w:numId w:val="3"/>
        </w:numPr>
        <w:spacing w:after="0" w:line="240" w:lineRule="auto"/>
        <w:ind w:left="-210"/>
        <w:textAlignment w:val="baseline"/>
        <w:rPr>
          <w:rFonts w:ascii="Calibri" w:hAnsi="Calibri" w:eastAsia="Times New Roman" w:cs="Calibri"/>
          <w:sz w:val="28"/>
          <w:szCs w:val="28"/>
        </w:rPr>
      </w:pPr>
      <w:proofErr w:type="spellStart"/>
      <w:r w:rsidRPr="00A8546D">
        <w:rPr>
          <w:rFonts w:ascii="Calibri" w:hAnsi="Calibri" w:eastAsia="Times New Roman" w:cs="Calibri"/>
          <w:sz w:val="28"/>
          <w:szCs w:val="28"/>
        </w:rPr>
        <w:t>Oris</w:t>
      </w:r>
      <w:proofErr w:type="spellEnd"/>
      <w:r w:rsidRPr="00A8546D">
        <w:rPr>
          <w:rFonts w:ascii="Calibri" w:hAnsi="Calibri" w:eastAsia="Times New Roman" w:cs="Calibri"/>
          <w:sz w:val="28"/>
          <w:szCs w:val="28"/>
        </w:rPr>
        <w:t>/Oral: mouth </w:t>
      </w:r>
    </w:p>
    <w:p w:rsidRPr="00A8546D" w:rsidR="00A8546D" w:rsidP="00A8546D" w:rsidRDefault="00A8546D" w14:paraId="1EA4E7C9"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Mental: chin </w:t>
      </w:r>
    </w:p>
    <w:p w:rsidRPr="00A8546D" w:rsidR="00A8546D" w:rsidP="00A8546D" w:rsidRDefault="00A8546D" w14:paraId="375CDA1E" w14:textId="77777777">
      <w:pPr>
        <w:numPr>
          <w:ilvl w:val="0"/>
          <w:numId w:val="3"/>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Cervical: neck </w:t>
      </w:r>
    </w:p>
    <w:p w:rsidR="00A57C16" w:rsidP="00A8546D" w:rsidRDefault="00A57C16" w14:paraId="491EC04F" w14:textId="77777777">
      <w:pPr>
        <w:spacing w:after="0" w:line="240" w:lineRule="auto"/>
        <w:textAlignment w:val="baseline"/>
        <w:rPr>
          <w:rFonts w:ascii="Cambria" w:hAnsi="Cambria" w:eastAsia="Times New Roman" w:cs="Segoe UI"/>
          <w:sz w:val="24"/>
          <w:szCs w:val="24"/>
        </w:rPr>
      </w:pPr>
    </w:p>
    <w:p w:rsidRPr="00A8546D" w:rsidR="00A8546D" w:rsidP="00A8546D" w:rsidRDefault="00A8546D" w14:paraId="2F5F1AD3" w14:textId="214AAEC0">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r w:rsidRPr="00A8546D">
        <w:rPr>
          <w:rFonts w:ascii="Calibri" w:hAnsi="Calibri" w:eastAsia="Times New Roman" w:cs="Calibri"/>
          <w:i/>
          <w:sz w:val="28"/>
          <w:szCs w:val="28"/>
        </w:rPr>
        <w:t>Trunk:  </w:t>
      </w:r>
    </w:p>
    <w:p w:rsidRPr="00A8546D" w:rsidR="00A8546D" w:rsidP="00A8546D" w:rsidRDefault="00A8546D" w14:paraId="6E94D489"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5EAA89B9" w14:textId="7F0B5213">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Sternal: </w:t>
      </w:r>
      <w:r w:rsidR="00937FA0">
        <w:rPr>
          <w:rFonts w:ascii="Calibri" w:hAnsi="Calibri" w:eastAsia="Times New Roman" w:cs="Calibri"/>
          <w:sz w:val="28"/>
          <w:szCs w:val="28"/>
        </w:rPr>
        <w:t>b</w:t>
      </w:r>
      <w:r w:rsidRPr="00A8546D">
        <w:rPr>
          <w:rFonts w:ascii="Calibri" w:hAnsi="Calibri" w:eastAsia="Times New Roman" w:cs="Calibri"/>
          <w:sz w:val="28"/>
          <w:szCs w:val="28"/>
        </w:rPr>
        <w:t>reastbone </w:t>
      </w:r>
    </w:p>
    <w:p w:rsidRPr="00A8546D" w:rsidR="00A8546D" w:rsidP="00A8546D" w:rsidRDefault="00A8546D" w14:paraId="4F726515" w14:textId="13ACB22D">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Costal: </w:t>
      </w:r>
      <w:r w:rsidR="00937FA0">
        <w:rPr>
          <w:rFonts w:ascii="Calibri" w:hAnsi="Calibri" w:eastAsia="Times New Roman" w:cs="Calibri"/>
          <w:sz w:val="28"/>
          <w:szCs w:val="28"/>
        </w:rPr>
        <w:t>r</w:t>
      </w:r>
      <w:r w:rsidRPr="00A8546D">
        <w:rPr>
          <w:rFonts w:ascii="Calibri" w:hAnsi="Calibri" w:eastAsia="Times New Roman" w:cs="Calibri"/>
          <w:sz w:val="28"/>
          <w:szCs w:val="28"/>
        </w:rPr>
        <w:t>ib </w:t>
      </w:r>
    </w:p>
    <w:p w:rsidRPr="00A8546D" w:rsidR="00A8546D" w:rsidP="00A8546D" w:rsidRDefault="00A8546D" w14:paraId="729CBF87" w14:textId="15D02AA3">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Axillary: </w:t>
      </w:r>
      <w:r w:rsidR="00937FA0">
        <w:rPr>
          <w:rFonts w:ascii="Calibri" w:hAnsi="Calibri" w:eastAsia="Times New Roman" w:cs="Calibri"/>
          <w:sz w:val="28"/>
          <w:szCs w:val="28"/>
        </w:rPr>
        <w:t>a</w:t>
      </w:r>
      <w:r w:rsidRPr="00A8546D">
        <w:rPr>
          <w:rFonts w:ascii="Calibri" w:hAnsi="Calibri" w:eastAsia="Times New Roman" w:cs="Calibri"/>
          <w:sz w:val="28"/>
          <w:szCs w:val="28"/>
        </w:rPr>
        <w:t>rmpit </w:t>
      </w:r>
    </w:p>
    <w:p w:rsidRPr="00A8546D" w:rsidR="00A8546D" w:rsidP="00A8546D" w:rsidRDefault="00A8546D" w14:paraId="026C8346" w14:textId="1EB1BF2B">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Clavicular: </w:t>
      </w:r>
      <w:r w:rsidR="00937FA0">
        <w:rPr>
          <w:rFonts w:ascii="Calibri" w:hAnsi="Calibri" w:eastAsia="Times New Roman" w:cs="Calibri"/>
          <w:sz w:val="28"/>
          <w:szCs w:val="28"/>
        </w:rPr>
        <w:t>c</w:t>
      </w:r>
      <w:r w:rsidRPr="00A8546D">
        <w:rPr>
          <w:rFonts w:ascii="Calibri" w:hAnsi="Calibri" w:eastAsia="Times New Roman" w:cs="Calibri"/>
          <w:sz w:val="28"/>
          <w:szCs w:val="28"/>
        </w:rPr>
        <w:t>lavicle </w:t>
      </w:r>
    </w:p>
    <w:p w:rsidRPr="00A8546D" w:rsidR="00A8546D" w:rsidP="00A8546D" w:rsidRDefault="00A8546D" w14:paraId="17F4D732" w14:textId="1CC47C61">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Mammary: </w:t>
      </w:r>
      <w:r w:rsidR="00937FA0">
        <w:rPr>
          <w:rFonts w:ascii="Calibri" w:hAnsi="Calibri" w:eastAsia="Times New Roman" w:cs="Calibri"/>
          <w:sz w:val="28"/>
          <w:szCs w:val="28"/>
        </w:rPr>
        <w:t>b</w:t>
      </w:r>
      <w:r w:rsidRPr="00A8546D">
        <w:rPr>
          <w:rFonts w:ascii="Calibri" w:hAnsi="Calibri" w:eastAsia="Times New Roman" w:cs="Calibri"/>
          <w:sz w:val="28"/>
          <w:szCs w:val="28"/>
        </w:rPr>
        <w:t>reast </w:t>
      </w:r>
    </w:p>
    <w:p w:rsidRPr="00A8546D" w:rsidR="00A8546D" w:rsidP="00A8546D" w:rsidRDefault="00A8546D" w14:paraId="26F04693" w14:textId="28C0A66A">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Dorsum: </w:t>
      </w:r>
      <w:r w:rsidR="00937FA0">
        <w:rPr>
          <w:rFonts w:ascii="Calibri" w:hAnsi="Calibri" w:eastAsia="Times New Roman" w:cs="Calibri"/>
          <w:sz w:val="28"/>
          <w:szCs w:val="28"/>
        </w:rPr>
        <w:t>b</w:t>
      </w:r>
      <w:r w:rsidRPr="00A8546D">
        <w:rPr>
          <w:rFonts w:ascii="Calibri" w:hAnsi="Calibri" w:eastAsia="Times New Roman" w:cs="Calibri"/>
          <w:sz w:val="28"/>
          <w:szCs w:val="28"/>
        </w:rPr>
        <w:t>ack </w:t>
      </w:r>
    </w:p>
    <w:p w:rsidRPr="00A8546D" w:rsidR="00A8546D" w:rsidP="00A8546D" w:rsidRDefault="00A8546D" w14:paraId="6AD042BA" w14:textId="47ADFEC5">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Sacral: </w:t>
      </w:r>
      <w:r w:rsidR="00937FA0">
        <w:rPr>
          <w:rFonts w:ascii="Calibri" w:hAnsi="Calibri" w:eastAsia="Times New Roman" w:cs="Calibri"/>
          <w:sz w:val="28"/>
          <w:szCs w:val="28"/>
        </w:rPr>
        <w:t>t</w:t>
      </w:r>
      <w:r w:rsidRPr="00A8546D">
        <w:rPr>
          <w:rFonts w:ascii="Calibri" w:hAnsi="Calibri" w:eastAsia="Times New Roman" w:cs="Calibri"/>
          <w:sz w:val="28"/>
          <w:szCs w:val="28"/>
        </w:rPr>
        <w:t>ailbone </w:t>
      </w:r>
    </w:p>
    <w:p w:rsidRPr="00A8546D" w:rsidR="00A8546D" w:rsidP="00A8546D" w:rsidRDefault="00A8546D" w14:paraId="529CC4CB" w14:textId="00AF3B9E">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Lumbar: </w:t>
      </w:r>
      <w:r w:rsidR="00937FA0">
        <w:rPr>
          <w:rFonts w:ascii="Calibri" w:hAnsi="Calibri" w:eastAsia="Times New Roman" w:cs="Calibri"/>
          <w:sz w:val="28"/>
          <w:szCs w:val="28"/>
        </w:rPr>
        <w:t>l</w:t>
      </w:r>
      <w:r w:rsidRPr="00A8546D">
        <w:rPr>
          <w:rFonts w:ascii="Calibri" w:hAnsi="Calibri" w:eastAsia="Times New Roman" w:cs="Calibri"/>
          <w:sz w:val="28"/>
          <w:szCs w:val="28"/>
        </w:rPr>
        <w:t>ower back </w:t>
      </w:r>
    </w:p>
    <w:p w:rsidRPr="00A8546D" w:rsidR="00A8546D" w:rsidP="00A8546D" w:rsidRDefault="00A8546D" w14:paraId="633676E3" w14:textId="49EF1FE0">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Umbilical: </w:t>
      </w:r>
      <w:r w:rsidR="00937FA0">
        <w:rPr>
          <w:rFonts w:ascii="Calibri" w:hAnsi="Calibri" w:eastAsia="Times New Roman" w:cs="Calibri"/>
          <w:sz w:val="28"/>
          <w:szCs w:val="28"/>
        </w:rPr>
        <w:t>n</w:t>
      </w:r>
      <w:r w:rsidRPr="00A8546D">
        <w:rPr>
          <w:rFonts w:ascii="Calibri" w:hAnsi="Calibri" w:eastAsia="Times New Roman" w:cs="Calibri"/>
          <w:sz w:val="28"/>
          <w:szCs w:val="28"/>
        </w:rPr>
        <w:t>aval </w:t>
      </w:r>
    </w:p>
    <w:p w:rsidRPr="00A8546D" w:rsidR="00A8546D" w:rsidP="00A8546D" w:rsidRDefault="00A8546D" w14:paraId="3B7BC5D2" w14:textId="190E47C8">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Inguinal: </w:t>
      </w:r>
      <w:r w:rsidR="00937FA0">
        <w:rPr>
          <w:rFonts w:ascii="Calibri" w:hAnsi="Calibri" w:eastAsia="Times New Roman" w:cs="Calibri"/>
          <w:sz w:val="28"/>
          <w:szCs w:val="28"/>
        </w:rPr>
        <w:t>g</w:t>
      </w:r>
      <w:r w:rsidRPr="00A8546D">
        <w:rPr>
          <w:rFonts w:ascii="Calibri" w:hAnsi="Calibri" w:eastAsia="Times New Roman" w:cs="Calibri"/>
          <w:sz w:val="28"/>
          <w:szCs w:val="28"/>
        </w:rPr>
        <w:t>roin  </w:t>
      </w:r>
    </w:p>
    <w:p w:rsidRPr="00A8546D" w:rsidR="00A8546D" w:rsidP="00A8546D" w:rsidRDefault="00A8546D" w14:paraId="1660DD96" w14:textId="68905196">
      <w:pPr>
        <w:numPr>
          <w:ilvl w:val="0"/>
          <w:numId w:val="4"/>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Pubic: </w:t>
      </w:r>
      <w:r w:rsidR="00937FA0">
        <w:rPr>
          <w:rFonts w:ascii="Calibri" w:hAnsi="Calibri" w:eastAsia="Times New Roman" w:cs="Calibri"/>
          <w:sz w:val="28"/>
          <w:szCs w:val="28"/>
        </w:rPr>
        <w:t>p</w:t>
      </w:r>
      <w:r w:rsidRPr="00A8546D">
        <w:rPr>
          <w:rFonts w:ascii="Calibri" w:hAnsi="Calibri" w:eastAsia="Times New Roman" w:cs="Calibri"/>
          <w:sz w:val="28"/>
          <w:szCs w:val="28"/>
        </w:rPr>
        <w:t xml:space="preserve">ubic </w:t>
      </w:r>
      <w:r w:rsidR="00937FA0">
        <w:rPr>
          <w:rFonts w:ascii="Calibri" w:hAnsi="Calibri" w:eastAsia="Times New Roman" w:cs="Calibri"/>
          <w:sz w:val="28"/>
          <w:szCs w:val="28"/>
        </w:rPr>
        <w:t>r</w:t>
      </w:r>
      <w:r w:rsidRPr="00A8546D">
        <w:rPr>
          <w:rFonts w:ascii="Calibri" w:hAnsi="Calibri" w:eastAsia="Times New Roman" w:cs="Calibri"/>
          <w:sz w:val="28"/>
          <w:szCs w:val="28"/>
        </w:rPr>
        <w:t>egion </w:t>
      </w:r>
    </w:p>
    <w:p w:rsidRPr="00A8546D" w:rsidR="00A8546D" w:rsidP="00A8546D" w:rsidRDefault="00A8546D" w14:paraId="1D21843C" w14:textId="4CB126F3">
      <w:pPr>
        <w:numPr>
          <w:ilvl w:val="0"/>
          <w:numId w:val="4"/>
        </w:numPr>
        <w:spacing w:after="0" w:line="240" w:lineRule="auto"/>
        <w:ind w:left="-210"/>
        <w:textAlignment w:val="baseline"/>
        <w:rPr>
          <w:rFonts w:ascii="Calibri" w:hAnsi="Calibri" w:eastAsia="Times New Roman" w:cs="Calibri"/>
          <w:sz w:val="28"/>
          <w:szCs w:val="28"/>
        </w:rPr>
      </w:pPr>
      <w:proofErr w:type="spellStart"/>
      <w:r w:rsidRPr="00A8546D">
        <w:rPr>
          <w:rFonts w:ascii="Calibri" w:hAnsi="Calibri" w:eastAsia="Times New Roman" w:cs="Calibri"/>
          <w:sz w:val="28"/>
          <w:szCs w:val="28"/>
        </w:rPr>
        <w:t>Coxal</w:t>
      </w:r>
      <w:proofErr w:type="spellEnd"/>
      <w:r w:rsidRPr="00A8546D">
        <w:rPr>
          <w:rFonts w:ascii="Calibri" w:hAnsi="Calibri" w:eastAsia="Times New Roman" w:cs="Calibri"/>
          <w:sz w:val="28"/>
          <w:szCs w:val="28"/>
        </w:rPr>
        <w:t xml:space="preserve">: </w:t>
      </w:r>
      <w:r w:rsidR="00937FA0">
        <w:rPr>
          <w:rFonts w:ascii="Calibri" w:hAnsi="Calibri" w:eastAsia="Times New Roman" w:cs="Calibri"/>
          <w:sz w:val="28"/>
          <w:szCs w:val="28"/>
        </w:rPr>
        <w:t>h</w:t>
      </w:r>
      <w:r w:rsidRPr="00A8546D">
        <w:rPr>
          <w:rFonts w:ascii="Calibri" w:hAnsi="Calibri" w:eastAsia="Times New Roman" w:cs="Calibri"/>
          <w:sz w:val="28"/>
          <w:szCs w:val="28"/>
        </w:rPr>
        <w:t>ip </w:t>
      </w:r>
    </w:p>
    <w:p w:rsidR="00A8546D" w:rsidP="00A8546D" w:rsidRDefault="00A8546D" w14:paraId="02F1C256" w14:textId="517165F7">
      <w:pPr>
        <w:spacing w:after="0" w:line="240" w:lineRule="auto"/>
        <w:textAlignment w:val="baseline"/>
        <w:rPr>
          <w:rFonts w:ascii="Cambria" w:hAnsi="Cambria" w:eastAsia="Times New Roman" w:cs="Segoe UI"/>
          <w:sz w:val="24"/>
          <w:szCs w:val="24"/>
        </w:rPr>
      </w:pPr>
      <w:r w:rsidRPr="00A8546D">
        <w:rPr>
          <w:rFonts w:ascii="Calibri" w:hAnsi="Calibri" w:eastAsia="Times New Roman" w:cs="Calibri"/>
          <w:sz w:val="24"/>
          <w:szCs w:val="24"/>
        </w:rPr>
        <w:t> </w:t>
      </w:r>
      <w:r w:rsidRPr="00A8546D">
        <w:rPr>
          <w:rFonts w:ascii="Cambria" w:hAnsi="Cambria" w:eastAsia="Times New Roman" w:cs="Segoe UI"/>
          <w:sz w:val="24"/>
          <w:szCs w:val="24"/>
        </w:rPr>
        <w:t> </w:t>
      </w:r>
    </w:p>
    <w:p w:rsidRPr="00A8546D" w:rsidR="00A8546D" w:rsidP="00A8546D" w:rsidRDefault="00A57C16" w14:paraId="4BF97B0A" w14:textId="721691CE">
      <w:pPr>
        <w:spacing w:after="0" w:line="240" w:lineRule="auto"/>
        <w:textAlignment w:val="baseline"/>
        <w:rPr>
          <w:rFonts w:ascii="Segoe UI" w:hAnsi="Segoe UI" w:eastAsia="Times New Roman" w:cs="Segoe UI"/>
          <w:sz w:val="18"/>
          <w:szCs w:val="18"/>
        </w:rPr>
      </w:pPr>
      <w:r>
        <w:rPr>
          <w:rFonts w:ascii="Segoe UI" w:hAnsi="Segoe UI" w:eastAsia="Times New Roman" w:cs="Segoe UI"/>
          <w:sz w:val="18"/>
          <w:szCs w:val="18"/>
        </w:rPr>
        <w:br w:type="column"/>
      </w:r>
      <w:r w:rsidRPr="00A8546D" w:rsidR="00A8546D">
        <w:rPr>
          <w:rFonts w:ascii="Calibri" w:hAnsi="Calibri" w:eastAsia="Times New Roman" w:cs="Calibri"/>
          <w:i/>
          <w:sz w:val="28"/>
          <w:szCs w:val="28"/>
        </w:rPr>
        <w:lastRenderedPageBreak/>
        <w:t>Upper Limb:  </w:t>
      </w:r>
    </w:p>
    <w:p w:rsidRPr="00A8546D" w:rsidR="00A8546D" w:rsidP="00A8546D" w:rsidRDefault="00A8546D" w14:paraId="3CF218CF"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2EAE7F70" w14:textId="77777777">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Antebrachial: forearm </w:t>
      </w:r>
    </w:p>
    <w:p w:rsidRPr="00A8546D" w:rsidR="00A8546D" w:rsidP="00A8546D" w:rsidRDefault="00A8546D" w14:paraId="775BB50A" w14:textId="51D5692D">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Antecubital: </w:t>
      </w:r>
      <w:r w:rsidR="00937FA0">
        <w:rPr>
          <w:rFonts w:ascii="Calibri" w:hAnsi="Calibri" w:eastAsia="Times New Roman" w:cs="Calibri"/>
          <w:sz w:val="28"/>
          <w:szCs w:val="28"/>
        </w:rPr>
        <w:t>f</w:t>
      </w:r>
      <w:r w:rsidRPr="00A8546D">
        <w:rPr>
          <w:rFonts w:ascii="Calibri" w:hAnsi="Calibri" w:eastAsia="Times New Roman" w:cs="Calibri"/>
          <w:sz w:val="28"/>
          <w:szCs w:val="28"/>
        </w:rPr>
        <w:t xml:space="preserve">ront of </w:t>
      </w:r>
      <w:r w:rsidR="00937FA0">
        <w:rPr>
          <w:rFonts w:ascii="Calibri" w:hAnsi="Calibri" w:eastAsia="Times New Roman" w:cs="Calibri"/>
          <w:sz w:val="28"/>
          <w:szCs w:val="28"/>
        </w:rPr>
        <w:t>e</w:t>
      </w:r>
      <w:r w:rsidRPr="00A8546D">
        <w:rPr>
          <w:rFonts w:ascii="Calibri" w:hAnsi="Calibri" w:eastAsia="Times New Roman" w:cs="Calibri"/>
          <w:sz w:val="28"/>
          <w:szCs w:val="28"/>
        </w:rPr>
        <w:t>lbow </w:t>
      </w:r>
    </w:p>
    <w:p w:rsidRPr="00A8546D" w:rsidR="00A8546D" w:rsidP="00A8546D" w:rsidRDefault="00A8546D" w14:paraId="143D3A2B" w14:textId="77777777">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Axillary: armpit </w:t>
      </w:r>
    </w:p>
    <w:p w:rsidRPr="00A8546D" w:rsidR="00A8546D" w:rsidP="00A8546D" w:rsidRDefault="00A8546D" w14:paraId="0BED4F14" w14:textId="77777777">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Brachial: arm </w:t>
      </w:r>
    </w:p>
    <w:p w:rsidRPr="00A8546D" w:rsidR="00A8546D" w:rsidP="00A8546D" w:rsidRDefault="00A8546D" w14:paraId="29FF625F" w14:textId="77777777">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Carpal: wrist </w:t>
      </w:r>
    </w:p>
    <w:p w:rsidRPr="00A8546D" w:rsidR="00A8546D" w:rsidP="00A8546D" w:rsidRDefault="00A8546D" w14:paraId="456DA184" w14:textId="77777777">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Manual: Hand </w:t>
      </w:r>
    </w:p>
    <w:p w:rsidRPr="00A8546D" w:rsidR="00A8546D" w:rsidP="00A8546D" w:rsidRDefault="00A8546D" w14:paraId="19DA17FA" w14:textId="06E05D0F">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Pollex: </w:t>
      </w:r>
      <w:r w:rsidR="00937FA0">
        <w:rPr>
          <w:rFonts w:ascii="Calibri" w:hAnsi="Calibri" w:eastAsia="Times New Roman" w:cs="Calibri"/>
          <w:sz w:val="28"/>
          <w:szCs w:val="28"/>
        </w:rPr>
        <w:t>t</w:t>
      </w:r>
      <w:r w:rsidRPr="00A8546D">
        <w:rPr>
          <w:rFonts w:ascii="Calibri" w:hAnsi="Calibri" w:eastAsia="Times New Roman" w:cs="Calibri"/>
          <w:sz w:val="28"/>
          <w:szCs w:val="28"/>
        </w:rPr>
        <w:t>humb </w:t>
      </w:r>
    </w:p>
    <w:p w:rsidRPr="00A8546D" w:rsidR="00A8546D" w:rsidP="00A8546D" w:rsidRDefault="00A8546D" w14:paraId="5ED68F2F" w14:textId="182244D4">
      <w:pPr>
        <w:numPr>
          <w:ilvl w:val="0"/>
          <w:numId w:val="5"/>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Digital: </w:t>
      </w:r>
      <w:r w:rsidR="00937FA0">
        <w:rPr>
          <w:rFonts w:ascii="Calibri" w:hAnsi="Calibri" w:eastAsia="Times New Roman" w:cs="Calibri"/>
          <w:sz w:val="28"/>
          <w:szCs w:val="28"/>
        </w:rPr>
        <w:t>f</w:t>
      </w:r>
      <w:r w:rsidRPr="00A8546D">
        <w:rPr>
          <w:rFonts w:ascii="Calibri" w:hAnsi="Calibri" w:eastAsia="Times New Roman" w:cs="Calibri"/>
          <w:sz w:val="28"/>
          <w:szCs w:val="28"/>
        </w:rPr>
        <w:t>ingers </w:t>
      </w:r>
    </w:p>
    <w:p w:rsidR="00FA6FAA" w:rsidP="00A8546D" w:rsidRDefault="00A8546D" w14:paraId="7F62E4FD" w14:textId="66E47063">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sz w:val="28"/>
          <w:szCs w:val="28"/>
        </w:rPr>
        <w:t>  </w:t>
      </w:r>
    </w:p>
    <w:p w:rsidR="00A57C16" w:rsidP="00A8546D" w:rsidRDefault="00A57C16" w14:paraId="64B87D2D" w14:textId="14A700D1">
      <w:pPr>
        <w:spacing w:after="0" w:line="240" w:lineRule="auto"/>
        <w:textAlignment w:val="baseline"/>
        <w:rPr>
          <w:rFonts w:ascii="Segoe UI" w:hAnsi="Segoe UI" w:eastAsia="Times New Roman" w:cs="Segoe UI"/>
          <w:sz w:val="18"/>
          <w:szCs w:val="18"/>
        </w:rPr>
      </w:pPr>
    </w:p>
    <w:p w:rsidR="00A57C16" w:rsidP="00A8546D" w:rsidRDefault="00A57C16" w14:paraId="65D700C1" w14:textId="0330C270">
      <w:pPr>
        <w:spacing w:after="0" w:line="240" w:lineRule="auto"/>
        <w:textAlignment w:val="baseline"/>
        <w:rPr>
          <w:rFonts w:ascii="Segoe UI" w:hAnsi="Segoe UI" w:eastAsia="Times New Roman" w:cs="Segoe UI"/>
          <w:sz w:val="18"/>
          <w:szCs w:val="18"/>
        </w:rPr>
      </w:pPr>
    </w:p>
    <w:p w:rsidR="00937FA0" w:rsidP="00A8546D" w:rsidRDefault="00937FA0" w14:paraId="0F5C72BB" w14:textId="77777777">
      <w:pPr>
        <w:spacing w:after="0" w:line="240" w:lineRule="auto"/>
        <w:textAlignment w:val="baseline"/>
        <w:rPr>
          <w:rFonts w:ascii="Segoe UI" w:hAnsi="Segoe UI" w:eastAsia="Times New Roman" w:cs="Segoe UI"/>
          <w:sz w:val="18"/>
          <w:szCs w:val="18"/>
        </w:rPr>
      </w:pPr>
    </w:p>
    <w:p w:rsidR="00A57C16" w:rsidP="00A8546D" w:rsidRDefault="00A57C16" w14:paraId="65B2B5BA" w14:textId="77777777">
      <w:pPr>
        <w:spacing w:after="0" w:line="240" w:lineRule="auto"/>
        <w:textAlignment w:val="baseline"/>
        <w:rPr>
          <w:rFonts w:ascii="Segoe UI" w:hAnsi="Segoe UI" w:eastAsia="Times New Roman" w:cs="Segoe UI"/>
          <w:sz w:val="18"/>
          <w:szCs w:val="18"/>
        </w:rPr>
      </w:pPr>
    </w:p>
    <w:p w:rsidRPr="00A8546D" w:rsidR="00A8546D" w:rsidP="00A8546D" w:rsidRDefault="00A8546D" w14:paraId="78AEEB1C" w14:textId="6A8EB281">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i/>
          <w:sz w:val="28"/>
          <w:szCs w:val="28"/>
        </w:rPr>
        <w:t>Lower Limb: </w:t>
      </w:r>
    </w:p>
    <w:p w:rsidRPr="00A8546D" w:rsidR="00A8546D" w:rsidP="00A8546D" w:rsidRDefault="00A8546D" w14:paraId="697E90D9"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3787C274" w14:textId="457FF169">
      <w:pPr>
        <w:numPr>
          <w:ilvl w:val="0"/>
          <w:numId w:val="6"/>
        </w:numPr>
        <w:spacing w:after="0" w:line="240" w:lineRule="auto"/>
        <w:ind w:left="150"/>
        <w:textAlignment w:val="baseline"/>
        <w:rPr>
          <w:rFonts w:ascii="Calibri" w:hAnsi="Calibri" w:eastAsia="Times New Roman" w:cs="Calibri"/>
          <w:sz w:val="28"/>
          <w:szCs w:val="28"/>
        </w:rPr>
      </w:pPr>
      <w:proofErr w:type="spellStart"/>
      <w:r w:rsidRPr="00A8546D">
        <w:rPr>
          <w:rFonts w:ascii="Calibri" w:hAnsi="Calibri" w:eastAsia="Times New Roman" w:cs="Calibri"/>
          <w:sz w:val="28"/>
          <w:szCs w:val="28"/>
        </w:rPr>
        <w:t>Crural</w:t>
      </w:r>
      <w:proofErr w:type="spellEnd"/>
      <w:r w:rsidRPr="00A8546D">
        <w:rPr>
          <w:rFonts w:ascii="Calibri" w:hAnsi="Calibri" w:eastAsia="Times New Roman" w:cs="Calibri"/>
          <w:sz w:val="28"/>
          <w:szCs w:val="28"/>
        </w:rPr>
        <w:t xml:space="preserve">: </w:t>
      </w:r>
      <w:r w:rsidR="00937FA0">
        <w:rPr>
          <w:rFonts w:ascii="Calibri" w:hAnsi="Calibri" w:eastAsia="Times New Roman" w:cs="Calibri"/>
          <w:sz w:val="28"/>
          <w:szCs w:val="28"/>
        </w:rPr>
        <w:t>s</w:t>
      </w:r>
      <w:r w:rsidRPr="00A8546D">
        <w:rPr>
          <w:rFonts w:ascii="Calibri" w:hAnsi="Calibri" w:eastAsia="Times New Roman" w:cs="Calibri"/>
          <w:sz w:val="28"/>
          <w:szCs w:val="28"/>
        </w:rPr>
        <w:t>hin (anterior) </w:t>
      </w:r>
    </w:p>
    <w:p w:rsidRPr="00A8546D" w:rsidR="00A8546D" w:rsidP="00A8546D" w:rsidRDefault="00A8546D" w14:paraId="6E3BAC03" w14:textId="77777777">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Gluteus: buttocks </w:t>
      </w:r>
    </w:p>
    <w:p w:rsidRPr="00A8546D" w:rsidR="00A8546D" w:rsidP="00A8546D" w:rsidRDefault="00A8546D" w14:paraId="0242E10F" w14:textId="104556ED">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Femoral: </w:t>
      </w:r>
      <w:r w:rsidR="00937FA0">
        <w:rPr>
          <w:rFonts w:ascii="Calibri" w:hAnsi="Calibri" w:eastAsia="Times New Roman" w:cs="Calibri"/>
          <w:sz w:val="28"/>
          <w:szCs w:val="28"/>
        </w:rPr>
        <w:t>f</w:t>
      </w:r>
      <w:r w:rsidRPr="00A8546D">
        <w:rPr>
          <w:rFonts w:ascii="Calibri" w:hAnsi="Calibri" w:eastAsia="Times New Roman" w:cs="Calibri"/>
          <w:sz w:val="28"/>
          <w:szCs w:val="28"/>
        </w:rPr>
        <w:t>emur or upper leg </w:t>
      </w:r>
    </w:p>
    <w:p w:rsidRPr="00A8546D" w:rsidR="00A8546D" w:rsidP="00A8546D" w:rsidRDefault="00A8546D" w14:paraId="5AC0BA90" w14:textId="77777777">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Popliteal: back of knee </w:t>
      </w:r>
    </w:p>
    <w:p w:rsidRPr="00A8546D" w:rsidR="00A8546D" w:rsidP="00A8546D" w:rsidRDefault="00A8546D" w14:paraId="2EC21669" w14:textId="191F3C35">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Sural: </w:t>
      </w:r>
      <w:r w:rsidR="00937FA0">
        <w:rPr>
          <w:rFonts w:ascii="Calibri" w:hAnsi="Calibri" w:eastAsia="Times New Roman" w:cs="Calibri"/>
          <w:sz w:val="28"/>
          <w:szCs w:val="28"/>
        </w:rPr>
        <w:t>c</w:t>
      </w:r>
      <w:r w:rsidRPr="00A8546D">
        <w:rPr>
          <w:rFonts w:ascii="Calibri" w:hAnsi="Calibri" w:eastAsia="Times New Roman" w:cs="Calibri"/>
          <w:sz w:val="28"/>
          <w:szCs w:val="28"/>
        </w:rPr>
        <w:t>alf (posterior) </w:t>
      </w:r>
    </w:p>
    <w:p w:rsidRPr="00A8546D" w:rsidR="00A8546D" w:rsidP="00A8546D" w:rsidRDefault="00A8546D" w14:paraId="66E27A6E" w14:textId="50E73DDF">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Pedal: </w:t>
      </w:r>
      <w:r w:rsidR="00937FA0">
        <w:rPr>
          <w:rFonts w:ascii="Calibri" w:hAnsi="Calibri" w:eastAsia="Times New Roman" w:cs="Calibri"/>
          <w:sz w:val="28"/>
          <w:szCs w:val="28"/>
        </w:rPr>
        <w:t>f</w:t>
      </w:r>
      <w:r w:rsidRPr="00A8546D">
        <w:rPr>
          <w:rFonts w:ascii="Calibri" w:hAnsi="Calibri" w:eastAsia="Times New Roman" w:cs="Calibri"/>
          <w:sz w:val="28"/>
          <w:szCs w:val="28"/>
        </w:rPr>
        <w:t>oot </w:t>
      </w:r>
    </w:p>
    <w:p w:rsidRPr="00A8546D" w:rsidR="00A8546D" w:rsidP="00A8546D" w:rsidRDefault="00A8546D" w14:paraId="197FC852" w14:textId="1B078DC6">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Calcaneal: </w:t>
      </w:r>
      <w:r w:rsidRPr="055732E2" w:rsidR="055732E2">
        <w:rPr>
          <w:rFonts w:ascii="Calibri" w:hAnsi="Calibri" w:eastAsia="Times New Roman" w:cs="Calibri"/>
          <w:sz w:val="28"/>
          <w:szCs w:val="28"/>
        </w:rPr>
        <w:t>heel</w:t>
      </w:r>
      <w:r w:rsidRPr="00A8546D">
        <w:rPr>
          <w:rFonts w:ascii="Calibri" w:hAnsi="Calibri" w:eastAsia="Times New Roman" w:cs="Calibri"/>
          <w:sz w:val="28"/>
          <w:szCs w:val="28"/>
        </w:rPr>
        <w:t> </w:t>
      </w:r>
    </w:p>
    <w:p w:rsidRPr="00A8546D" w:rsidR="00A8546D" w:rsidP="00A8546D" w:rsidRDefault="00A8546D" w14:paraId="5634BD04" w14:textId="6BB95337">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 xml:space="preserve">Tarsal: </w:t>
      </w:r>
      <w:r w:rsidR="00937FA0">
        <w:rPr>
          <w:rFonts w:ascii="Calibri" w:hAnsi="Calibri" w:eastAsia="Times New Roman" w:cs="Calibri"/>
          <w:sz w:val="28"/>
          <w:szCs w:val="28"/>
        </w:rPr>
        <w:t>a</w:t>
      </w:r>
      <w:r w:rsidRPr="00A8546D">
        <w:rPr>
          <w:rFonts w:ascii="Calibri" w:hAnsi="Calibri" w:eastAsia="Times New Roman" w:cs="Calibri"/>
          <w:sz w:val="28"/>
          <w:szCs w:val="28"/>
        </w:rPr>
        <w:t>nkle </w:t>
      </w:r>
    </w:p>
    <w:p w:rsidRPr="00A8546D" w:rsidR="00A8546D" w:rsidP="00A8546D" w:rsidRDefault="00A8546D" w14:paraId="40442A61" w14:textId="299513A5">
      <w:pPr>
        <w:numPr>
          <w:ilvl w:val="0"/>
          <w:numId w:val="6"/>
        </w:numPr>
        <w:spacing w:after="0" w:line="240" w:lineRule="auto"/>
        <w:ind w:left="150"/>
        <w:textAlignment w:val="baseline"/>
        <w:rPr>
          <w:rFonts w:ascii="Calibri" w:hAnsi="Calibri" w:eastAsia="Times New Roman" w:cs="Calibri"/>
          <w:sz w:val="28"/>
          <w:szCs w:val="28"/>
        </w:rPr>
      </w:pPr>
      <w:r w:rsidRPr="00A8546D">
        <w:rPr>
          <w:rFonts w:ascii="Calibri" w:hAnsi="Calibri" w:eastAsia="Times New Roman" w:cs="Calibri"/>
          <w:sz w:val="28"/>
          <w:szCs w:val="28"/>
        </w:rPr>
        <w:t>Digital/</w:t>
      </w:r>
      <w:r w:rsidR="00937FA0">
        <w:rPr>
          <w:rFonts w:ascii="Calibri" w:hAnsi="Calibri" w:eastAsia="Times New Roman" w:cs="Calibri"/>
          <w:sz w:val="28"/>
          <w:szCs w:val="28"/>
        </w:rPr>
        <w:t>p</w:t>
      </w:r>
      <w:r w:rsidRPr="00A8546D">
        <w:rPr>
          <w:rFonts w:ascii="Calibri" w:hAnsi="Calibri" w:eastAsia="Times New Roman" w:cs="Calibri"/>
          <w:sz w:val="28"/>
          <w:szCs w:val="28"/>
        </w:rPr>
        <w:t>halangeal: Toes </w:t>
      </w:r>
    </w:p>
    <w:p w:rsidR="00845E22" w:rsidP="00A8546D" w:rsidRDefault="00845E22" w14:paraId="2B02B835" w14:textId="77777777">
      <w:pPr>
        <w:spacing w:after="0" w:line="240" w:lineRule="auto"/>
        <w:textAlignment w:val="baseline"/>
        <w:rPr>
          <w:rFonts w:ascii="Calibri" w:hAnsi="Calibri" w:eastAsia="Times New Roman" w:cs="Calibri"/>
        </w:rPr>
        <w:sectPr w:rsidR="00845E22" w:rsidSect="00845E22">
          <w:type w:val="continuous"/>
          <w:pgSz w:w="12240" w:h="15840" w:orient="portrait"/>
          <w:pgMar w:top="1440" w:right="1440" w:bottom="1440" w:left="1440" w:header="720" w:footer="720" w:gutter="0"/>
          <w:pgBorders w:offsetFrom="page">
            <w:left w:val="dashDotStroked" w:color="auto" w:sz="24" w:space="24"/>
          </w:pgBorders>
          <w:cols w:space="720" w:num="2"/>
          <w:docGrid w:linePitch="360"/>
        </w:sectPr>
      </w:pPr>
    </w:p>
    <w:p w:rsidRPr="00A8546D" w:rsidR="00A8546D" w:rsidP="00A8546D" w:rsidRDefault="00A8546D" w14:paraId="121AA29C" w14:textId="262315A9">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lastRenderedPageBreak/>
        <w:t> </w:t>
      </w:r>
    </w:p>
    <w:p w:rsidRPr="00A8546D" w:rsidR="00A8546D" w:rsidP="00A8546D" w:rsidRDefault="00A8546D" w14:paraId="22DCE635"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Pr="00A8546D" w:rsidR="00A8546D" w:rsidP="00A8546D" w:rsidRDefault="00A8546D" w14:paraId="0F784730"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rPr>
        <w:t> </w:t>
      </w:r>
    </w:p>
    <w:p w:rsidR="006001C0" w:rsidP="00A8546D" w:rsidRDefault="006001C0" w14:paraId="191A7547" w14:textId="77777777">
      <w:pPr>
        <w:spacing w:after="0" w:line="240" w:lineRule="auto"/>
        <w:textAlignment w:val="baseline"/>
        <w:rPr>
          <w:rFonts w:ascii="Calibri" w:hAnsi="Calibri" w:eastAsia="Times New Roman" w:cs="Calibri"/>
          <w:b/>
          <w:bCs/>
          <w:color w:val="2E75B5"/>
          <w:sz w:val="36"/>
          <w:szCs w:val="36"/>
        </w:rPr>
      </w:pPr>
    </w:p>
    <w:p w:rsidRPr="00A8546D" w:rsidR="00A8546D" w:rsidP="00A8546D" w:rsidRDefault="00B92115" w14:paraId="144FBE4D" w14:textId="7485FBBF">
      <w:pPr>
        <w:spacing w:after="0" w:line="240" w:lineRule="auto"/>
        <w:textAlignment w:val="baseline"/>
        <w:rPr>
          <w:rFonts w:ascii="Calibri" w:hAnsi="Calibri" w:eastAsia="Times New Roman" w:cs="Calibri"/>
          <w:b/>
          <w:bCs/>
          <w:color w:val="2E75B5"/>
          <w:sz w:val="36"/>
          <w:szCs w:val="36"/>
        </w:rPr>
      </w:pPr>
      <w:r>
        <w:rPr>
          <w:rFonts w:ascii="Calibri" w:hAnsi="Calibri" w:eastAsia="Times New Roman" w:cs="Calibri"/>
          <w:b/>
          <w:bCs/>
          <w:color w:val="2E75B5"/>
          <w:sz w:val="36"/>
          <w:szCs w:val="36"/>
        </w:rPr>
        <w:br w:type="page"/>
      </w:r>
      <w:r w:rsidRPr="00A8546D" w:rsidR="00A8546D">
        <w:rPr>
          <w:rFonts w:ascii="Calibri" w:hAnsi="Calibri" w:eastAsia="Times New Roman" w:cs="Calibri"/>
          <w:b/>
          <w:bCs/>
          <w:color w:val="2E75B5"/>
          <w:sz w:val="36"/>
          <w:szCs w:val="36"/>
        </w:rPr>
        <w:lastRenderedPageBreak/>
        <w:t>Activity 1.4 Organ Systems</w:t>
      </w:r>
      <w:r w:rsidRPr="00A8546D" w:rsidR="00A8546D">
        <w:rPr>
          <w:rFonts w:ascii="Calibri" w:hAnsi="Calibri" w:eastAsia="Times New Roman" w:cs="Calibri"/>
          <w:color w:val="2E75B5"/>
          <w:sz w:val="36"/>
          <w:szCs w:val="36"/>
        </w:rPr>
        <w:t> </w:t>
      </w:r>
    </w:p>
    <w:p w:rsidRPr="00A8546D" w:rsidR="00A8546D" w:rsidP="00A8546D" w:rsidRDefault="00A8546D" w14:paraId="23AAD89C" w14:textId="77B22C11">
      <w:pPr>
        <w:spacing w:after="0" w:line="240" w:lineRule="auto"/>
        <w:textAlignment w:val="baseline"/>
        <w:rPr>
          <w:rFonts w:ascii="Segoe UI" w:hAnsi="Segoe UI" w:eastAsia="Times New Roman" w:cs="Segoe UI"/>
          <w:color w:val="2E75B5"/>
          <w:sz w:val="18"/>
          <w:szCs w:val="18"/>
        </w:rPr>
      </w:pPr>
      <w:r w:rsidRPr="00A8546D">
        <w:rPr>
          <w:rFonts w:ascii="Calibri" w:hAnsi="Calibri" w:eastAsia="Times New Roman" w:cs="Calibri"/>
          <w:b/>
          <w:bCs/>
          <w:color w:val="2E75B5"/>
          <w:sz w:val="36"/>
          <w:szCs w:val="36"/>
        </w:rPr>
        <w:t> </w:t>
      </w:r>
    </w:p>
    <w:p w:rsidRPr="00A8546D" w:rsidR="00A8546D" w:rsidP="00A8546D" w:rsidRDefault="00A8546D" w14:paraId="6C44A219"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3366FF"/>
          <w:sz w:val="28"/>
          <w:szCs w:val="28"/>
        </w:rPr>
        <w:t>Exercise 1.4.1: Fill in the Chart</w:t>
      </w:r>
      <w:r w:rsidRPr="00A8546D">
        <w:rPr>
          <w:rFonts w:ascii="Calibri" w:hAnsi="Calibri" w:eastAsia="Times New Roman" w:cs="Calibri"/>
          <w:sz w:val="28"/>
          <w:szCs w:val="28"/>
        </w:rPr>
        <w:t> </w:t>
      </w:r>
    </w:p>
    <w:p w:rsidRPr="00A8546D" w:rsidR="00A8546D" w:rsidP="00A8546D" w:rsidRDefault="00A8546D" w14:paraId="200B9996"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color w:val="3366FF"/>
          <w:sz w:val="28"/>
          <w:szCs w:val="28"/>
        </w:rPr>
        <w:t> </w:t>
      </w:r>
      <w:r w:rsidRPr="00A8546D">
        <w:rPr>
          <w:rFonts w:ascii="Calibri" w:hAnsi="Calibri" w:eastAsia="Times New Roman" w:cs="Calibri"/>
          <w:sz w:val="28"/>
          <w:szCs w:val="28"/>
        </w:rPr>
        <w:t> </w:t>
      </w:r>
    </w:p>
    <w:p w:rsidRPr="00A8546D" w:rsidR="00A8546D" w:rsidP="00A8546D" w:rsidRDefault="00A8546D" w14:paraId="780FD6BF"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Investigate: Using a textbook, the Internet or other lab resources, investigate the 12 organ systems of the body. Which organs are included? What are their primary functions? Locate the various organs of each system on a model.  </w:t>
      </w:r>
    </w:p>
    <w:p w:rsidRPr="00A8546D" w:rsidR="00A8546D" w:rsidP="00A8546D" w:rsidRDefault="00A8546D" w14:paraId="12AE53A0"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tbl>
      <w:tblPr>
        <w:tblW w:w="944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332"/>
        <w:gridCol w:w="2250"/>
        <w:gridCol w:w="4860"/>
      </w:tblGrid>
      <w:tr w:rsidRPr="00A8546D" w:rsidR="00A8546D" w:rsidTr="006001C0" w14:paraId="43BF344E"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4CAECE1"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Organ System</w:t>
            </w:r>
            <w:r w:rsidRPr="00A8546D">
              <w:rPr>
                <w:rFonts w:ascii="Calibri" w:hAnsi="Calibri" w:eastAsia="Times New Roman" w:cs="Calibri"/>
                <w:sz w:val="28"/>
                <w:szCs w:val="28"/>
              </w:rPr>
              <w:t>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7EE3FB7"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Organs</w:t>
            </w: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A0F305D"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Primary Function(s)</w:t>
            </w:r>
            <w:r w:rsidRPr="00A8546D">
              <w:rPr>
                <w:rFonts w:ascii="Calibri" w:hAnsi="Calibri" w:eastAsia="Times New Roman" w:cs="Calibri"/>
                <w:sz w:val="28"/>
                <w:szCs w:val="28"/>
              </w:rPr>
              <w:t> </w:t>
            </w:r>
          </w:p>
        </w:tc>
      </w:tr>
      <w:tr w:rsidRPr="00A8546D" w:rsidR="00A8546D" w:rsidTr="006001C0" w14:paraId="0D05FF21"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94669F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Integumentary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D5C8D43"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2A41D55"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08C9467B"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A193FC6"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Skeletal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75B05DE7"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0A0F51FE"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39665475"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CA1A1E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Muscular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FCD87EA"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AE40A28"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01B0BE8C"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5C2E1A0"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Nervous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05677CA"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503E50D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669924C4"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748AC44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Endocrine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0A995D60"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89FD41D"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6EA49F5B"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C2450F1"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Cardiovascular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841E9F2"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53B8ABD3"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52A66E59"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C8260DE"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Lymphatic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70CAF365"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4E86639"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569F0A54"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55E43DC6"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Respiratory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022AEE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D9D4CF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4BB8A9CB"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E5C2DD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Digestive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157EF45"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582F332"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6D20AAA6"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0656A86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Urinary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587B1EA"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01C13BD2"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6001C0" w14:paraId="1AA14544" w14:textId="77777777">
        <w:tc>
          <w:tcPr>
            <w:tcW w:w="2332"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93F8777"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Reproductive </w:t>
            </w:r>
          </w:p>
        </w:tc>
        <w:tc>
          <w:tcPr>
            <w:tcW w:w="225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53C8CAA"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486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6EED2494"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bl>
    <w:p w:rsidRPr="00A8546D" w:rsidR="00A8546D" w:rsidP="00A8546D" w:rsidRDefault="00A8546D" w14:paraId="37EB1327"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rPr>
        <w:t> </w:t>
      </w:r>
    </w:p>
    <w:p w:rsidRPr="00A8546D" w:rsidR="00A8546D" w:rsidP="00A8546D" w:rsidRDefault="00A8546D" w14:paraId="504A83A7"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00EA75BC" w:rsidP="00A8546D" w:rsidRDefault="00EA75BC" w14:paraId="0445B770" w14:textId="77777777">
      <w:pPr>
        <w:spacing w:after="0" w:line="240" w:lineRule="auto"/>
        <w:textAlignment w:val="baseline"/>
        <w:rPr>
          <w:rFonts w:ascii="Calibri" w:hAnsi="Calibri" w:eastAsia="Times New Roman" w:cs="Calibri"/>
          <w:color w:val="2E75B5"/>
          <w:sz w:val="36"/>
          <w:szCs w:val="36"/>
        </w:rPr>
        <w:sectPr w:rsidR="00EA75BC" w:rsidSect="00845E22">
          <w:type w:val="continuous"/>
          <w:pgSz w:w="12240" w:h="15840" w:orient="portrait"/>
          <w:pgMar w:top="1440" w:right="1440" w:bottom="1440" w:left="1440" w:header="720" w:footer="720" w:gutter="0"/>
          <w:pgBorders w:offsetFrom="page">
            <w:left w:val="dashDotStroked" w:color="auto" w:sz="24" w:space="24"/>
          </w:pgBorders>
          <w:cols w:space="720"/>
          <w:docGrid w:linePitch="360"/>
        </w:sectPr>
      </w:pPr>
    </w:p>
    <w:p w:rsidRPr="00A8546D" w:rsidR="00A8546D" w:rsidP="00A8546D" w:rsidRDefault="00A8546D" w14:paraId="55A97841" w14:textId="445176C2">
      <w:pPr>
        <w:spacing w:after="0" w:line="240" w:lineRule="auto"/>
        <w:textAlignment w:val="baseline"/>
        <w:rPr>
          <w:rFonts w:ascii="Segoe UI" w:hAnsi="Segoe UI" w:eastAsia="Times New Roman" w:cs="Segoe UI"/>
          <w:color w:val="2E75B5"/>
          <w:sz w:val="36"/>
          <w:szCs w:val="36"/>
        </w:rPr>
      </w:pPr>
      <w:r w:rsidRPr="00A8546D">
        <w:rPr>
          <w:rFonts w:ascii="Calibri" w:hAnsi="Calibri" w:eastAsia="Times New Roman" w:cs="Calibri"/>
          <w:color w:val="2E75B5"/>
          <w:sz w:val="36"/>
          <w:szCs w:val="36"/>
        </w:rPr>
        <w:lastRenderedPageBreak/>
        <w:t>Activity 1.5 Body Cavities and Abdominopelvic Regions </w:t>
      </w:r>
    </w:p>
    <w:p w:rsidRPr="00A8546D" w:rsidR="00A8546D" w:rsidP="00A8546D" w:rsidRDefault="00A8546D" w14:paraId="6177469A"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p>
    <w:p w:rsidRPr="00A8546D" w:rsidR="00A8546D" w:rsidP="00A8546D" w:rsidRDefault="00A8546D" w14:paraId="37DC7EDA"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A. Body Cavities</w:t>
      </w:r>
      <w:r w:rsidRPr="00A8546D">
        <w:rPr>
          <w:rFonts w:ascii="Calibri" w:hAnsi="Calibri" w:eastAsia="Times New Roman" w:cs="Calibri"/>
          <w:sz w:val="28"/>
          <w:szCs w:val="28"/>
        </w:rPr>
        <w:t> are regions contained within in the body, which can be separated by bone or muscle. Identify the regions and where they are in relationship to one another. Cavities contain organs, fluid filled spaces, membranes, and other structures, such as arteries and nerves.  </w:t>
      </w:r>
    </w:p>
    <w:p w:rsidRPr="00A8546D" w:rsidR="00A8546D" w:rsidP="00A8546D" w:rsidRDefault="00A8546D" w14:paraId="20FB432B"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624C9785"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EA75BC" w:rsidRDefault="00A8546D" w14:paraId="2F5DAD6C" w14:textId="08096C4B">
      <w:pPr>
        <w:shd w:val="clear" w:color="auto" w:fill="FFFFFF"/>
        <w:spacing w:after="0" w:line="240" w:lineRule="auto"/>
        <w:jc w:val="center"/>
        <w:rPr>
          <w:rFonts w:ascii="Segoe UI" w:hAnsi="Segoe UI" w:eastAsia="Times New Roman" w:cs="Segoe UI"/>
          <w:color w:val="000000"/>
          <w:sz w:val="18"/>
          <w:szCs w:val="18"/>
        </w:rPr>
      </w:pPr>
      <w:r>
        <w:rPr>
          <w:noProof/>
        </w:rPr>
        <w:drawing>
          <wp:inline distT="0" distB="0" distL="0" distR="0" wp14:anchorId="5F6831E4" wp14:editId="197244A3">
            <wp:extent cx="5486400" cy="3181350"/>
            <wp:effectExtent l="0" t="0" r="0" b="0"/>
            <wp:docPr id="296992131" name="Picture 296992131" descr="C:\Users\lpryor\AppData\Local\Microsoft\Windows\INetCache\Content.MSO\9E571339.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5486400" cy="3181350"/>
                    </a:xfrm>
                    <a:prstGeom prst="rect">
                      <a:avLst/>
                    </a:prstGeom>
                  </pic:spPr>
                </pic:pic>
              </a:graphicData>
            </a:graphic>
          </wp:inline>
        </w:drawing>
      </w:r>
    </w:p>
    <w:p w:rsidRPr="00A8546D" w:rsidR="00A8546D" w:rsidP="00A8546D" w:rsidRDefault="00A8546D" w14:paraId="37D2D57C"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2E54DA4D"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0847972A"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000063A8" w:rsidP="00A8546D" w:rsidRDefault="000063A8" w14:paraId="6C8FD87F"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4BD17852"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64DDF1C5"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20F7F5E0"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1AB7FEED"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76C4A276"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49359703"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1E6E1508"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53F0CFA3"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20C759A1"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4442E22C" w14:textId="77777777">
      <w:pPr>
        <w:spacing w:after="0" w:line="240" w:lineRule="auto"/>
        <w:textAlignment w:val="baseline"/>
        <w:rPr>
          <w:rFonts w:ascii="Calibri" w:hAnsi="Calibri" w:eastAsia="Times New Roman" w:cs="Calibri"/>
          <w:b/>
          <w:bCs/>
          <w:color w:val="3366FF"/>
          <w:sz w:val="28"/>
          <w:szCs w:val="28"/>
        </w:rPr>
      </w:pPr>
    </w:p>
    <w:p w:rsidR="000063A8" w:rsidP="00A8546D" w:rsidRDefault="000063A8" w14:paraId="42BAF8D3" w14:textId="77777777">
      <w:pPr>
        <w:spacing w:after="0" w:line="240" w:lineRule="auto"/>
        <w:textAlignment w:val="baseline"/>
        <w:rPr>
          <w:rFonts w:ascii="Calibri" w:hAnsi="Calibri" w:eastAsia="Times New Roman" w:cs="Calibri"/>
          <w:b/>
          <w:bCs/>
          <w:color w:val="3366FF"/>
          <w:sz w:val="28"/>
          <w:szCs w:val="28"/>
        </w:rPr>
        <w:sectPr w:rsidR="000063A8" w:rsidSect="00EA75BC">
          <w:pgSz w:w="12240" w:h="15840" w:orient="portrait"/>
          <w:pgMar w:top="1440" w:right="1440" w:bottom="1440" w:left="1440" w:header="720" w:footer="720" w:gutter="0"/>
          <w:pgBorders w:offsetFrom="page">
            <w:left w:val="dashDotStroked" w:color="auto" w:sz="24" w:space="24"/>
          </w:pgBorders>
          <w:cols w:space="720"/>
          <w:docGrid w:linePitch="360"/>
        </w:sectPr>
      </w:pPr>
    </w:p>
    <w:p w:rsidRPr="00A8546D" w:rsidR="00A8546D" w:rsidP="00A8546D" w:rsidRDefault="00A8546D" w14:paraId="3D7EDBE8" w14:textId="54EB83BB">
      <w:pPr>
        <w:spacing w:after="0" w:line="240" w:lineRule="auto"/>
        <w:textAlignment w:val="baseline"/>
        <w:rPr>
          <w:rFonts w:ascii="Segoe UI" w:hAnsi="Segoe UI" w:eastAsia="Times New Roman" w:cs="Segoe UI"/>
          <w:sz w:val="32"/>
          <w:szCs w:val="32"/>
        </w:rPr>
      </w:pPr>
      <w:r w:rsidRPr="00A8546D">
        <w:rPr>
          <w:rFonts w:ascii="Calibri" w:hAnsi="Calibri" w:eastAsia="Times New Roman" w:cs="Calibri"/>
          <w:b/>
          <w:bCs/>
          <w:color w:val="3366FF"/>
          <w:sz w:val="32"/>
          <w:szCs w:val="32"/>
        </w:rPr>
        <w:lastRenderedPageBreak/>
        <w:t>Exercise 1.5.1 Matching</w:t>
      </w:r>
      <w:r w:rsidRPr="00A8546D">
        <w:rPr>
          <w:rFonts w:ascii="Calibri" w:hAnsi="Calibri" w:eastAsia="Times New Roman" w:cs="Calibri"/>
          <w:sz w:val="32"/>
          <w:szCs w:val="32"/>
        </w:rPr>
        <w:t> </w:t>
      </w:r>
    </w:p>
    <w:p w:rsidRPr="00A8546D" w:rsidR="00A8546D" w:rsidP="00A8546D" w:rsidRDefault="00A8546D" w14:paraId="46C72F38"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626B4C50"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Match the listed structures with the cavities they lie in.  The correct answer will be the most descriptive, or the smallest region that the structure is contained within. The regions may be used once, more than once, or not at all.  </w:t>
      </w:r>
    </w:p>
    <w:p w:rsidRPr="00A8546D" w:rsidR="00A8546D" w:rsidP="00A8546D" w:rsidRDefault="00A8546D" w14:paraId="495B7227"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00BD1797" w:rsidP="00A8546D" w:rsidRDefault="00BD1797" w14:paraId="78E95E04" w14:textId="77777777">
      <w:pPr>
        <w:numPr>
          <w:ilvl w:val="0"/>
          <w:numId w:val="7"/>
        </w:numPr>
        <w:spacing w:after="0" w:line="240" w:lineRule="auto"/>
        <w:ind w:left="-210"/>
        <w:textAlignment w:val="baseline"/>
        <w:rPr>
          <w:rFonts w:ascii="Calibri" w:hAnsi="Calibri" w:eastAsia="Times New Roman" w:cs="Calibri"/>
          <w:sz w:val="28"/>
          <w:szCs w:val="28"/>
        </w:rPr>
        <w:sectPr w:rsidR="00BD1797" w:rsidSect="00EA75BC">
          <w:pgSz w:w="12240" w:h="15840" w:orient="portrait"/>
          <w:pgMar w:top="1440" w:right="1440" w:bottom="1440" w:left="1440" w:header="720" w:footer="720" w:gutter="0"/>
          <w:pgBorders w:offsetFrom="page">
            <w:left w:val="dashDotStroked" w:color="auto" w:sz="24" w:space="24"/>
          </w:pgBorders>
          <w:cols w:space="720"/>
          <w:docGrid w:linePitch="360"/>
        </w:sectPr>
      </w:pPr>
    </w:p>
    <w:p w:rsidRPr="00A8546D" w:rsidR="00A8546D" w:rsidP="00A8546D" w:rsidRDefault="00A8546D" w14:paraId="54371AE2" w14:textId="2B04F9A1">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lastRenderedPageBreak/>
        <w:t>The Heart and Great Vessels ___ </w:t>
      </w:r>
    </w:p>
    <w:p w:rsidRPr="00A8546D" w:rsidR="00A8546D" w:rsidP="00A8546D" w:rsidRDefault="00A8546D" w14:paraId="610F2C56"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The Heart and Lungs ___ </w:t>
      </w:r>
    </w:p>
    <w:p w:rsidRPr="00A8546D" w:rsidR="00A8546D" w:rsidP="00A8546D" w:rsidRDefault="00A8546D" w14:paraId="1E24D016"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Brain ___ </w:t>
      </w:r>
    </w:p>
    <w:p w:rsidRPr="00A8546D" w:rsidR="00A8546D" w:rsidP="00A8546D" w:rsidRDefault="00A8546D" w14:paraId="054FA49A"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Spinal cord ___ </w:t>
      </w:r>
    </w:p>
    <w:p w:rsidRPr="00A8546D" w:rsidR="00A8546D" w:rsidP="00A8546D" w:rsidRDefault="00A8546D" w14:paraId="5B6A5BCB"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Bladder ___ </w:t>
      </w:r>
    </w:p>
    <w:p w:rsidRPr="00A8546D" w:rsidR="00A8546D" w:rsidP="00A8546D" w:rsidRDefault="00A8546D" w14:paraId="1A506F43"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Cranial Meninges ___ </w:t>
      </w:r>
    </w:p>
    <w:p w:rsidRPr="00A8546D" w:rsidR="00A8546D" w:rsidP="00A8546D" w:rsidRDefault="00A8546D" w14:paraId="1AC92220"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Spinal Meninges ___ </w:t>
      </w:r>
    </w:p>
    <w:p w:rsidRPr="00A8546D" w:rsidR="00A8546D" w:rsidP="00A8546D" w:rsidRDefault="00A8546D" w14:paraId="312EF5B9"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Pituitary gland ___ </w:t>
      </w:r>
    </w:p>
    <w:p w:rsidRPr="00A8546D" w:rsidR="00A8546D" w:rsidP="00A8546D" w:rsidRDefault="00A8546D" w14:paraId="71959AB6" w14:textId="0E9EC9C1">
      <w:pPr>
        <w:numPr>
          <w:ilvl w:val="0"/>
          <w:numId w:val="7"/>
        </w:numPr>
        <w:spacing w:after="0" w:line="240" w:lineRule="auto"/>
        <w:ind w:left="-210"/>
        <w:textAlignment w:val="baseline"/>
        <w:rPr>
          <w:rFonts w:ascii="Calibri" w:hAnsi="Calibri" w:eastAsia="Times New Roman" w:cs="Calibri"/>
          <w:sz w:val="28"/>
          <w:szCs w:val="28"/>
        </w:rPr>
      </w:pPr>
      <w:r w:rsidRPr="23DDFAB3" w:rsidR="55E4792F">
        <w:rPr>
          <w:rFonts w:ascii="Calibri" w:hAnsi="Calibri" w:eastAsia="Times New Roman" w:cs="Calibri"/>
          <w:sz w:val="28"/>
          <w:szCs w:val="28"/>
        </w:rPr>
        <w:t xml:space="preserve"> </w:t>
      </w:r>
      <w:r w:rsidRPr="23DDFAB3" w:rsidR="00A8546D">
        <w:rPr>
          <w:rFonts w:ascii="Calibri" w:hAnsi="Calibri" w:eastAsia="Times New Roman" w:cs="Calibri"/>
          <w:sz w:val="28"/>
          <w:szCs w:val="28"/>
        </w:rPr>
        <w:t>Lungs  _</w:t>
      </w:r>
      <w:r w:rsidRPr="23DDFAB3" w:rsidR="00A8546D">
        <w:rPr>
          <w:rFonts w:ascii="Calibri" w:hAnsi="Calibri" w:eastAsia="Times New Roman" w:cs="Calibri"/>
          <w:sz w:val="28"/>
          <w:szCs w:val="28"/>
        </w:rPr>
        <w:t>__ </w:t>
      </w:r>
    </w:p>
    <w:p w:rsidRPr="00A8546D" w:rsidR="00A8546D" w:rsidP="00A8546D" w:rsidRDefault="00A8546D" w14:paraId="135D3686"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Liver ___ </w:t>
      </w:r>
    </w:p>
    <w:p w:rsidRPr="00A8546D" w:rsidR="00A8546D" w:rsidP="00A8546D" w:rsidRDefault="00A8546D" w14:paraId="7A0176A3"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Stomach ___ </w:t>
      </w:r>
    </w:p>
    <w:p w:rsidRPr="00A8546D" w:rsidR="00A8546D" w:rsidP="00A8546D" w:rsidRDefault="00A8546D" w14:paraId="253141C1"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Heart ___  </w:t>
      </w:r>
    </w:p>
    <w:p w:rsidRPr="00A8546D" w:rsidR="00A8546D" w:rsidP="00A8546D" w:rsidRDefault="00A8546D" w14:paraId="6DB44A60"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Kidneys ___ </w:t>
      </w:r>
    </w:p>
    <w:p w:rsidRPr="00A8546D" w:rsidR="00A8546D" w:rsidP="00A8546D" w:rsidRDefault="00A8546D" w14:paraId="389626BB"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Esophagus ____ </w:t>
      </w:r>
    </w:p>
    <w:p w:rsidRPr="00A8546D" w:rsidR="00A8546D" w:rsidP="00A8546D" w:rsidRDefault="00A8546D" w14:paraId="7358B676" w14:textId="77777777">
      <w:pPr>
        <w:numPr>
          <w:ilvl w:val="0"/>
          <w:numId w:val="7"/>
        </w:numPr>
        <w:spacing w:after="0" w:line="240" w:lineRule="auto"/>
        <w:ind w:left="-210"/>
        <w:textAlignment w:val="baseline"/>
        <w:rPr>
          <w:rFonts w:ascii="Calibri" w:hAnsi="Calibri" w:eastAsia="Times New Roman" w:cs="Calibri"/>
          <w:sz w:val="28"/>
          <w:szCs w:val="28"/>
        </w:rPr>
      </w:pPr>
      <w:proofErr w:type="gramStart"/>
      <w:r w:rsidRPr="00A8546D">
        <w:rPr>
          <w:rFonts w:ascii="Calibri" w:hAnsi="Calibri" w:eastAsia="Times New Roman" w:cs="Calibri"/>
          <w:sz w:val="28"/>
          <w:szCs w:val="28"/>
        </w:rPr>
        <w:t>Trachea  _</w:t>
      </w:r>
      <w:proofErr w:type="gramEnd"/>
      <w:r w:rsidRPr="00A8546D">
        <w:rPr>
          <w:rFonts w:ascii="Calibri" w:hAnsi="Calibri" w:eastAsia="Times New Roman" w:cs="Calibri"/>
          <w:sz w:val="28"/>
          <w:szCs w:val="28"/>
        </w:rPr>
        <w:t>__ </w:t>
      </w:r>
    </w:p>
    <w:p w:rsidRPr="00A8546D" w:rsidR="00A8546D" w:rsidP="00A8546D" w:rsidRDefault="00A8546D" w14:paraId="2D5CC79A"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Renal Arteries ___ </w:t>
      </w:r>
    </w:p>
    <w:p w:rsidRPr="00A8546D" w:rsidR="00A8546D" w:rsidP="00A8546D" w:rsidRDefault="00A8546D" w14:paraId="5B6226CD"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Brain and Spinal Cord ___ </w:t>
      </w:r>
    </w:p>
    <w:p w:rsidRPr="00A8546D" w:rsidR="00A8546D" w:rsidP="00A8546D" w:rsidRDefault="00A8546D" w14:paraId="5F7767BA"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The Entire Colon ___ </w:t>
      </w:r>
    </w:p>
    <w:p w:rsidRPr="00A8546D" w:rsidR="00A8546D" w:rsidP="00A8546D" w:rsidRDefault="00A8546D" w14:paraId="02D341EF"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Transverse colon ___ </w:t>
      </w:r>
    </w:p>
    <w:p w:rsidRPr="00A8546D" w:rsidR="00A8546D" w:rsidP="00A8546D" w:rsidRDefault="00A8546D" w14:paraId="7D952EDC"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Rectum ___ </w:t>
      </w:r>
    </w:p>
    <w:p w:rsidRPr="00A8546D" w:rsidR="00A8546D" w:rsidP="00A8546D" w:rsidRDefault="00A8546D" w14:paraId="5F33A13D"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Spleen ___ </w:t>
      </w:r>
    </w:p>
    <w:p w:rsidRPr="00A8546D" w:rsidR="00A8546D" w:rsidP="00A8546D" w:rsidRDefault="00A8546D" w14:paraId="5ABD808B"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Bladder ___ </w:t>
      </w:r>
    </w:p>
    <w:p w:rsidRPr="00A8546D" w:rsidR="00A8546D" w:rsidP="00A8546D" w:rsidRDefault="00A8546D" w14:paraId="32F9371A" w14:textId="77777777">
      <w:pPr>
        <w:numPr>
          <w:ilvl w:val="0"/>
          <w:numId w:val="7"/>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Aorta ___ </w:t>
      </w:r>
    </w:p>
    <w:p w:rsidRPr="00A8546D" w:rsidR="00A8546D" w:rsidP="00A8546D" w:rsidRDefault="00A8546D" w14:paraId="1DC3BBC9" w14:textId="4E3E0D1C">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r w:rsidR="009D79B1">
        <w:rPr>
          <w:rFonts w:ascii="Cambria" w:hAnsi="Cambria" w:eastAsia="Times New Roman" w:cs="Segoe UI"/>
          <w:sz w:val="24"/>
          <w:szCs w:val="24"/>
        </w:rPr>
        <w:br w:type="column"/>
      </w:r>
    </w:p>
    <w:p w:rsidRPr="00BD1797" w:rsidR="00BD1797" w:rsidP="00BD1797" w:rsidRDefault="00A8546D" w14:paraId="2A077458" w14:textId="77777777">
      <w:pPr>
        <w:pStyle w:val="paragraph"/>
        <w:numPr>
          <w:ilvl w:val="0"/>
          <w:numId w:val="14"/>
        </w:numPr>
        <w:spacing w:before="0" w:beforeAutospacing="0" w:after="0" w:afterAutospacing="0"/>
        <w:ind w:left="360"/>
        <w:textAlignment w:val="baseline"/>
        <w:rPr>
          <w:rFonts w:ascii="Calibri" w:hAnsi="Calibri" w:cs="Calibri"/>
          <w:sz w:val="28"/>
          <w:szCs w:val="28"/>
        </w:rPr>
      </w:pPr>
      <w:r w:rsidRPr="00A8546D">
        <w:rPr>
          <w:rFonts w:ascii="Cambria" w:hAnsi="Cambria" w:cs="Segoe UI"/>
        </w:rPr>
        <w:t> </w:t>
      </w:r>
      <w:r w:rsidRPr="00BD1797" w:rsidR="00BD1797">
        <w:rPr>
          <w:rFonts w:ascii="Calibri" w:hAnsi="Calibri" w:cs="Calibri"/>
          <w:sz w:val="28"/>
          <w:szCs w:val="28"/>
        </w:rPr>
        <w:t>Thoracic </w:t>
      </w:r>
    </w:p>
    <w:p w:rsidRPr="00BD1797" w:rsidR="00BD1797" w:rsidP="00BD1797" w:rsidRDefault="00BD1797" w14:paraId="7B072629"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Cranial </w:t>
      </w:r>
    </w:p>
    <w:p w:rsidRPr="00BD1797" w:rsidR="00BD1797" w:rsidP="00BD1797" w:rsidRDefault="00BD1797" w14:paraId="5C4FFD10"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Vertebral </w:t>
      </w:r>
    </w:p>
    <w:p w:rsidRPr="00BD1797" w:rsidR="00BD1797" w:rsidP="00BD1797" w:rsidRDefault="00BD1797" w14:paraId="03AC268F"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Dorsal </w:t>
      </w:r>
    </w:p>
    <w:p w:rsidRPr="00BD1797" w:rsidR="00BD1797" w:rsidP="00BD1797" w:rsidRDefault="00BD1797" w14:paraId="7E4FE3F5"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Plural </w:t>
      </w:r>
    </w:p>
    <w:p w:rsidRPr="00BD1797" w:rsidR="00BD1797" w:rsidP="00BD1797" w:rsidRDefault="00BD1797" w14:paraId="59E92E0E"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Mediastinum </w:t>
      </w:r>
    </w:p>
    <w:p w:rsidRPr="00BD1797" w:rsidR="00BD1797" w:rsidP="00BD1797" w:rsidRDefault="00BD1797" w14:paraId="6198B942"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Pericardial  </w:t>
      </w:r>
    </w:p>
    <w:p w:rsidRPr="00BD1797" w:rsidR="00BD1797" w:rsidP="00BD1797" w:rsidRDefault="00BD1797" w14:paraId="3B080194"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Abdominal  </w:t>
      </w:r>
    </w:p>
    <w:p w:rsidRPr="00BD1797" w:rsidR="00BD1797" w:rsidP="00BD1797" w:rsidRDefault="00BD1797" w14:paraId="3D31541F"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Abdominopelvic </w:t>
      </w:r>
    </w:p>
    <w:p w:rsidRPr="00BD1797" w:rsidR="00BD1797" w:rsidP="00BD1797" w:rsidRDefault="00BD1797" w14:paraId="2874FC6F" w14:textId="77777777">
      <w:pPr>
        <w:numPr>
          <w:ilvl w:val="0"/>
          <w:numId w:val="14"/>
        </w:numPr>
        <w:spacing w:after="0" w:line="240" w:lineRule="auto"/>
        <w:ind w:left="360"/>
        <w:textAlignment w:val="baseline"/>
        <w:rPr>
          <w:rFonts w:ascii="Calibri" w:hAnsi="Calibri" w:eastAsia="Times New Roman" w:cs="Calibri"/>
          <w:sz w:val="28"/>
          <w:szCs w:val="28"/>
        </w:rPr>
      </w:pPr>
      <w:r w:rsidRPr="00BD1797">
        <w:rPr>
          <w:rFonts w:ascii="Calibri" w:hAnsi="Calibri" w:eastAsia="Times New Roman" w:cs="Calibri"/>
          <w:sz w:val="28"/>
          <w:szCs w:val="28"/>
        </w:rPr>
        <w:t>Ventral  </w:t>
      </w:r>
    </w:p>
    <w:p w:rsidR="00BD1797" w:rsidP="00A8546D" w:rsidRDefault="00BD1797" w14:paraId="4E706D28" w14:textId="77777777">
      <w:pPr>
        <w:spacing w:after="0" w:line="240" w:lineRule="auto"/>
        <w:textAlignment w:val="baseline"/>
        <w:rPr>
          <w:rFonts w:ascii="Segoe UI" w:hAnsi="Segoe UI" w:eastAsia="Times New Roman" w:cs="Segoe UI"/>
          <w:sz w:val="18"/>
          <w:szCs w:val="18"/>
        </w:rPr>
        <w:sectPr w:rsidR="00BD1797" w:rsidSect="00BD1797">
          <w:type w:val="continuous"/>
          <w:pgSz w:w="12240" w:h="15840" w:orient="portrait"/>
          <w:pgMar w:top="1440" w:right="1440" w:bottom="1440" w:left="1440" w:header="720" w:footer="720" w:gutter="0"/>
          <w:pgBorders w:offsetFrom="page">
            <w:left w:val="dashDotStroked" w:color="auto" w:sz="24" w:space="24"/>
          </w:pgBorders>
          <w:cols w:space="720" w:num="2"/>
          <w:docGrid w:linePitch="360"/>
        </w:sectPr>
      </w:pPr>
    </w:p>
    <w:p w:rsidRPr="00A8546D" w:rsidR="00A8546D" w:rsidP="00A8546D" w:rsidRDefault="00A8546D" w14:paraId="7907D19A" w14:textId="2BC8B910">
      <w:pPr>
        <w:spacing w:after="0" w:line="240" w:lineRule="auto"/>
        <w:textAlignment w:val="baseline"/>
        <w:rPr>
          <w:rFonts w:ascii="Segoe UI" w:hAnsi="Segoe UI" w:eastAsia="Times New Roman" w:cs="Segoe UI"/>
          <w:sz w:val="18"/>
          <w:szCs w:val="18"/>
        </w:rPr>
      </w:pPr>
    </w:p>
    <w:p w:rsidRPr="00A8546D" w:rsidR="00A8546D" w:rsidP="00A8546D" w:rsidRDefault="00A8546D" w14:paraId="3C00FB01"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00042110" w:rsidP="00A8546D" w:rsidRDefault="00042110" w14:paraId="54FEDD24" w14:textId="77777777">
      <w:pPr>
        <w:spacing w:after="0" w:line="240" w:lineRule="auto"/>
        <w:textAlignment w:val="baseline"/>
        <w:rPr>
          <w:rFonts w:ascii="Calibri" w:hAnsi="Calibri" w:eastAsia="Times New Roman" w:cs="Calibri"/>
          <w:b/>
          <w:bCs/>
          <w:color w:val="3366FF"/>
          <w:sz w:val="28"/>
          <w:szCs w:val="28"/>
        </w:rPr>
        <w:sectPr w:rsidR="00042110" w:rsidSect="00BD1797">
          <w:type w:val="continuous"/>
          <w:pgSz w:w="12240" w:h="15840" w:orient="portrait"/>
          <w:pgMar w:top="1440" w:right="1440" w:bottom="1440" w:left="1440" w:header="720" w:footer="720" w:gutter="0"/>
          <w:pgBorders w:offsetFrom="page">
            <w:left w:val="dashDotStroked" w:color="auto" w:sz="24" w:space="24"/>
          </w:pgBorders>
          <w:cols w:space="720"/>
          <w:docGrid w:linePitch="360"/>
        </w:sectPr>
      </w:pPr>
    </w:p>
    <w:p w:rsidRPr="00A8546D" w:rsidR="00A8546D" w:rsidP="00A8546D" w:rsidRDefault="00A8546D" w14:paraId="0CAA2B29" w14:textId="1EAFAFFA">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3366FF"/>
          <w:sz w:val="28"/>
          <w:szCs w:val="28"/>
        </w:rPr>
        <w:lastRenderedPageBreak/>
        <w:t>Exercise 1.5.2 Answer the Questions Below</w:t>
      </w:r>
      <w:r w:rsidRPr="00A8546D">
        <w:rPr>
          <w:rFonts w:ascii="Calibri" w:hAnsi="Calibri" w:eastAsia="Times New Roman" w:cs="Calibri"/>
          <w:sz w:val="28"/>
          <w:szCs w:val="28"/>
        </w:rPr>
        <w:t> </w:t>
      </w:r>
    </w:p>
    <w:p w:rsidRPr="00A8546D" w:rsidR="00A8546D" w:rsidP="00A8546D" w:rsidRDefault="00A8546D" w14:paraId="7746768B"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color w:val="3366FF"/>
          <w:sz w:val="28"/>
          <w:szCs w:val="28"/>
        </w:rPr>
        <w:t> </w:t>
      </w:r>
      <w:r w:rsidRPr="00A8546D">
        <w:rPr>
          <w:rFonts w:ascii="Calibri" w:hAnsi="Calibri" w:eastAsia="Times New Roman" w:cs="Calibri"/>
          <w:sz w:val="28"/>
          <w:szCs w:val="28"/>
        </w:rPr>
        <w:t> </w:t>
      </w:r>
    </w:p>
    <w:p w:rsidRPr="00A8546D" w:rsidR="00A8546D" w:rsidP="00A8546D" w:rsidRDefault="00A8546D" w14:paraId="653EAA9B" w14:textId="77777777">
      <w:pPr>
        <w:numPr>
          <w:ilvl w:val="0"/>
          <w:numId w:val="8"/>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Which muscular structure serves as a boundary between the thoracic and abdominopelvic cavities?  </w:t>
      </w:r>
    </w:p>
    <w:p w:rsidR="00A8546D" w:rsidP="00A8546D" w:rsidRDefault="00A8546D" w14:paraId="3023DCBE" w14:textId="50768751">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sz w:val="28"/>
          <w:szCs w:val="28"/>
        </w:rPr>
        <w:t>  </w:t>
      </w:r>
    </w:p>
    <w:p w:rsidRPr="00A8546D" w:rsidR="00042110" w:rsidP="00A8546D" w:rsidRDefault="00042110" w14:paraId="6E321513" w14:textId="77777777">
      <w:pPr>
        <w:spacing w:after="0" w:line="240" w:lineRule="auto"/>
        <w:textAlignment w:val="baseline"/>
        <w:rPr>
          <w:rFonts w:ascii="Segoe UI" w:hAnsi="Segoe UI" w:eastAsia="Times New Roman" w:cs="Segoe UI"/>
          <w:sz w:val="18"/>
          <w:szCs w:val="18"/>
        </w:rPr>
      </w:pPr>
    </w:p>
    <w:p w:rsidRPr="00A8546D" w:rsidR="00A8546D" w:rsidP="00A8546D" w:rsidRDefault="00A8546D" w14:paraId="6AD83618" w14:textId="77777777">
      <w:pPr>
        <w:numPr>
          <w:ilvl w:val="0"/>
          <w:numId w:val="9"/>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Which bones serve as the lateral boundary for the thoracic cavity? </w:t>
      </w:r>
    </w:p>
    <w:p w:rsidR="00A8546D" w:rsidP="00A8546D" w:rsidRDefault="00A8546D" w14:paraId="03A02518" w14:textId="47A4F779">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sz w:val="28"/>
          <w:szCs w:val="28"/>
        </w:rPr>
        <w:t>  </w:t>
      </w:r>
    </w:p>
    <w:p w:rsidR="00042110" w:rsidP="00A8546D" w:rsidRDefault="00042110" w14:paraId="1EB6B034" w14:textId="61928D29">
      <w:pPr>
        <w:spacing w:after="0" w:line="240" w:lineRule="auto"/>
        <w:textAlignment w:val="baseline"/>
        <w:rPr>
          <w:rFonts w:ascii="Segoe UI" w:hAnsi="Segoe UI" w:eastAsia="Times New Roman" w:cs="Segoe UI"/>
          <w:sz w:val="18"/>
          <w:szCs w:val="18"/>
        </w:rPr>
      </w:pPr>
    </w:p>
    <w:p w:rsidRPr="00A8546D" w:rsidR="00042110" w:rsidP="00A8546D" w:rsidRDefault="00042110" w14:paraId="4E3E48AB" w14:textId="77777777">
      <w:pPr>
        <w:spacing w:after="0" w:line="240" w:lineRule="auto"/>
        <w:textAlignment w:val="baseline"/>
        <w:rPr>
          <w:rFonts w:ascii="Segoe UI" w:hAnsi="Segoe UI" w:eastAsia="Times New Roman" w:cs="Segoe UI"/>
          <w:sz w:val="18"/>
          <w:szCs w:val="18"/>
        </w:rPr>
      </w:pPr>
    </w:p>
    <w:p w:rsidRPr="00A8546D" w:rsidR="00A8546D" w:rsidP="00A8546D" w:rsidRDefault="00A8546D" w14:paraId="31BBAC43"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07CC5611" w14:textId="77777777">
      <w:pPr>
        <w:numPr>
          <w:ilvl w:val="0"/>
          <w:numId w:val="10"/>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Which bones serve as the superior boundary for the cranial cavity? </w:t>
      </w:r>
    </w:p>
    <w:p w:rsidR="00A8546D" w:rsidP="00A8546D" w:rsidRDefault="00A8546D" w14:paraId="450E87D7" w14:textId="46769BBE">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sz w:val="28"/>
          <w:szCs w:val="28"/>
        </w:rPr>
        <w:t>  </w:t>
      </w:r>
    </w:p>
    <w:p w:rsidR="00042110" w:rsidP="00A8546D" w:rsidRDefault="00042110" w14:paraId="4F4196C6" w14:textId="22420019">
      <w:pPr>
        <w:spacing w:after="0" w:line="240" w:lineRule="auto"/>
        <w:textAlignment w:val="baseline"/>
        <w:rPr>
          <w:rFonts w:ascii="Segoe UI" w:hAnsi="Segoe UI" w:eastAsia="Times New Roman" w:cs="Segoe UI"/>
          <w:sz w:val="18"/>
          <w:szCs w:val="18"/>
        </w:rPr>
      </w:pPr>
    </w:p>
    <w:p w:rsidRPr="00A8546D" w:rsidR="00042110" w:rsidP="00A8546D" w:rsidRDefault="00042110" w14:paraId="590A9493" w14:textId="77777777">
      <w:pPr>
        <w:spacing w:after="0" w:line="240" w:lineRule="auto"/>
        <w:textAlignment w:val="baseline"/>
        <w:rPr>
          <w:rFonts w:ascii="Segoe UI" w:hAnsi="Segoe UI" w:eastAsia="Times New Roman" w:cs="Segoe UI"/>
          <w:sz w:val="18"/>
          <w:szCs w:val="18"/>
        </w:rPr>
      </w:pPr>
    </w:p>
    <w:p w:rsidRPr="00A8546D" w:rsidR="00A8546D" w:rsidP="00A8546D" w:rsidRDefault="00A8546D" w14:paraId="597E2FC0"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58FAC120" w14:textId="77777777">
      <w:pPr>
        <w:numPr>
          <w:ilvl w:val="0"/>
          <w:numId w:val="11"/>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Which bones serve as all boundaries for the vertebral cavity? </w:t>
      </w:r>
    </w:p>
    <w:p w:rsidRPr="00A8546D" w:rsidR="00A8546D" w:rsidP="00A8546D" w:rsidRDefault="00A8546D" w14:paraId="26CFC371"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00A8546D" w:rsidP="00A8546D" w:rsidRDefault="00A8546D" w14:paraId="0B897F39" w14:textId="05F2AEE9">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sz w:val="28"/>
          <w:szCs w:val="28"/>
        </w:rPr>
        <w:t>  </w:t>
      </w:r>
    </w:p>
    <w:p w:rsidR="00042110" w:rsidP="00A8546D" w:rsidRDefault="00042110" w14:paraId="4A2CDC83" w14:textId="36146C73">
      <w:pPr>
        <w:spacing w:after="0" w:line="240" w:lineRule="auto"/>
        <w:textAlignment w:val="baseline"/>
        <w:rPr>
          <w:rFonts w:ascii="Segoe UI" w:hAnsi="Segoe UI" w:eastAsia="Times New Roman" w:cs="Segoe UI"/>
          <w:sz w:val="18"/>
          <w:szCs w:val="18"/>
        </w:rPr>
      </w:pPr>
    </w:p>
    <w:p w:rsidRPr="00A8546D" w:rsidR="00042110" w:rsidP="00A8546D" w:rsidRDefault="00042110" w14:paraId="48914FF8" w14:textId="77777777">
      <w:pPr>
        <w:spacing w:after="0" w:line="240" w:lineRule="auto"/>
        <w:textAlignment w:val="baseline"/>
        <w:rPr>
          <w:rFonts w:ascii="Segoe UI" w:hAnsi="Segoe UI" w:eastAsia="Times New Roman" w:cs="Segoe UI"/>
          <w:sz w:val="18"/>
          <w:szCs w:val="18"/>
        </w:rPr>
      </w:pPr>
    </w:p>
    <w:p w:rsidRPr="00A8546D" w:rsidR="00A8546D" w:rsidP="00A8546D" w:rsidRDefault="00A8546D" w14:paraId="34E277E3" w14:textId="77777777">
      <w:pPr>
        <w:numPr>
          <w:ilvl w:val="0"/>
          <w:numId w:val="12"/>
        </w:numPr>
        <w:spacing w:after="0" w:line="240" w:lineRule="auto"/>
        <w:ind w:left="-210"/>
        <w:textAlignment w:val="baseline"/>
        <w:rPr>
          <w:rFonts w:ascii="Calibri" w:hAnsi="Calibri" w:eastAsia="Times New Roman" w:cs="Calibri"/>
          <w:sz w:val="28"/>
          <w:szCs w:val="28"/>
        </w:rPr>
      </w:pPr>
      <w:r w:rsidRPr="00A8546D">
        <w:rPr>
          <w:rFonts w:ascii="Calibri" w:hAnsi="Calibri" w:eastAsia="Times New Roman" w:cs="Calibri"/>
          <w:sz w:val="28"/>
          <w:szCs w:val="28"/>
        </w:rPr>
        <w:t>Which structures are the anterior boundary of the abdominal cavity? </w:t>
      </w:r>
    </w:p>
    <w:p w:rsidR="00A8546D" w:rsidP="00A8546D" w:rsidRDefault="00A8546D" w14:paraId="6F1E128F" w14:textId="09B5AEEB">
      <w:pPr>
        <w:spacing w:after="0" w:line="240" w:lineRule="auto"/>
        <w:textAlignment w:val="baseline"/>
        <w:rPr>
          <w:rFonts w:ascii="Cambria" w:hAnsi="Cambria" w:eastAsia="Times New Roman" w:cs="Segoe UI"/>
          <w:sz w:val="24"/>
          <w:szCs w:val="24"/>
        </w:rPr>
      </w:pPr>
      <w:r w:rsidRPr="00A8546D">
        <w:rPr>
          <w:rFonts w:ascii="Cambria" w:hAnsi="Cambria" w:eastAsia="Times New Roman" w:cs="Segoe UI"/>
          <w:sz w:val="24"/>
          <w:szCs w:val="24"/>
        </w:rPr>
        <w:t> </w:t>
      </w:r>
    </w:p>
    <w:p w:rsidR="00042110" w:rsidP="00A8546D" w:rsidRDefault="00042110" w14:paraId="1A042E56" w14:textId="1A1D1882">
      <w:pPr>
        <w:spacing w:after="0" w:line="240" w:lineRule="auto"/>
        <w:textAlignment w:val="baseline"/>
        <w:rPr>
          <w:rFonts w:ascii="Segoe UI" w:hAnsi="Segoe UI" w:eastAsia="Times New Roman" w:cs="Segoe UI"/>
          <w:sz w:val="18"/>
          <w:szCs w:val="18"/>
        </w:rPr>
      </w:pPr>
    </w:p>
    <w:p w:rsidR="003E36EE" w:rsidP="00A8546D" w:rsidRDefault="003E36EE" w14:paraId="6941FC34" w14:textId="237553F3">
      <w:pPr>
        <w:spacing w:after="0" w:line="240" w:lineRule="auto"/>
        <w:textAlignment w:val="baseline"/>
        <w:rPr>
          <w:rFonts w:ascii="Segoe UI" w:hAnsi="Segoe UI" w:eastAsia="Times New Roman" w:cs="Segoe UI"/>
          <w:sz w:val="18"/>
          <w:szCs w:val="18"/>
        </w:rPr>
      </w:pPr>
    </w:p>
    <w:p w:rsidR="003E36EE" w:rsidP="00A8546D" w:rsidRDefault="003E36EE" w14:paraId="67224AD2" w14:textId="77777777">
      <w:pPr>
        <w:spacing w:after="0" w:line="240" w:lineRule="auto"/>
        <w:textAlignment w:val="baseline"/>
        <w:rPr>
          <w:rFonts w:ascii="Segoe UI" w:hAnsi="Segoe UI" w:eastAsia="Times New Roman" w:cs="Segoe UI"/>
          <w:sz w:val="18"/>
          <w:szCs w:val="18"/>
        </w:rPr>
      </w:pPr>
    </w:p>
    <w:p w:rsidRPr="00A8546D" w:rsidR="00042110" w:rsidP="00A8546D" w:rsidRDefault="00042110" w14:paraId="17BC0093" w14:textId="77777777">
      <w:pPr>
        <w:spacing w:after="0" w:line="240" w:lineRule="auto"/>
        <w:textAlignment w:val="baseline"/>
        <w:rPr>
          <w:rFonts w:ascii="Segoe UI" w:hAnsi="Segoe UI" w:eastAsia="Times New Roman" w:cs="Segoe UI"/>
          <w:sz w:val="18"/>
          <w:szCs w:val="18"/>
        </w:rPr>
      </w:pPr>
    </w:p>
    <w:p w:rsidRPr="003E36EE" w:rsidR="003E36EE" w:rsidP="00A8546D" w:rsidRDefault="00A8546D" w14:paraId="11C5868E" w14:textId="271C831B">
      <w:pPr>
        <w:spacing w:after="0" w:line="240" w:lineRule="auto"/>
        <w:textAlignment w:val="baseline"/>
        <w:rPr>
          <w:rFonts w:ascii="Cambria" w:hAnsi="Cambria" w:eastAsia="Times New Roman" w:cs="Segoe UI"/>
          <w:sz w:val="24"/>
          <w:szCs w:val="24"/>
        </w:rPr>
        <w:sectPr w:rsidRPr="003E36EE" w:rsidR="003E36EE" w:rsidSect="00042110">
          <w:pgSz w:w="12240" w:h="15840" w:orient="portrait"/>
          <w:pgMar w:top="1440" w:right="1440" w:bottom="1440" w:left="1440" w:header="720" w:footer="720" w:gutter="0"/>
          <w:pgBorders w:offsetFrom="page">
            <w:left w:val="dashDotStroked" w:color="auto" w:sz="24" w:space="24"/>
          </w:pgBorders>
          <w:cols w:space="720"/>
          <w:docGrid w:linePitch="360"/>
        </w:sectPr>
      </w:pPr>
      <w:r w:rsidRPr="00A8546D">
        <w:rPr>
          <w:rFonts w:ascii="Cambria" w:hAnsi="Cambria" w:eastAsia="Times New Roman" w:cs="Segoe UI"/>
          <w:sz w:val="24"/>
          <w:szCs w:val="24"/>
        </w:rPr>
        <w:t> </w:t>
      </w:r>
    </w:p>
    <w:p w:rsidRPr="00A8546D" w:rsidR="00042110" w:rsidP="00A8546D" w:rsidRDefault="00042110" w14:paraId="72FBF9A4" w14:textId="299D4750">
      <w:pPr>
        <w:spacing w:after="0" w:line="240" w:lineRule="auto"/>
        <w:textAlignment w:val="baseline"/>
        <w:rPr>
          <w:rFonts w:ascii="Segoe UI" w:hAnsi="Segoe UI" w:eastAsia="Times New Roman" w:cs="Segoe UI"/>
          <w:sz w:val="18"/>
          <w:szCs w:val="18"/>
        </w:rPr>
      </w:pPr>
    </w:p>
    <w:p w:rsidRPr="00A8546D" w:rsidR="00A8546D" w:rsidP="00A8546D" w:rsidRDefault="00A8546D" w14:paraId="6F95C6F4" w14:textId="3B42F03F">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b/>
          <w:bCs/>
          <w:sz w:val="28"/>
          <w:szCs w:val="28"/>
        </w:rPr>
        <w:t>B. Quadrants</w:t>
      </w:r>
      <w:r w:rsidRPr="00A8546D">
        <w:rPr>
          <w:rFonts w:ascii="Calibri" w:hAnsi="Calibri" w:eastAsia="Times New Roman" w:cs="Calibri"/>
          <w:sz w:val="28"/>
          <w:szCs w:val="28"/>
        </w:rPr>
        <w:t> are divisions made by imaginary lines drawn through the abdominopelvic region. There are two systems: a system that divides the abdominopelvic region into 4 </w:t>
      </w:r>
      <w:r w:rsidRPr="00A8546D">
        <w:rPr>
          <w:rFonts w:ascii="Calibri" w:hAnsi="Calibri" w:eastAsia="Times New Roman" w:cs="Calibri"/>
          <w:b/>
          <w:bCs/>
          <w:sz w:val="28"/>
          <w:szCs w:val="28"/>
        </w:rPr>
        <w:t>quadrants</w:t>
      </w:r>
      <w:r w:rsidRPr="00A8546D">
        <w:rPr>
          <w:rFonts w:ascii="Calibri" w:hAnsi="Calibri" w:eastAsia="Times New Roman" w:cs="Calibri"/>
          <w:sz w:val="28"/>
          <w:szCs w:val="28"/>
        </w:rPr>
        <w:t xml:space="preserve"> and a system that divides the abdominopelvic </w:t>
      </w:r>
      <w:r w:rsidR="000F2EA2">
        <w:rPr>
          <w:rFonts w:ascii="Calibri" w:hAnsi="Calibri" w:eastAsia="Times New Roman" w:cs="Calibri"/>
          <w:sz w:val="28"/>
          <w:szCs w:val="28"/>
        </w:rPr>
        <w:t>cavity</w:t>
      </w:r>
      <w:r w:rsidRPr="00A8546D">
        <w:rPr>
          <w:rFonts w:ascii="Calibri" w:hAnsi="Calibri" w:eastAsia="Times New Roman" w:cs="Calibri"/>
          <w:sz w:val="28"/>
          <w:szCs w:val="28"/>
        </w:rPr>
        <w:t xml:space="preserve"> into 9 </w:t>
      </w:r>
      <w:r w:rsidRPr="00A8546D">
        <w:rPr>
          <w:rFonts w:ascii="Calibri" w:hAnsi="Calibri" w:eastAsia="Times New Roman" w:cs="Calibri"/>
          <w:b/>
          <w:bCs/>
          <w:sz w:val="28"/>
          <w:szCs w:val="28"/>
        </w:rPr>
        <w:t>regions</w:t>
      </w:r>
      <w:r w:rsidRPr="00A8546D">
        <w:rPr>
          <w:rFonts w:ascii="Calibri" w:hAnsi="Calibri" w:eastAsia="Times New Roman" w:cs="Calibri"/>
          <w:sz w:val="28"/>
          <w:szCs w:val="28"/>
        </w:rPr>
        <w:t>. Physicians often use the quadrants, while anatomists prefer the regions because they are more descriptive. These divisional systems can be helpful when describing the location of structures in the abdominopelvic regions because it is a large region that contains many irregularly shaped structures, such as the colon, or large intestine. </w:t>
      </w:r>
    </w:p>
    <w:p w:rsidRPr="00A8546D" w:rsidR="00A8546D" w:rsidP="00A8546D" w:rsidRDefault="00A8546D" w14:paraId="5FFE77F3"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404C821D"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52286E65" w14:textId="3C06BE32">
      <w:pPr>
        <w:shd w:val="clear" w:color="auto" w:fill="FFFFFF"/>
        <w:spacing w:after="0" w:line="240" w:lineRule="auto"/>
        <w:rPr>
          <w:rFonts w:ascii="Segoe UI" w:hAnsi="Segoe UI" w:eastAsia="Times New Roman" w:cs="Segoe UI"/>
          <w:color w:val="000000"/>
          <w:sz w:val="18"/>
          <w:szCs w:val="18"/>
        </w:rPr>
      </w:pPr>
      <w:r>
        <w:rPr>
          <w:noProof/>
        </w:rPr>
        <w:drawing>
          <wp:inline distT="0" distB="0" distL="0" distR="0" wp14:anchorId="3B4ED138" wp14:editId="2C1F25FB">
            <wp:extent cx="5486400" cy="2828925"/>
            <wp:effectExtent l="0" t="0" r="0" b="9525"/>
            <wp:docPr id="24920678" name="Picture 24920678" descr="C:\Users\lpryor\AppData\Local\Microsoft\Windows\INetCache\Content.MSO\25F592AF.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486400" cy="2828925"/>
                    </a:xfrm>
                    <a:prstGeom prst="rect">
                      <a:avLst/>
                    </a:prstGeom>
                  </pic:spPr>
                </pic:pic>
              </a:graphicData>
            </a:graphic>
          </wp:inline>
        </w:drawing>
      </w:r>
    </w:p>
    <w:p w:rsidRPr="00A8546D" w:rsidR="00A8546D" w:rsidP="00A8546D" w:rsidRDefault="00A8546D" w14:paraId="74200D0D"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0CA1AF4D"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31CECEF3" w14:textId="77777777">
      <w:pPr>
        <w:spacing w:after="0" w:line="240" w:lineRule="auto"/>
        <w:textAlignment w:val="baseline"/>
        <w:rPr>
          <w:rFonts w:ascii="Segoe UI" w:hAnsi="Segoe UI" w:eastAsia="Times New Roman" w:cs="Segoe UI"/>
          <w:sz w:val="32"/>
          <w:szCs w:val="32"/>
        </w:rPr>
      </w:pPr>
      <w:r w:rsidRPr="00A8546D">
        <w:rPr>
          <w:rFonts w:ascii="Calibri" w:hAnsi="Calibri" w:eastAsia="Times New Roman" w:cs="Calibri"/>
          <w:b/>
          <w:bCs/>
          <w:color w:val="3366FF"/>
          <w:sz w:val="32"/>
          <w:szCs w:val="32"/>
        </w:rPr>
        <w:t>Exercise 1.5.3 Engage</w:t>
      </w:r>
      <w:r w:rsidRPr="00A8546D">
        <w:rPr>
          <w:rFonts w:ascii="Calibri" w:hAnsi="Calibri" w:eastAsia="Times New Roman" w:cs="Calibri"/>
          <w:sz w:val="32"/>
          <w:szCs w:val="32"/>
        </w:rPr>
        <w:t> </w:t>
      </w:r>
    </w:p>
    <w:p w:rsidRPr="00A8546D" w:rsidR="00A8546D" w:rsidP="00A8546D" w:rsidRDefault="00A8546D" w14:paraId="65E62009"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4867D85A"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With masking tape, recreate the lines above on an image or body model. Discuss with a lab partner how the lines bisect various organs and which organs fall within each quadrant/ region.  </w:t>
      </w:r>
    </w:p>
    <w:p w:rsidRPr="00A8546D" w:rsidR="00A8546D" w:rsidP="00A8546D" w:rsidRDefault="00A8546D" w14:paraId="0B59EE35" w14:textId="6C9768F6">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tbl>
      <w:tblPr>
        <w:tblW w:w="944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3422"/>
        <w:gridCol w:w="6020"/>
      </w:tblGrid>
      <w:tr w:rsidRPr="00A8546D" w:rsidR="00A8546D" w:rsidTr="003E36EE" w14:paraId="09814162" w14:textId="77777777">
        <w:tc>
          <w:tcPr>
            <w:tcW w:w="0" w:type="auto"/>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4142958" w14:textId="7CDE6BDF">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Quadrant</w:t>
            </w:r>
            <w:r w:rsidRPr="00A8546D">
              <w:rPr>
                <w:rFonts w:ascii="Calibri" w:hAnsi="Calibri" w:eastAsia="Times New Roman" w:cs="Calibri"/>
                <w:sz w:val="28"/>
                <w:szCs w:val="28"/>
              </w:rPr>
              <w:t> </w:t>
            </w:r>
          </w:p>
        </w:tc>
        <w:tc>
          <w:tcPr>
            <w:tcW w:w="602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6482D063"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Organs</w:t>
            </w:r>
            <w:r w:rsidRPr="00A8546D">
              <w:rPr>
                <w:rFonts w:ascii="Calibri" w:hAnsi="Calibri" w:eastAsia="Times New Roman" w:cs="Calibri"/>
                <w:sz w:val="28"/>
                <w:szCs w:val="28"/>
              </w:rPr>
              <w:t> </w:t>
            </w:r>
          </w:p>
        </w:tc>
      </w:tr>
      <w:tr w:rsidRPr="00A8546D" w:rsidR="00A8546D" w:rsidTr="003E36EE" w14:paraId="0398FEE3" w14:textId="77777777">
        <w:tc>
          <w:tcPr>
            <w:tcW w:w="0" w:type="auto"/>
            <w:tcBorders>
              <w:top w:val="single" w:color="C8CACC" w:sz="6" w:space="0"/>
              <w:left w:val="single" w:color="C8CACC" w:sz="6" w:space="0"/>
              <w:bottom w:val="single" w:color="C8CACC" w:sz="6" w:space="0"/>
              <w:right w:val="single" w:color="C8CACC" w:sz="6" w:space="0"/>
            </w:tcBorders>
            <w:shd w:val="clear" w:color="auto" w:fill="D3DFEE"/>
            <w:tcMar>
              <w:top w:w="45" w:type="dxa"/>
              <w:left w:w="0" w:type="dxa"/>
              <w:bottom w:w="45" w:type="dxa"/>
              <w:right w:w="0" w:type="dxa"/>
            </w:tcMar>
            <w:hideMark/>
          </w:tcPr>
          <w:p w:rsidRPr="00A8546D" w:rsidR="00A8546D" w:rsidP="00A8546D" w:rsidRDefault="00A8546D" w14:paraId="3EB5F0C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Right Upper Quadrant (RUQ)</w:t>
            </w:r>
            <w:r w:rsidRPr="00A8546D">
              <w:rPr>
                <w:rFonts w:ascii="Calibri" w:hAnsi="Calibri" w:eastAsia="Times New Roman" w:cs="Calibri"/>
                <w:sz w:val="28"/>
                <w:szCs w:val="28"/>
              </w:rPr>
              <w:t> </w:t>
            </w:r>
          </w:p>
        </w:tc>
        <w:tc>
          <w:tcPr>
            <w:tcW w:w="6020" w:type="dxa"/>
            <w:tcBorders>
              <w:top w:val="single" w:color="C8CACC" w:sz="6" w:space="0"/>
              <w:left w:val="single" w:color="C8CACC" w:sz="6" w:space="0"/>
              <w:bottom w:val="single" w:color="C8CACC" w:sz="6" w:space="0"/>
              <w:right w:val="single" w:color="C8CACC" w:sz="6" w:space="0"/>
            </w:tcBorders>
            <w:shd w:val="clear" w:color="auto" w:fill="D3DFEE"/>
            <w:tcMar>
              <w:top w:w="45" w:type="dxa"/>
              <w:left w:w="0" w:type="dxa"/>
              <w:bottom w:w="45" w:type="dxa"/>
              <w:right w:w="0" w:type="dxa"/>
            </w:tcMar>
            <w:hideMark/>
          </w:tcPr>
          <w:p w:rsidRPr="00A8546D" w:rsidR="00A8546D" w:rsidP="00A8546D" w:rsidRDefault="00A8546D" w14:paraId="64E36B51"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3E36EE" w14:paraId="0403669C" w14:textId="77777777">
        <w:tc>
          <w:tcPr>
            <w:tcW w:w="0" w:type="auto"/>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F76F2A1" w14:textId="0B79728F">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r w:rsidRPr="003E36EE" w:rsidR="003E36EE">
              <w:rPr>
                <w:rFonts w:ascii="Calibri" w:hAnsi="Calibri" w:eastAsia="Times New Roman" w:cs="Calibri"/>
                <w:b/>
                <w:sz w:val="28"/>
                <w:szCs w:val="28"/>
              </w:rPr>
              <w:t>Left Upper Quadrant (LUQ)</w:t>
            </w:r>
          </w:p>
        </w:tc>
        <w:tc>
          <w:tcPr>
            <w:tcW w:w="602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146CBC1"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3E36EE" w14:paraId="777E923E" w14:textId="77777777">
        <w:tc>
          <w:tcPr>
            <w:tcW w:w="0" w:type="auto"/>
            <w:tcBorders>
              <w:top w:val="single" w:color="C8CACC" w:sz="6" w:space="0"/>
              <w:left w:val="single" w:color="C8CACC" w:sz="6" w:space="0"/>
              <w:bottom w:val="single" w:color="C8CACC" w:sz="6" w:space="0"/>
              <w:right w:val="single" w:color="C8CACC" w:sz="6" w:space="0"/>
            </w:tcBorders>
            <w:shd w:val="clear" w:color="auto" w:fill="D3DFEE"/>
            <w:tcMar>
              <w:top w:w="45" w:type="dxa"/>
              <w:left w:w="0" w:type="dxa"/>
              <w:bottom w:w="45" w:type="dxa"/>
              <w:right w:w="0" w:type="dxa"/>
            </w:tcMar>
            <w:hideMark/>
          </w:tcPr>
          <w:p w:rsidRPr="00A8546D" w:rsidR="003E36EE" w:rsidP="00A8546D" w:rsidRDefault="00A8546D" w14:paraId="11842AB1" w14:textId="40D7527E">
            <w:pPr>
              <w:spacing w:after="0" w:line="240" w:lineRule="auto"/>
              <w:textAlignment w:val="baseline"/>
              <w:rPr>
                <w:rFonts w:ascii="Calibri" w:hAnsi="Calibri" w:eastAsia="Times New Roman" w:cs="Calibri"/>
                <w:sz w:val="28"/>
                <w:szCs w:val="28"/>
              </w:rPr>
            </w:pPr>
            <w:r w:rsidRPr="00A8546D">
              <w:rPr>
                <w:rFonts w:ascii="Calibri" w:hAnsi="Calibri" w:eastAsia="Times New Roman" w:cs="Calibri"/>
                <w:b/>
                <w:bCs/>
                <w:sz w:val="28"/>
                <w:szCs w:val="28"/>
              </w:rPr>
              <w:t> </w:t>
            </w:r>
            <w:r w:rsidRPr="00A8546D">
              <w:rPr>
                <w:rFonts w:ascii="Calibri" w:hAnsi="Calibri" w:eastAsia="Times New Roman" w:cs="Calibri"/>
                <w:sz w:val="28"/>
                <w:szCs w:val="28"/>
              </w:rPr>
              <w:t> </w:t>
            </w:r>
            <w:r w:rsidRPr="003E36EE" w:rsidR="003E36EE">
              <w:rPr>
                <w:rFonts w:ascii="Calibri" w:hAnsi="Calibri" w:eastAsia="Times New Roman" w:cs="Calibri"/>
                <w:b/>
                <w:sz w:val="28"/>
                <w:szCs w:val="28"/>
              </w:rPr>
              <w:t>Right Lower Quadrant</w:t>
            </w:r>
          </w:p>
        </w:tc>
        <w:tc>
          <w:tcPr>
            <w:tcW w:w="6020" w:type="dxa"/>
            <w:tcBorders>
              <w:top w:val="single" w:color="C8CACC" w:sz="6" w:space="0"/>
              <w:left w:val="single" w:color="C8CACC" w:sz="6" w:space="0"/>
              <w:bottom w:val="single" w:color="C8CACC" w:sz="6" w:space="0"/>
              <w:right w:val="single" w:color="C8CACC" w:sz="6" w:space="0"/>
            </w:tcBorders>
            <w:shd w:val="clear" w:color="auto" w:fill="D3DFEE"/>
            <w:tcMar>
              <w:top w:w="45" w:type="dxa"/>
              <w:left w:w="0" w:type="dxa"/>
              <w:bottom w:w="45" w:type="dxa"/>
              <w:right w:w="0" w:type="dxa"/>
            </w:tcMar>
            <w:hideMark/>
          </w:tcPr>
          <w:p w:rsidRPr="00A8546D" w:rsidR="00A8546D" w:rsidP="00A8546D" w:rsidRDefault="00A8546D" w14:paraId="16668EBC"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3E36EE" w14:paraId="37270543" w14:textId="77777777">
        <w:tc>
          <w:tcPr>
            <w:tcW w:w="0" w:type="auto"/>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DBD4D75" w14:textId="5F69724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Cs/>
                <w:sz w:val="28"/>
                <w:szCs w:val="28"/>
              </w:rPr>
              <w:t> </w:t>
            </w:r>
            <w:r w:rsidRPr="00A8546D">
              <w:rPr>
                <w:rFonts w:ascii="Calibri" w:hAnsi="Calibri" w:eastAsia="Times New Roman" w:cs="Calibri"/>
                <w:sz w:val="28"/>
                <w:szCs w:val="28"/>
              </w:rPr>
              <w:t> </w:t>
            </w:r>
            <w:r w:rsidRPr="003E36EE" w:rsidR="003E36EE">
              <w:rPr>
                <w:rFonts w:ascii="Calibri" w:hAnsi="Calibri" w:eastAsia="Times New Roman" w:cs="Calibri"/>
                <w:b/>
                <w:sz w:val="28"/>
                <w:szCs w:val="28"/>
              </w:rPr>
              <w:t>Left Lower Quadrant</w:t>
            </w:r>
          </w:p>
        </w:tc>
        <w:tc>
          <w:tcPr>
            <w:tcW w:w="602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725161EF"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bl>
    <w:p w:rsidRPr="00A8546D" w:rsidR="00A8546D" w:rsidP="00A8546D" w:rsidRDefault="00A8546D" w14:paraId="153A4466" w14:textId="77777777">
      <w:pPr>
        <w:spacing w:after="0" w:line="240" w:lineRule="auto"/>
        <w:textAlignment w:val="baseline"/>
        <w:rPr>
          <w:rFonts w:ascii="Segoe UI" w:hAnsi="Segoe UI" w:eastAsia="Times New Roman" w:cs="Segoe UI"/>
          <w:b/>
          <w:color w:val="2E75B5"/>
          <w:sz w:val="32"/>
          <w:szCs w:val="32"/>
        </w:rPr>
      </w:pPr>
      <w:r w:rsidRPr="00A8546D">
        <w:rPr>
          <w:rFonts w:ascii="Calibri" w:hAnsi="Calibri" w:eastAsia="Times New Roman" w:cs="Calibri"/>
          <w:b/>
          <w:color w:val="2E75B5"/>
          <w:sz w:val="32"/>
          <w:szCs w:val="32"/>
        </w:rPr>
        <w:lastRenderedPageBreak/>
        <w:t>Activity 1.6 Serous Membranes </w:t>
      </w:r>
    </w:p>
    <w:p w:rsidRPr="00A8546D" w:rsidR="00A8546D" w:rsidP="00A8546D" w:rsidRDefault="00A8546D" w14:paraId="06F4CB17" w14:textId="28EF5AFA">
      <w:pPr>
        <w:spacing w:after="0" w:line="240" w:lineRule="auto"/>
        <w:textAlignment w:val="baseline"/>
        <w:rPr>
          <w:rFonts w:ascii="Segoe UI" w:hAnsi="Segoe UI" w:eastAsia="Times New Roman" w:cs="Segoe UI"/>
          <w:color w:val="2E75B5"/>
          <w:sz w:val="18"/>
          <w:szCs w:val="18"/>
        </w:rPr>
      </w:pPr>
      <w:r w:rsidRPr="00A8546D">
        <w:rPr>
          <w:rFonts w:ascii="Cambria" w:hAnsi="Cambria" w:eastAsia="Times New Roman" w:cs="Segoe UI"/>
          <w:color w:val="2E75B5"/>
          <w:sz w:val="24"/>
          <w:szCs w:val="24"/>
        </w:rPr>
        <w:t> </w:t>
      </w:r>
    </w:p>
    <w:p w:rsidRPr="00A8546D" w:rsidR="00A8546D" w:rsidP="00A8546D" w:rsidRDefault="00A8546D" w14:paraId="781FF6F6"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Within the pleural, mediastinal, and abdominopelvic cavities are a series of double layered membranes, which protect, lubricate and reduce the friction created by the movement of organs within the body. These double-layered membranes are called </w:t>
      </w:r>
      <w:r w:rsidRPr="00A8546D">
        <w:rPr>
          <w:rFonts w:ascii="Calibri" w:hAnsi="Calibri" w:eastAsia="Times New Roman" w:cs="Calibri"/>
          <w:b/>
          <w:bCs/>
          <w:sz w:val="28"/>
          <w:szCs w:val="28"/>
        </w:rPr>
        <w:t>serous membranes</w:t>
      </w:r>
      <w:r w:rsidRPr="00A8546D">
        <w:rPr>
          <w:rFonts w:ascii="Calibri" w:hAnsi="Calibri" w:eastAsia="Times New Roman" w:cs="Calibri"/>
          <w:sz w:val="28"/>
          <w:szCs w:val="28"/>
        </w:rPr>
        <w:t>. The serous membrane that covers the lungs is called the </w:t>
      </w:r>
      <w:r w:rsidRPr="00A8546D">
        <w:rPr>
          <w:rFonts w:ascii="Calibri" w:hAnsi="Calibri" w:eastAsia="Times New Roman" w:cs="Calibri"/>
          <w:b/>
          <w:bCs/>
          <w:sz w:val="28"/>
          <w:szCs w:val="28"/>
        </w:rPr>
        <w:t>pleura</w:t>
      </w:r>
      <w:r w:rsidRPr="00A8546D">
        <w:rPr>
          <w:rFonts w:ascii="Calibri" w:hAnsi="Calibri" w:eastAsia="Times New Roman" w:cs="Calibri"/>
          <w:sz w:val="28"/>
          <w:szCs w:val="28"/>
        </w:rPr>
        <w:t>, or plural membrane. The serous membrane that protects the heart is called the </w:t>
      </w:r>
      <w:r w:rsidRPr="00A8546D">
        <w:rPr>
          <w:rFonts w:ascii="Calibri" w:hAnsi="Calibri" w:eastAsia="Times New Roman" w:cs="Calibri"/>
          <w:b/>
          <w:bCs/>
          <w:sz w:val="28"/>
          <w:szCs w:val="28"/>
        </w:rPr>
        <w:t>pericardium</w:t>
      </w:r>
      <w:r w:rsidRPr="00A8546D">
        <w:rPr>
          <w:rFonts w:ascii="Calibri" w:hAnsi="Calibri" w:eastAsia="Times New Roman" w:cs="Calibri"/>
          <w:sz w:val="28"/>
          <w:szCs w:val="28"/>
        </w:rPr>
        <w:t> or pericardial membrane. The serous membrane that lines the abdomen and many of the organs within the abdomen is called the </w:t>
      </w:r>
      <w:r w:rsidRPr="00A8546D">
        <w:rPr>
          <w:rFonts w:ascii="Calibri" w:hAnsi="Calibri" w:eastAsia="Times New Roman" w:cs="Calibri"/>
          <w:b/>
          <w:bCs/>
          <w:sz w:val="28"/>
          <w:szCs w:val="28"/>
        </w:rPr>
        <w:t>peritoneum</w:t>
      </w:r>
      <w:r w:rsidRPr="00A8546D">
        <w:rPr>
          <w:rFonts w:ascii="Calibri" w:hAnsi="Calibri" w:eastAsia="Times New Roman" w:cs="Calibri"/>
          <w:sz w:val="28"/>
          <w:szCs w:val="28"/>
        </w:rPr>
        <w:t>.  </w:t>
      </w:r>
    </w:p>
    <w:p w:rsidRPr="00A8546D" w:rsidR="00A8546D" w:rsidP="00A8546D" w:rsidRDefault="00A8546D" w14:paraId="7D5231C0"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554B92A7"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4F45ECE7"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489E4AC3" w14:textId="0ED033CF">
      <w:pPr>
        <w:shd w:val="clear" w:color="auto" w:fill="FFFFFF"/>
        <w:spacing w:after="0" w:line="240" w:lineRule="auto"/>
        <w:rPr>
          <w:rFonts w:ascii="Segoe UI" w:hAnsi="Segoe UI" w:eastAsia="Times New Roman" w:cs="Segoe UI"/>
          <w:color w:val="000000"/>
          <w:sz w:val="18"/>
          <w:szCs w:val="18"/>
        </w:rPr>
      </w:pPr>
      <w:r>
        <w:rPr>
          <w:noProof/>
        </w:rPr>
        <w:drawing>
          <wp:inline distT="0" distB="0" distL="0" distR="0" wp14:anchorId="59BD1F91" wp14:editId="1059762B">
            <wp:extent cx="5381624" cy="2638425"/>
            <wp:effectExtent l="0" t="0" r="9525" b="9525"/>
            <wp:docPr id="283800356" name="Picture 283800356" descr="C:\Users\lpryor\AppData\Local\Microsoft\Windows\INetCache\Content.MSO\1F361F95.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381624" cy="2638425"/>
                    </a:xfrm>
                    <a:prstGeom prst="rect">
                      <a:avLst/>
                    </a:prstGeom>
                  </pic:spPr>
                </pic:pic>
              </a:graphicData>
            </a:graphic>
          </wp:inline>
        </w:drawing>
      </w:r>
    </w:p>
    <w:p w:rsidRPr="00A8546D" w:rsidR="00A8546D" w:rsidP="00A8546D" w:rsidRDefault="00A8546D" w14:paraId="7BA6E371" w14:textId="6D0AC569">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xml:space="preserve">While the two layers of the membrane are continuous with one another, each layer has a name. </w:t>
      </w:r>
      <w:r w:rsidR="00B6715D">
        <w:rPr>
          <w:rFonts w:ascii="Calibri" w:hAnsi="Calibri" w:eastAsia="Times New Roman" w:cs="Calibri"/>
          <w:sz w:val="28"/>
          <w:szCs w:val="28"/>
        </w:rPr>
        <w:t>One</w:t>
      </w:r>
      <w:r w:rsidRPr="00A8546D">
        <w:rPr>
          <w:rFonts w:ascii="Calibri" w:hAnsi="Calibri" w:eastAsia="Times New Roman" w:cs="Calibri"/>
          <w:sz w:val="28"/>
          <w:szCs w:val="28"/>
        </w:rPr>
        <w:t xml:space="preserve"> layer </w:t>
      </w:r>
      <w:r w:rsidR="00B6715D">
        <w:rPr>
          <w:rFonts w:ascii="Calibri" w:hAnsi="Calibri" w:eastAsia="Times New Roman" w:cs="Calibri"/>
          <w:sz w:val="28"/>
          <w:szCs w:val="28"/>
        </w:rPr>
        <w:t>adheres (sticks)</w:t>
      </w:r>
      <w:r w:rsidRPr="00A8546D">
        <w:rPr>
          <w:rFonts w:ascii="Calibri" w:hAnsi="Calibri" w:eastAsia="Times New Roman" w:cs="Calibri"/>
          <w:sz w:val="28"/>
          <w:szCs w:val="28"/>
        </w:rPr>
        <w:t xml:space="preserve"> to the surface of the organ called the </w:t>
      </w:r>
      <w:r w:rsidRPr="00A8546D">
        <w:rPr>
          <w:rFonts w:ascii="Calibri" w:hAnsi="Calibri" w:eastAsia="Times New Roman" w:cs="Calibri"/>
          <w:b/>
          <w:bCs/>
          <w:sz w:val="28"/>
          <w:szCs w:val="28"/>
        </w:rPr>
        <w:t>visceral layer</w:t>
      </w:r>
      <w:r w:rsidRPr="00A8546D">
        <w:rPr>
          <w:rFonts w:ascii="Calibri" w:hAnsi="Calibri" w:eastAsia="Times New Roman" w:cs="Calibri"/>
          <w:sz w:val="28"/>
          <w:szCs w:val="28"/>
        </w:rPr>
        <w:t xml:space="preserve">. This layer gives the organ a </w:t>
      </w:r>
      <w:r w:rsidR="006654BF">
        <w:rPr>
          <w:rFonts w:ascii="Calibri" w:hAnsi="Calibri" w:eastAsia="Times New Roman" w:cs="Calibri"/>
          <w:sz w:val="28"/>
          <w:szCs w:val="28"/>
        </w:rPr>
        <w:t>shiny look</w:t>
      </w:r>
      <w:r w:rsidRPr="00A8546D">
        <w:rPr>
          <w:rFonts w:ascii="Calibri" w:hAnsi="Calibri" w:eastAsia="Times New Roman" w:cs="Calibri"/>
          <w:sz w:val="28"/>
          <w:szCs w:val="28"/>
        </w:rPr>
        <w:t xml:space="preserve"> on its surface and must be pulled off to be removed. The other layer will line the wall of the body, along with any organs that are attached to the body wall (like the kidneys). This layer is called the </w:t>
      </w:r>
      <w:r w:rsidRPr="00A8546D">
        <w:rPr>
          <w:rFonts w:ascii="Calibri" w:hAnsi="Calibri" w:eastAsia="Times New Roman" w:cs="Calibri"/>
          <w:b/>
          <w:bCs/>
          <w:sz w:val="28"/>
          <w:szCs w:val="28"/>
        </w:rPr>
        <w:t>parietal layer</w:t>
      </w:r>
      <w:r w:rsidRPr="00A8546D">
        <w:rPr>
          <w:rFonts w:ascii="Calibri" w:hAnsi="Calibri" w:eastAsia="Times New Roman" w:cs="Calibri"/>
          <w:sz w:val="28"/>
          <w:szCs w:val="28"/>
        </w:rPr>
        <w:t xml:space="preserve">. The parietal layer </w:t>
      </w:r>
      <w:r w:rsidR="007E3C01">
        <w:rPr>
          <w:rFonts w:ascii="Calibri" w:hAnsi="Calibri" w:eastAsia="Times New Roman" w:cs="Calibri"/>
          <w:sz w:val="28"/>
          <w:szCs w:val="28"/>
        </w:rPr>
        <w:t>adheres</w:t>
      </w:r>
      <w:r w:rsidRPr="00A8546D">
        <w:rPr>
          <w:rFonts w:ascii="Calibri" w:hAnsi="Calibri" w:eastAsia="Times New Roman" w:cs="Calibri"/>
          <w:sz w:val="28"/>
          <w:szCs w:val="28"/>
        </w:rPr>
        <w:t xml:space="preserve"> to the wall and can be pulled off as well.  </w:t>
      </w:r>
    </w:p>
    <w:p w:rsidRPr="00A8546D" w:rsidR="00A8546D" w:rsidP="00A8546D" w:rsidRDefault="00A8546D" w14:paraId="4C7066A1"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  </w:t>
      </w:r>
    </w:p>
    <w:p w:rsidRPr="00A8546D" w:rsidR="00A8546D" w:rsidP="00A8546D" w:rsidRDefault="00A8546D" w14:paraId="6300259B" w14:textId="3EC2F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Organs in the abdomen, which fall outside of the serous membrane, or behind the parietal layer, such as the kidneys, are described as </w:t>
      </w:r>
      <w:r w:rsidRPr="00A8546D">
        <w:rPr>
          <w:rFonts w:ascii="Calibri" w:hAnsi="Calibri" w:eastAsia="Times New Roman" w:cs="Calibri"/>
          <w:b/>
          <w:bCs/>
          <w:sz w:val="28"/>
          <w:szCs w:val="28"/>
        </w:rPr>
        <w:t>retroperitoneal (retro: behind)</w:t>
      </w:r>
      <w:r w:rsidRPr="00A8546D">
        <w:rPr>
          <w:rFonts w:ascii="Calibri" w:hAnsi="Calibri" w:eastAsia="Times New Roman" w:cs="Calibri"/>
          <w:sz w:val="28"/>
          <w:szCs w:val="28"/>
        </w:rPr>
        <w:t>. Organs like the small intestine, the transverse colon, and the stomach, which are covered by visceral membrane are called </w:t>
      </w:r>
      <w:r w:rsidRPr="00A8546D">
        <w:rPr>
          <w:rFonts w:ascii="Calibri" w:hAnsi="Calibri" w:eastAsia="Times New Roman" w:cs="Calibri"/>
          <w:b/>
          <w:bCs/>
          <w:sz w:val="28"/>
          <w:szCs w:val="28"/>
        </w:rPr>
        <w:t>intraperitoneal (intra: within)</w:t>
      </w:r>
      <w:r w:rsidRPr="00A8546D">
        <w:rPr>
          <w:rFonts w:ascii="Calibri" w:hAnsi="Calibri" w:eastAsia="Times New Roman" w:cs="Calibri"/>
          <w:sz w:val="28"/>
          <w:szCs w:val="28"/>
        </w:rPr>
        <w:t>.   </w:t>
      </w:r>
    </w:p>
    <w:p w:rsidRPr="00A8546D" w:rsidR="00A8546D" w:rsidP="00A8546D" w:rsidRDefault="00A8546D" w14:paraId="17AFA9B7" w14:textId="77777777">
      <w:pPr>
        <w:spacing w:after="0" w:line="240" w:lineRule="auto"/>
        <w:textAlignment w:val="baseline"/>
        <w:rPr>
          <w:rFonts w:ascii="Segoe UI" w:hAnsi="Segoe UI" w:eastAsia="Times New Roman" w:cs="Segoe UI"/>
          <w:b/>
          <w:sz w:val="32"/>
          <w:szCs w:val="32"/>
        </w:rPr>
      </w:pPr>
      <w:r w:rsidRPr="00A8546D">
        <w:rPr>
          <w:rFonts w:ascii="Calibri" w:hAnsi="Calibri" w:eastAsia="Times New Roman" w:cs="Calibri"/>
          <w:b/>
          <w:color w:val="3366FF"/>
          <w:sz w:val="32"/>
          <w:szCs w:val="32"/>
        </w:rPr>
        <w:lastRenderedPageBreak/>
        <w:t>Exercise 1.6.1 Complete the Table</w:t>
      </w:r>
      <w:r w:rsidRPr="00A8546D">
        <w:rPr>
          <w:rFonts w:ascii="Calibri" w:hAnsi="Calibri" w:eastAsia="Times New Roman" w:cs="Calibri"/>
          <w:b/>
          <w:sz w:val="32"/>
          <w:szCs w:val="32"/>
        </w:rPr>
        <w:t> </w:t>
      </w:r>
    </w:p>
    <w:p w:rsidRPr="00A8546D" w:rsidR="00A8546D" w:rsidP="00A8546D" w:rsidRDefault="00A8546D" w14:paraId="490E955E" w14:textId="77777777">
      <w:pPr>
        <w:spacing w:after="0" w:line="240" w:lineRule="auto"/>
        <w:textAlignment w:val="baseline"/>
        <w:rPr>
          <w:rFonts w:ascii="Segoe UI" w:hAnsi="Segoe UI" w:eastAsia="Times New Roman" w:cs="Segoe UI"/>
          <w:sz w:val="18"/>
          <w:szCs w:val="18"/>
        </w:rPr>
      </w:pPr>
      <w:r w:rsidRPr="00A8546D">
        <w:rPr>
          <w:rFonts w:ascii="Calibri" w:hAnsi="Calibri" w:eastAsia="Times New Roman" w:cs="Calibri"/>
          <w:sz w:val="28"/>
          <w:szCs w:val="28"/>
        </w:rPr>
        <w:t>For each organ or structure, describe the associated visceral membrane or parietal membrane, and if in the abdomen, whether the organ is retroperitoneal or intraperitoneal.  </w:t>
      </w:r>
    </w:p>
    <w:p w:rsidRPr="00A8546D" w:rsidR="00A8546D" w:rsidP="00A8546D" w:rsidRDefault="00A8546D" w14:paraId="4F85005A"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p w:rsidRPr="00A8546D" w:rsidR="00A8546D" w:rsidP="00A8546D" w:rsidRDefault="00A8546D" w14:paraId="3C6B684B" w14:textId="77777777">
      <w:pPr>
        <w:spacing w:after="0" w:line="240" w:lineRule="auto"/>
        <w:textAlignment w:val="baseline"/>
        <w:rPr>
          <w:rFonts w:ascii="Segoe UI" w:hAnsi="Segoe UI" w:eastAsia="Times New Roman" w:cs="Segoe UI"/>
          <w:sz w:val="18"/>
          <w:szCs w:val="18"/>
        </w:rPr>
      </w:pPr>
      <w:r w:rsidRPr="00A8546D">
        <w:rPr>
          <w:rFonts w:ascii="Cambria" w:hAnsi="Cambria" w:eastAsia="Times New Roman" w:cs="Segoe UI"/>
          <w:sz w:val="24"/>
          <w:szCs w:val="24"/>
        </w:rPr>
        <w:t> </w:t>
      </w:r>
    </w:p>
    <w:tbl>
      <w:tblPr>
        <w:tblW w:w="935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2171"/>
        <w:gridCol w:w="4661"/>
        <w:gridCol w:w="2520"/>
      </w:tblGrid>
      <w:tr w:rsidRPr="00A8546D" w:rsidR="00A8546D" w:rsidTr="00D256B4" w14:paraId="345435BD"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7F8CD8CA"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Organ</w:t>
            </w:r>
            <w:r w:rsidRPr="00A8546D">
              <w:rPr>
                <w:rFonts w:ascii="Calibri" w:hAnsi="Calibri" w:eastAsia="Times New Roman" w:cs="Calibri"/>
                <w:sz w:val="28"/>
                <w:szCs w:val="28"/>
              </w:rPr>
              <w:t>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5965AB87"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Serous membrane</w:t>
            </w:r>
            <w:r w:rsidRPr="00A8546D">
              <w:rPr>
                <w:rFonts w:ascii="Calibri" w:hAnsi="Calibri" w:eastAsia="Times New Roman" w:cs="Calibri"/>
                <w:sz w:val="28"/>
                <w:szCs w:val="28"/>
              </w:rPr>
              <w:t> </w:t>
            </w:r>
          </w:p>
        </w:tc>
        <w:tc>
          <w:tcPr>
            <w:tcW w:w="252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C72347C"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b/>
                <w:bCs/>
                <w:sz w:val="28"/>
                <w:szCs w:val="28"/>
              </w:rPr>
              <w:t>Retro/Intra?</w:t>
            </w:r>
            <w:r w:rsidRPr="00A8546D">
              <w:rPr>
                <w:rFonts w:ascii="Calibri" w:hAnsi="Calibri" w:eastAsia="Times New Roman" w:cs="Calibri"/>
                <w:sz w:val="28"/>
                <w:szCs w:val="28"/>
              </w:rPr>
              <w:t> </w:t>
            </w:r>
          </w:p>
        </w:tc>
      </w:tr>
      <w:tr w:rsidRPr="00A8546D" w:rsidR="00A8546D" w:rsidTr="00D256B4" w14:paraId="49FE0C7C"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D9E7272"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Heart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629950A2"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Visceral pericardium </w:t>
            </w:r>
          </w:p>
        </w:tc>
        <w:tc>
          <w:tcPr>
            <w:tcW w:w="2520" w:type="dxa"/>
            <w:tcBorders>
              <w:top w:val="single" w:color="C8CACC" w:sz="6" w:space="0"/>
              <w:left w:val="single" w:color="C8CACC" w:sz="6" w:space="0"/>
              <w:bottom w:val="single" w:color="C8CACC" w:sz="6" w:space="0"/>
              <w:right w:val="single" w:color="C8CACC" w:sz="6" w:space="0"/>
            </w:tcBorders>
            <w:shd w:val="clear" w:color="auto" w:fill="000000"/>
            <w:tcMar>
              <w:top w:w="45" w:type="dxa"/>
              <w:left w:w="0" w:type="dxa"/>
              <w:bottom w:w="45" w:type="dxa"/>
              <w:right w:w="0" w:type="dxa"/>
            </w:tcMar>
            <w:hideMark/>
          </w:tcPr>
          <w:p w:rsidRPr="00A8546D" w:rsidR="00A8546D" w:rsidP="00A8546D" w:rsidRDefault="00A8546D" w14:paraId="2EB75329"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D256B4" w14:paraId="45C43DD5"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231BA8D"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Left lung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8CE9455"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2520" w:type="dxa"/>
            <w:tcBorders>
              <w:top w:val="single" w:color="C8CACC" w:sz="6" w:space="0"/>
              <w:left w:val="single" w:color="C8CACC" w:sz="6" w:space="0"/>
              <w:bottom w:val="single" w:color="C8CACC" w:sz="6" w:space="0"/>
              <w:right w:val="single" w:color="C8CACC" w:sz="6" w:space="0"/>
            </w:tcBorders>
            <w:shd w:val="clear" w:color="auto" w:fill="000000"/>
            <w:tcMar>
              <w:top w:w="45" w:type="dxa"/>
              <w:left w:w="0" w:type="dxa"/>
              <w:bottom w:w="45" w:type="dxa"/>
              <w:right w:w="0" w:type="dxa"/>
            </w:tcMar>
            <w:hideMark/>
          </w:tcPr>
          <w:p w:rsidRPr="00A8546D" w:rsidR="00A8546D" w:rsidP="00A8546D" w:rsidRDefault="00A8546D" w14:paraId="681D43F0"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D256B4" w14:paraId="36C89DCB"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484E095"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Right lung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8A8838D"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2520" w:type="dxa"/>
            <w:tcBorders>
              <w:top w:val="single" w:color="C8CACC" w:sz="6" w:space="0"/>
              <w:left w:val="single" w:color="C8CACC" w:sz="6" w:space="0"/>
              <w:bottom w:val="single" w:color="C8CACC" w:sz="6" w:space="0"/>
              <w:right w:val="single" w:color="C8CACC" w:sz="6" w:space="0"/>
            </w:tcBorders>
            <w:shd w:val="clear" w:color="auto" w:fill="000000"/>
            <w:tcMar>
              <w:top w:w="45" w:type="dxa"/>
              <w:left w:w="0" w:type="dxa"/>
              <w:bottom w:w="45" w:type="dxa"/>
              <w:right w:w="0" w:type="dxa"/>
            </w:tcMar>
            <w:hideMark/>
          </w:tcPr>
          <w:p w:rsidRPr="00A8546D" w:rsidR="00A8546D" w:rsidP="00A8546D" w:rsidRDefault="00A8546D" w14:paraId="03CBA6BF"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D256B4" w14:paraId="45360FFF"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95A3542"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Stomach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24BA0DE1"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252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0B32F9B"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Intraperitoneal </w:t>
            </w:r>
          </w:p>
        </w:tc>
      </w:tr>
      <w:tr w:rsidRPr="00A8546D" w:rsidR="00A8546D" w:rsidTr="00D256B4" w14:paraId="72E699B3"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46107670"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Kidneys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009C8780"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2520"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006E0B1"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D256B4" w14:paraId="53E1C9C1"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3A36499"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Thoracic wall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7E57077D"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Parietal pleura </w:t>
            </w:r>
          </w:p>
        </w:tc>
        <w:tc>
          <w:tcPr>
            <w:tcW w:w="2520" w:type="dxa"/>
            <w:tcBorders>
              <w:top w:val="single" w:color="C8CACC" w:sz="6" w:space="0"/>
              <w:left w:val="single" w:color="C8CACC" w:sz="6" w:space="0"/>
              <w:bottom w:val="single" w:color="C8CACC" w:sz="6" w:space="0"/>
              <w:right w:val="single" w:color="C8CACC" w:sz="6" w:space="0"/>
            </w:tcBorders>
            <w:shd w:val="clear" w:color="auto" w:fill="000000"/>
            <w:tcMar>
              <w:top w:w="45" w:type="dxa"/>
              <w:left w:w="0" w:type="dxa"/>
              <w:bottom w:w="45" w:type="dxa"/>
              <w:right w:w="0" w:type="dxa"/>
            </w:tcMar>
            <w:hideMark/>
          </w:tcPr>
          <w:p w:rsidRPr="00A8546D" w:rsidR="00A8546D" w:rsidP="00A8546D" w:rsidRDefault="00A8546D" w14:paraId="6BC7324E"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r w:rsidRPr="00A8546D" w:rsidR="00A8546D" w:rsidTr="00D256B4" w14:paraId="37751CE9" w14:textId="77777777">
        <w:tc>
          <w:tcPr>
            <w:tcW w:w="217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1805CEDA"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Abdominal wall </w:t>
            </w:r>
          </w:p>
        </w:tc>
        <w:tc>
          <w:tcPr>
            <w:tcW w:w="4661" w:type="dxa"/>
            <w:tcBorders>
              <w:top w:val="single" w:color="C8CACC" w:sz="6" w:space="0"/>
              <w:left w:val="single" w:color="C8CACC" w:sz="6" w:space="0"/>
              <w:bottom w:val="single" w:color="C8CACC" w:sz="6" w:space="0"/>
              <w:right w:val="single" w:color="C8CACC" w:sz="6" w:space="0"/>
            </w:tcBorders>
            <w:shd w:val="clear" w:color="auto" w:fill="auto"/>
            <w:tcMar>
              <w:top w:w="45" w:type="dxa"/>
              <w:left w:w="0" w:type="dxa"/>
              <w:bottom w:w="45" w:type="dxa"/>
              <w:right w:w="0" w:type="dxa"/>
            </w:tcMar>
            <w:hideMark/>
          </w:tcPr>
          <w:p w:rsidRPr="00A8546D" w:rsidR="00A8546D" w:rsidP="00A8546D" w:rsidRDefault="00A8546D" w14:paraId="31DD3D97"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c>
          <w:tcPr>
            <w:tcW w:w="2520" w:type="dxa"/>
            <w:tcBorders>
              <w:top w:val="single" w:color="C8CACC" w:sz="6" w:space="0"/>
              <w:left w:val="single" w:color="C8CACC" w:sz="6" w:space="0"/>
              <w:bottom w:val="single" w:color="C8CACC" w:sz="6" w:space="0"/>
              <w:right w:val="single" w:color="C8CACC" w:sz="6" w:space="0"/>
            </w:tcBorders>
            <w:shd w:val="clear" w:color="auto" w:fill="000000"/>
            <w:tcMar>
              <w:top w:w="45" w:type="dxa"/>
              <w:left w:w="0" w:type="dxa"/>
              <w:bottom w:w="45" w:type="dxa"/>
              <w:right w:w="0" w:type="dxa"/>
            </w:tcMar>
            <w:hideMark/>
          </w:tcPr>
          <w:p w:rsidRPr="00A8546D" w:rsidR="00A8546D" w:rsidP="00A8546D" w:rsidRDefault="00A8546D" w14:paraId="0F908CC5" w14:textId="77777777">
            <w:pPr>
              <w:spacing w:after="0" w:line="240" w:lineRule="auto"/>
              <w:textAlignment w:val="baseline"/>
              <w:rPr>
                <w:rFonts w:ascii="Times New Roman" w:hAnsi="Times New Roman" w:eastAsia="Times New Roman" w:cs="Times New Roman"/>
                <w:sz w:val="24"/>
                <w:szCs w:val="24"/>
              </w:rPr>
            </w:pPr>
            <w:r w:rsidRPr="00A8546D">
              <w:rPr>
                <w:rFonts w:ascii="Calibri" w:hAnsi="Calibri" w:eastAsia="Times New Roman" w:cs="Calibri"/>
                <w:sz w:val="28"/>
                <w:szCs w:val="28"/>
              </w:rPr>
              <w:t>  </w:t>
            </w:r>
          </w:p>
        </w:tc>
      </w:tr>
    </w:tbl>
    <w:p w:rsidR="0000043C" w:rsidP="00A8546D" w:rsidRDefault="00A8546D" w14:paraId="431AE177" w14:textId="77777777">
      <w:pPr>
        <w:spacing w:after="0" w:line="240" w:lineRule="auto"/>
        <w:textAlignment w:val="baseline"/>
        <w:rPr>
          <w:rFonts w:ascii="Cambria" w:hAnsi="Cambria" w:eastAsia="Times New Roman" w:cs="Segoe UI"/>
          <w:sz w:val="24"/>
          <w:szCs w:val="24"/>
        </w:rPr>
        <w:sectPr w:rsidR="0000043C" w:rsidSect="00042110">
          <w:pgSz w:w="12240" w:h="15840" w:orient="portrait"/>
          <w:pgMar w:top="1440" w:right="1440" w:bottom="1440" w:left="1440" w:header="720" w:footer="720" w:gutter="0"/>
          <w:pgBorders w:offsetFrom="page">
            <w:left w:val="dashDotStroked" w:color="auto" w:sz="24" w:space="24"/>
          </w:pgBorders>
          <w:cols w:space="720"/>
          <w:docGrid w:linePitch="360"/>
        </w:sectPr>
      </w:pPr>
      <w:r w:rsidRPr="00A8546D">
        <w:rPr>
          <w:rFonts w:ascii="Cambria" w:hAnsi="Cambria" w:eastAsia="Times New Roman" w:cs="Segoe UI"/>
          <w:sz w:val="24"/>
          <w:szCs w:val="24"/>
        </w:rPr>
        <w:t> </w:t>
      </w:r>
    </w:p>
    <w:p w:rsidR="0000043C" w:rsidP="0000043C" w:rsidRDefault="00EF0CEC" w14:paraId="4885C4BD" w14:textId="0B34B744">
      <w:pPr>
        <w:spacing w:after="0" w:line="240" w:lineRule="auto"/>
        <w:textAlignment w:val="baseline"/>
        <w:rPr>
          <w:rFonts w:ascii="Calibri" w:hAnsi="Calibri" w:eastAsia="Times New Roman" w:cs="Calibri"/>
          <w:b/>
          <w:bCs/>
          <w:sz w:val="24"/>
          <w:szCs w:val="24"/>
        </w:rPr>
      </w:pPr>
      <w:r>
        <w:rPr>
          <w:rStyle w:val="normaltextrun"/>
          <w:rFonts w:ascii="Calibri" w:hAnsi="Calibri" w:cs="Calibri"/>
          <w:b/>
          <w:bCs/>
          <w:color w:val="003366"/>
          <w:sz w:val="56"/>
          <w:szCs w:val="56"/>
          <w:bdr w:val="none" w:color="auto" w:sz="0" w:space="0" w:frame="1"/>
        </w:rPr>
        <w:lastRenderedPageBreak/>
        <w:t>Post-Exercise 1 Review Questions </w:t>
      </w:r>
    </w:p>
    <w:p w:rsidRPr="0000043C" w:rsidR="0000043C" w:rsidP="0000043C" w:rsidRDefault="0000043C" w14:paraId="3D0FC5D8" w14:textId="339DD1C8">
      <w:pPr>
        <w:spacing w:after="0" w:line="240" w:lineRule="auto"/>
        <w:textAlignment w:val="baseline"/>
        <w:rPr>
          <w:rFonts w:ascii="Segoe UI" w:hAnsi="Segoe UI" w:eastAsia="Times New Roman" w:cs="Segoe UI"/>
          <w:sz w:val="18"/>
          <w:szCs w:val="18"/>
        </w:rPr>
      </w:pPr>
      <w:r w:rsidRPr="0000043C">
        <w:rPr>
          <w:rFonts w:ascii="Calibri" w:hAnsi="Calibri" w:eastAsia="Times New Roman" w:cs="Calibri"/>
          <w:b/>
          <w:bCs/>
          <w:sz w:val="24"/>
          <w:szCs w:val="24"/>
        </w:rPr>
        <w:t>Answer the following questions:</w:t>
      </w:r>
      <w:r w:rsidRPr="0000043C">
        <w:rPr>
          <w:rFonts w:ascii="Calibri" w:hAnsi="Calibri" w:eastAsia="Times New Roman" w:cs="Calibri"/>
          <w:sz w:val="24"/>
          <w:szCs w:val="24"/>
        </w:rPr>
        <w:t> </w:t>
      </w:r>
    </w:p>
    <w:p w:rsidRPr="0000043C" w:rsidR="0000043C" w:rsidP="0000043C" w:rsidRDefault="0000043C" w14:paraId="2125D54C" w14:textId="77777777">
      <w:pPr>
        <w:spacing w:after="0" w:line="240" w:lineRule="auto"/>
        <w:textAlignment w:val="baseline"/>
        <w:rPr>
          <w:rFonts w:ascii="Segoe UI" w:hAnsi="Segoe UI" w:eastAsia="Times New Roman" w:cs="Segoe UI"/>
          <w:sz w:val="18"/>
          <w:szCs w:val="18"/>
        </w:rPr>
      </w:pPr>
      <w:r w:rsidRPr="0000043C">
        <w:rPr>
          <w:rFonts w:ascii="Calibri" w:hAnsi="Calibri" w:eastAsia="Times New Roman" w:cs="Calibri"/>
          <w:sz w:val="24"/>
          <w:szCs w:val="24"/>
        </w:rPr>
        <w:t> </w:t>
      </w:r>
    </w:p>
    <w:p w:rsidRPr="0000043C" w:rsidR="0000043C" w:rsidP="0000043C" w:rsidRDefault="0000043C" w14:paraId="437498AE" w14:textId="4CECCDBE">
      <w:pPr>
        <w:shd w:val="clear" w:color="auto" w:fill="FFFFFF"/>
        <w:spacing w:after="0" w:line="240" w:lineRule="auto"/>
        <w:rPr>
          <w:rFonts w:ascii="Segoe UI" w:hAnsi="Segoe UI" w:eastAsia="Times New Roman" w:cs="Segoe UI"/>
          <w:color w:val="000000"/>
          <w:sz w:val="18"/>
          <w:szCs w:val="18"/>
        </w:rPr>
      </w:pPr>
      <w:r>
        <w:rPr>
          <w:noProof/>
        </w:rPr>
        <w:drawing>
          <wp:inline distT="0" distB="0" distL="0" distR="0" wp14:anchorId="7F280333" wp14:editId="3340F14A">
            <wp:extent cx="3609975" cy="3657600"/>
            <wp:effectExtent l="0" t="0" r="0" b="0"/>
            <wp:docPr id="665489568" name="Picture 665489568" descr="C:\Users\lpryor\AppData\Local\Microsoft\Windows\INetCache\Content.MSO\37E655F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609975" cy="3657600"/>
                    </a:xfrm>
                    <a:prstGeom prst="rect">
                      <a:avLst/>
                    </a:prstGeom>
                  </pic:spPr>
                </pic:pic>
              </a:graphicData>
            </a:graphic>
          </wp:inline>
        </w:drawing>
      </w:r>
    </w:p>
    <w:p w:rsidRPr="0000043C" w:rsidR="0000043C" w:rsidP="0000043C" w:rsidRDefault="0000043C" w14:paraId="6B121D68" w14:textId="77777777">
      <w:pPr>
        <w:spacing w:after="0" w:line="240" w:lineRule="auto"/>
        <w:textAlignment w:val="baseline"/>
        <w:rPr>
          <w:rFonts w:ascii="Segoe UI" w:hAnsi="Segoe UI" w:eastAsia="Times New Roman" w:cs="Segoe UI"/>
          <w:sz w:val="18"/>
          <w:szCs w:val="18"/>
        </w:rPr>
      </w:pPr>
      <w:r w:rsidRPr="0000043C">
        <w:rPr>
          <w:rFonts w:ascii="Calibri" w:hAnsi="Calibri" w:eastAsia="Times New Roman" w:cs="Calibri"/>
          <w:sz w:val="24"/>
          <w:szCs w:val="24"/>
        </w:rPr>
        <w:t>On the image above, label directional terms on the diagram.  </w:t>
      </w:r>
    </w:p>
    <w:p w:rsidRPr="0000043C" w:rsidR="0000043C" w:rsidP="0000043C" w:rsidRDefault="000D3419" w14:paraId="30FF0296" w14:textId="77777777">
      <w:pPr>
        <w:spacing w:after="0" w:line="240" w:lineRule="auto"/>
        <w:textAlignment w:val="baseline"/>
        <w:rPr>
          <w:rFonts w:ascii="Segoe UI" w:hAnsi="Segoe UI" w:eastAsia="Times New Roman" w:cs="Segoe UI"/>
          <w:sz w:val="18"/>
          <w:szCs w:val="18"/>
        </w:rPr>
      </w:pPr>
      <w:hyperlink w:tgtFrame="_blank" w:history="1" w:anchor="/media/File:Directional_Terms_cleared.png" r:id="rId16">
        <w:r w:rsidRPr="0000043C" w:rsidR="0000043C">
          <w:rPr>
            <w:rFonts w:ascii="Calibri" w:hAnsi="Calibri" w:eastAsia="Times New Roman" w:cs="Calibri"/>
            <w:color w:val="0000FF"/>
            <w:sz w:val="24"/>
            <w:szCs w:val="24"/>
            <w:u w:val="single"/>
          </w:rPr>
          <w:t>https://commons.wikimedia.org/w/index.php?search=anatomical+terms+of+the+body&amp;title=Special%3ASearch&amp;go=Go#/media/File:Directional_Terms_cleared.png</w:t>
        </w:r>
      </w:hyperlink>
      <w:r w:rsidRPr="0000043C" w:rsidR="0000043C">
        <w:rPr>
          <w:rFonts w:ascii="Calibri" w:hAnsi="Calibri" w:eastAsia="Times New Roman" w:cs="Calibri"/>
          <w:sz w:val="24"/>
          <w:szCs w:val="24"/>
        </w:rPr>
        <w:t>  </w:t>
      </w:r>
    </w:p>
    <w:p w:rsidRPr="0000043C" w:rsidR="0000043C" w:rsidP="0000043C" w:rsidRDefault="0000043C" w14:paraId="42130C3C" w14:textId="77777777">
      <w:pPr>
        <w:spacing w:after="0" w:line="240" w:lineRule="auto"/>
        <w:textAlignment w:val="baseline"/>
        <w:rPr>
          <w:rFonts w:ascii="Segoe UI" w:hAnsi="Segoe UI" w:eastAsia="Times New Roman" w:cs="Segoe UI"/>
          <w:sz w:val="18"/>
          <w:szCs w:val="18"/>
        </w:rPr>
      </w:pPr>
      <w:r w:rsidRPr="0000043C">
        <w:rPr>
          <w:rFonts w:ascii="Calibri" w:hAnsi="Calibri" w:eastAsia="Times New Roman" w:cs="Calibri"/>
          <w:sz w:val="24"/>
          <w:szCs w:val="24"/>
        </w:rPr>
        <w:t>  </w:t>
      </w:r>
    </w:p>
    <w:p w:rsidRPr="0000043C" w:rsidR="0000043C" w:rsidP="0000043C" w:rsidRDefault="00E9349B" w14:paraId="6FC9282B" w14:textId="6D3A583F">
      <w:pPr>
        <w:numPr>
          <w:ilvl w:val="0"/>
          <w:numId w:val="15"/>
        </w:numPr>
        <w:spacing w:after="0" w:line="240" w:lineRule="auto"/>
        <w:ind w:left="0"/>
        <w:textAlignment w:val="baseline"/>
        <w:rPr>
          <w:rFonts w:ascii="Calibri" w:hAnsi="Calibri" w:eastAsia="Times New Roman" w:cs="Calibri"/>
          <w:sz w:val="28"/>
          <w:szCs w:val="28"/>
        </w:rPr>
      </w:pPr>
      <w:r>
        <w:rPr>
          <w:rFonts w:ascii="Calibri" w:hAnsi="Calibri" w:eastAsia="Times New Roman" w:cs="Calibri"/>
          <w:sz w:val="28"/>
          <w:szCs w:val="28"/>
        </w:rPr>
        <w:t>T</w:t>
      </w:r>
      <w:r w:rsidRPr="0000043C" w:rsidR="0000043C">
        <w:rPr>
          <w:rFonts w:ascii="Calibri" w:hAnsi="Calibri" w:eastAsia="Times New Roman" w:cs="Calibri"/>
          <w:sz w:val="28"/>
          <w:szCs w:val="28"/>
        </w:rPr>
        <w:t>he radius is ___________________ to the ulna.  </w:t>
      </w:r>
    </w:p>
    <w:p w:rsidRPr="0000043C" w:rsidR="0000043C" w:rsidP="0000043C" w:rsidRDefault="0000043C" w14:paraId="1316F9AD" w14:textId="77777777">
      <w:pPr>
        <w:numPr>
          <w:ilvl w:val="0"/>
          <w:numId w:val="15"/>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carpal region is ___________________ to the phalanges. </w:t>
      </w:r>
    </w:p>
    <w:p w:rsidRPr="0000043C" w:rsidR="0000043C" w:rsidP="0000043C" w:rsidRDefault="0000043C" w14:paraId="737525A8" w14:textId="77777777">
      <w:pPr>
        <w:numPr>
          <w:ilvl w:val="0"/>
          <w:numId w:val="15"/>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axillary region is ___________________ to the mammary region.  </w:t>
      </w:r>
    </w:p>
    <w:p w:rsidRPr="0000043C" w:rsidR="0000043C" w:rsidP="0000043C" w:rsidRDefault="0000043C" w14:paraId="703286A1" w14:textId="77777777">
      <w:pPr>
        <w:numPr>
          <w:ilvl w:val="0"/>
          <w:numId w:val="15"/>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abdominopelvic cavity is _________________ to the thoracic cavity.  </w:t>
      </w:r>
    </w:p>
    <w:p w:rsidRPr="0000043C" w:rsidR="0000043C" w:rsidP="0000043C" w:rsidRDefault="0000043C" w14:paraId="5D63BE34" w14:textId="77777777">
      <w:pPr>
        <w:numPr>
          <w:ilvl w:val="0"/>
          <w:numId w:val="15"/>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vertebral cavity is _____________________ to the cranial cavity.  </w:t>
      </w:r>
    </w:p>
    <w:p w:rsidR="0000043C" w:rsidP="0000043C" w:rsidRDefault="0000043C" w14:paraId="5684CA80" w14:textId="383D0EE3">
      <w:pPr>
        <w:spacing w:after="0" w:line="240" w:lineRule="auto"/>
        <w:textAlignment w:val="baseline"/>
        <w:rPr>
          <w:rFonts w:ascii="Calibri" w:hAnsi="Calibri" w:eastAsia="Times New Roman" w:cs="Calibri"/>
          <w:sz w:val="28"/>
          <w:szCs w:val="28"/>
        </w:rPr>
      </w:pPr>
      <w:r w:rsidRPr="0000043C">
        <w:rPr>
          <w:rFonts w:ascii="Calibri" w:hAnsi="Calibri" w:eastAsia="Times New Roman" w:cs="Calibri"/>
          <w:sz w:val="28"/>
          <w:szCs w:val="28"/>
        </w:rPr>
        <w:t>  </w:t>
      </w:r>
    </w:p>
    <w:p w:rsidR="008B594D" w:rsidP="0000043C" w:rsidRDefault="008B594D" w14:paraId="1970D955" w14:textId="194E5491">
      <w:pPr>
        <w:spacing w:after="0" w:line="240" w:lineRule="auto"/>
        <w:textAlignment w:val="baseline"/>
        <w:rPr>
          <w:rFonts w:ascii="Segoe UI" w:hAnsi="Segoe UI" w:eastAsia="Times New Roman" w:cs="Segoe UI"/>
          <w:sz w:val="18"/>
          <w:szCs w:val="18"/>
        </w:rPr>
      </w:pPr>
    </w:p>
    <w:p w:rsidR="008B594D" w:rsidP="0000043C" w:rsidRDefault="008B594D" w14:paraId="6D0F0B7A" w14:textId="75382820">
      <w:pPr>
        <w:spacing w:after="0" w:line="240" w:lineRule="auto"/>
        <w:textAlignment w:val="baseline"/>
        <w:rPr>
          <w:rFonts w:ascii="Segoe UI" w:hAnsi="Segoe UI" w:eastAsia="Times New Roman" w:cs="Segoe UI"/>
          <w:sz w:val="18"/>
          <w:szCs w:val="18"/>
        </w:rPr>
      </w:pPr>
    </w:p>
    <w:p w:rsidR="008B594D" w:rsidP="0000043C" w:rsidRDefault="008B594D" w14:paraId="0668478B" w14:textId="698D52F8">
      <w:pPr>
        <w:spacing w:after="0" w:line="240" w:lineRule="auto"/>
        <w:textAlignment w:val="baseline"/>
        <w:rPr>
          <w:rFonts w:ascii="Segoe UI" w:hAnsi="Segoe UI" w:eastAsia="Times New Roman" w:cs="Segoe UI"/>
          <w:sz w:val="18"/>
          <w:szCs w:val="18"/>
        </w:rPr>
      </w:pPr>
    </w:p>
    <w:p w:rsidR="008B594D" w:rsidP="0000043C" w:rsidRDefault="008B594D" w14:paraId="6DB4EC20" w14:textId="50D38761">
      <w:pPr>
        <w:spacing w:after="0" w:line="240" w:lineRule="auto"/>
        <w:textAlignment w:val="baseline"/>
        <w:rPr>
          <w:rFonts w:ascii="Segoe UI" w:hAnsi="Segoe UI" w:eastAsia="Times New Roman" w:cs="Segoe UI"/>
          <w:sz w:val="18"/>
          <w:szCs w:val="18"/>
        </w:rPr>
      </w:pPr>
    </w:p>
    <w:p w:rsidR="008B594D" w:rsidP="0000043C" w:rsidRDefault="008B594D" w14:paraId="5DFD6289" w14:textId="5CBA1ADA">
      <w:pPr>
        <w:spacing w:after="0" w:line="240" w:lineRule="auto"/>
        <w:textAlignment w:val="baseline"/>
        <w:rPr>
          <w:rFonts w:ascii="Segoe UI" w:hAnsi="Segoe UI" w:eastAsia="Times New Roman" w:cs="Segoe UI"/>
          <w:sz w:val="18"/>
          <w:szCs w:val="18"/>
        </w:rPr>
      </w:pPr>
    </w:p>
    <w:p w:rsidR="008B594D" w:rsidP="0000043C" w:rsidRDefault="008B594D" w14:paraId="6AA50B6A" w14:textId="58B3C2C3">
      <w:pPr>
        <w:spacing w:after="0" w:line="240" w:lineRule="auto"/>
        <w:textAlignment w:val="baseline"/>
        <w:rPr>
          <w:rFonts w:ascii="Segoe UI" w:hAnsi="Segoe UI" w:eastAsia="Times New Roman" w:cs="Segoe UI"/>
          <w:sz w:val="18"/>
          <w:szCs w:val="18"/>
        </w:rPr>
      </w:pPr>
    </w:p>
    <w:p w:rsidR="008B594D" w:rsidP="0000043C" w:rsidRDefault="008B594D" w14:paraId="0343AA34" w14:textId="55E54DED">
      <w:pPr>
        <w:spacing w:after="0" w:line="240" w:lineRule="auto"/>
        <w:textAlignment w:val="baseline"/>
        <w:rPr>
          <w:rFonts w:ascii="Segoe UI" w:hAnsi="Segoe UI" w:eastAsia="Times New Roman" w:cs="Segoe UI"/>
          <w:sz w:val="18"/>
          <w:szCs w:val="18"/>
        </w:rPr>
      </w:pPr>
    </w:p>
    <w:p w:rsidR="008B594D" w:rsidP="0000043C" w:rsidRDefault="008B594D" w14:paraId="58EB706A" w14:textId="5B4471E4">
      <w:pPr>
        <w:spacing w:after="0" w:line="240" w:lineRule="auto"/>
        <w:textAlignment w:val="baseline"/>
        <w:rPr>
          <w:rFonts w:ascii="Segoe UI" w:hAnsi="Segoe UI" w:eastAsia="Times New Roman" w:cs="Segoe UI"/>
          <w:sz w:val="18"/>
          <w:szCs w:val="18"/>
        </w:rPr>
      </w:pPr>
    </w:p>
    <w:p w:rsidRPr="0000043C" w:rsidR="008B594D" w:rsidP="0000043C" w:rsidRDefault="008B594D" w14:paraId="6BD21A6E" w14:textId="77777777">
      <w:pPr>
        <w:spacing w:after="0" w:line="240" w:lineRule="auto"/>
        <w:textAlignment w:val="baseline"/>
        <w:rPr>
          <w:rFonts w:ascii="Segoe UI" w:hAnsi="Segoe UI" w:eastAsia="Times New Roman" w:cs="Segoe UI"/>
          <w:sz w:val="18"/>
          <w:szCs w:val="18"/>
        </w:rPr>
      </w:pPr>
    </w:p>
    <w:p w:rsidRPr="0000043C" w:rsidR="0000043C" w:rsidP="0000043C" w:rsidRDefault="0000043C" w14:paraId="3F5962C6" w14:textId="77777777">
      <w:pPr>
        <w:spacing w:after="0" w:line="240" w:lineRule="auto"/>
        <w:textAlignment w:val="baseline"/>
        <w:rPr>
          <w:rFonts w:ascii="Segoe UI" w:hAnsi="Segoe UI" w:eastAsia="Times New Roman" w:cs="Segoe UI"/>
          <w:sz w:val="18"/>
          <w:szCs w:val="18"/>
        </w:rPr>
      </w:pPr>
      <w:r w:rsidRPr="0000043C">
        <w:rPr>
          <w:rFonts w:ascii="Calibri" w:hAnsi="Calibri" w:eastAsia="Times New Roman" w:cs="Calibri"/>
          <w:sz w:val="28"/>
          <w:szCs w:val="28"/>
        </w:rPr>
        <w:lastRenderedPageBreak/>
        <w:t>The following is a list of structures that you probably have not heard of before. However, with your new terminology, the name of each structure should tell you what region of the body it is associated with. For each structure, provide the associated landmark in layman’s terms (example: if “patellar”, describe it as the “knee”): </w:t>
      </w:r>
    </w:p>
    <w:p w:rsidRPr="0000043C" w:rsidR="0000043C" w:rsidP="0000043C" w:rsidRDefault="0000043C" w14:paraId="632F0A56" w14:textId="77777777">
      <w:pPr>
        <w:spacing w:after="0" w:line="240" w:lineRule="auto"/>
        <w:textAlignment w:val="baseline"/>
        <w:rPr>
          <w:rFonts w:ascii="Segoe UI" w:hAnsi="Segoe UI" w:eastAsia="Times New Roman" w:cs="Segoe UI"/>
          <w:sz w:val="18"/>
          <w:szCs w:val="18"/>
        </w:rPr>
      </w:pPr>
      <w:r w:rsidRPr="0000043C">
        <w:rPr>
          <w:rFonts w:ascii="Calibri" w:hAnsi="Calibri" w:eastAsia="Times New Roman" w:cs="Calibri"/>
          <w:sz w:val="28"/>
          <w:szCs w:val="28"/>
        </w:rPr>
        <w:t>  </w:t>
      </w:r>
    </w:p>
    <w:p w:rsidRPr="0000043C" w:rsidR="0000043C" w:rsidP="0000043C" w:rsidRDefault="0000043C" w14:paraId="1EAC7F3A"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 xml:space="preserve">The mentalis </w:t>
      </w:r>
      <w:proofErr w:type="gramStart"/>
      <w:r w:rsidRPr="0000043C">
        <w:rPr>
          <w:rFonts w:ascii="Calibri" w:hAnsi="Calibri" w:eastAsia="Times New Roman" w:cs="Calibri"/>
          <w:sz w:val="28"/>
          <w:szCs w:val="28"/>
        </w:rPr>
        <w:t>muscle:_</w:t>
      </w:r>
      <w:proofErr w:type="gramEnd"/>
      <w:r w:rsidRPr="0000043C">
        <w:rPr>
          <w:rFonts w:ascii="Calibri" w:hAnsi="Calibri" w:eastAsia="Times New Roman" w:cs="Calibri"/>
          <w:sz w:val="28"/>
          <w:szCs w:val="28"/>
        </w:rPr>
        <w:t>______________ </w:t>
      </w:r>
    </w:p>
    <w:p w:rsidRPr="0000043C" w:rsidR="0000043C" w:rsidP="0000043C" w:rsidRDefault="0000043C" w14:paraId="5A99A2D2"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gluteus </w:t>
      </w:r>
      <w:proofErr w:type="spellStart"/>
      <w:r w:rsidRPr="0000043C">
        <w:rPr>
          <w:rFonts w:ascii="Calibri" w:hAnsi="Calibri" w:eastAsia="Times New Roman" w:cs="Calibri"/>
          <w:sz w:val="28"/>
          <w:szCs w:val="28"/>
        </w:rPr>
        <w:t>minimus</w:t>
      </w:r>
      <w:proofErr w:type="spellEnd"/>
      <w:r w:rsidRPr="0000043C">
        <w:rPr>
          <w:rFonts w:ascii="Calibri" w:hAnsi="Calibri" w:eastAsia="Times New Roman" w:cs="Calibri"/>
          <w:sz w:val="28"/>
          <w:szCs w:val="28"/>
        </w:rPr>
        <w:t> muscle: ________________ </w:t>
      </w:r>
    </w:p>
    <w:p w:rsidRPr="0000043C" w:rsidR="0000043C" w:rsidP="0000043C" w:rsidRDefault="0000043C" w14:paraId="53082875"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brachial artery: ____________________ </w:t>
      </w:r>
    </w:p>
    <w:p w:rsidRPr="0000043C" w:rsidR="0000043C" w:rsidP="0000043C" w:rsidRDefault="0000043C" w14:paraId="7B04E5FE"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 xml:space="preserve">The axillary </w:t>
      </w:r>
      <w:proofErr w:type="gramStart"/>
      <w:r w:rsidRPr="0000043C">
        <w:rPr>
          <w:rFonts w:ascii="Calibri" w:hAnsi="Calibri" w:eastAsia="Times New Roman" w:cs="Calibri"/>
          <w:sz w:val="28"/>
          <w:szCs w:val="28"/>
        </w:rPr>
        <w:t>nerve:_</w:t>
      </w:r>
      <w:proofErr w:type="gramEnd"/>
      <w:r w:rsidRPr="0000043C">
        <w:rPr>
          <w:rFonts w:ascii="Calibri" w:hAnsi="Calibri" w:eastAsia="Times New Roman" w:cs="Calibri"/>
          <w:sz w:val="28"/>
          <w:szCs w:val="28"/>
        </w:rPr>
        <w:t>_________________ </w:t>
      </w:r>
    </w:p>
    <w:p w:rsidRPr="0000043C" w:rsidR="0000043C" w:rsidP="0000043C" w:rsidRDefault="0000043C" w14:paraId="05F84B25"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patellar ligament: _____________________ </w:t>
      </w:r>
    </w:p>
    <w:p w:rsidRPr="0000043C" w:rsidR="0000043C" w:rsidP="0000043C" w:rsidRDefault="0000043C" w14:paraId="21678650"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inguinal canal: _________________________ </w:t>
      </w:r>
    </w:p>
    <w:p w:rsidRPr="0000043C" w:rsidR="0000043C" w:rsidP="0000043C" w:rsidRDefault="0000043C" w14:paraId="1B986390"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orbicularis oculi muscle: _________________ </w:t>
      </w:r>
    </w:p>
    <w:p w:rsidRPr="0000043C" w:rsidR="0000043C" w:rsidP="0000043C" w:rsidRDefault="0000043C" w14:paraId="40303D24"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frontalis muscle: _________________ </w:t>
      </w:r>
    </w:p>
    <w:p w:rsidRPr="0000043C" w:rsidR="0000043C" w:rsidP="0000043C" w:rsidRDefault="0000043C" w14:paraId="15A65FE7" w14:textId="77777777">
      <w:pPr>
        <w:numPr>
          <w:ilvl w:val="0"/>
          <w:numId w:val="16"/>
        </w:numPr>
        <w:spacing w:after="0" w:line="240" w:lineRule="auto"/>
        <w:ind w:left="0"/>
        <w:textAlignment w:val="baseline"/>
        <w:rPr>
          <w:rFonts w:ascii="Calibri" w:hAnsi="Calibri" w:eastAsia="Times New Roman" w:cs="Calibri"/>
          <w:sz w:val="28"/>
          <w:szCs w:val="28"/>
        </w:rPr>
      </w:pPr>
      <w:r w:rsidRPr="0000043C">
        <w:rPr>
          <w:rFonts w:ascii="Calibri" w:hAnsi="Calibri" w:eastAsia="Times New Roman" w:cs="Calibri"/>
          <w:sz w:val="28"/>
          <w:szCs w:val="28"/>
        </w:rPr>
        <w:t>The cervical vertebrae: __________________ </w:t>
      </w:r>
    </w:p>
    <w:p w:rsidRPr="00EF0CEC" w:rsidR="0000043C" w:rsidP="00A8546D" w:rsidRDefault="0000043C" w14:paraId="5B569C69" w14:textId="74262239">
      <w:pPr>
        <w:numPr>
          <w:ilvl w:val="0"/>
          <w:numId w:val="16"/>
        </w:numPr>
        <w:spacing w:after="0" w:line="240" w:lineRule="auto"/>
        <w:ind w:left="0"/>
        <w:textAlignment w:val="baseline"/>
        <w:rPr>
          <w:rFonts w:ascii="Calibri" w:hAnsi="Calibri" w:eastAsia="Times New Roman" w:cs="Calibri"/>
          <w:sz w:val="28"/>
          <w:szCs w:val="28"/>
        </w:rPr>
        <w:sectPr w:rsidRPr="00EF0CEC" w:rsidR="0000043C" w:rsidSect="00042110">
          <w:pgSz w:w="12240" w:h="15840" w:orient="portrait"/>
          <w:pgMar w:top="1440" w:right="1440" w:bottom="1440" w:left="1440" w:header="720" w:footer="720" w:gutter="0"/>
          <w:pgBorders w:offsetFrom="page">
            <w:left w:val="dashDotStroked" w:color="auto" w:sz="24" w:space="24"/>
          </w:pgBorders>
          <w:cols w:space="720"/>
          <w:docGrid w:linePitch="360"/>
        </w:sectPr>
      </w:pPr>
      <w:r w:rsidRPr="0000043C">
        <w:rPr>
          <w:rFonts w:ascii="Calibri" w:hAnsi="Calibri" w:eastAsia="Times New Roman" w:cs="Calibri"/>
          <w:sz w:val="28"/>
          <w:szCs w:val="28"/>
        </w:rPr>
        <w:t>The femoral artery: _________________</w:t>
      </w:r>
    </w:p>
    <w:p w:rsidRPr="00A8546D" w:rsidR="00A8546D" w:rsidP="00EF0CEC" w:rsidRDefault="00A8546D" w14:paraId="22E2EB17" w14:textId="23028B96">
      <w:pPr>
        <w:spacing w:after="0" w:line="240" w:lineRule="auto"/>
        <w:textAlignment w:val="baseline"/>
        <w:rPr>
          <w:rFonts w:ascii="Segoe UI" w:hAnsi="Segoe UI" w:eastAsia="Times New Roman" w:cs="Segoe UI"/>
          <w:sz w:val="18"/>
          <w:szCs w:val="18"/>
        </w:rPr>
      </w:pPr>
    </w:p>
    <w:sectPr w:rsidRPr="00A8546D" w:rsidR="00A8546D" w:rsidSect="00042110">
      <w:pgSz w:w="12240" w:h="15840" w:orient="portrait"/>
      <w:pgMar w:top="1440" w:right="1440" w:bottom="1440" w:left="1440" w:header="720" w:footer="720" w:gutter="0"/>
      <w:pgBorders w:offsetFrom="page">
        <w:left w:val="dashDotStroked" w:color="auto" w:sz="24" w:space="24"/>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D3419" w:rsidP="00AB1A9F" w:rsidRDefault="000D3419" w14:paraId="227D01CF" w14:textId="77777777">
      <w:pPr>
        <w:spacing w:after="0" w:line="240" w:lineRule="auto"/>
      </w:pPr>
      <w:r>
        <w:separator/>
      </w:r>
    </w:p>
  </w:endnote>
  <w:endnote w:type="continuationSeparator" w:id="0">
    <w:p w:rsidR="000D3419" w:rsidP="00AB1A9F" w:rsidRDefault="000D3419" w14:paraId="18D02AC2"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09963414"/>
      <w:docPartObj>
        <w:docPartGallery w:val="Page Numbers (Bottom of Page)"/>
        <w:docPartUnique/>
      </w:docPartObj>
    </w:sdtPr>
    <w:sdtEndPr>
      <w:rPr>
        <w:noProof/>
      </w:rPr>
    </w:sdtEndPr>
    <w:sdtContent>
      <w:p w:rsidR="00AB1A9F" w:rsidRDefault="00AB1A9F" w14:paraId="1F2F6186" w14:textId="7710AA65">
        <w:pPr>
          <w:pStyle w:val="Footer"/>
          <w:jc w:val="center"/>
        </w:pPr>
        <w:r>
          <w:fldChar w:fldCharType="begin"/>
        </w:r>
        <w:r>
          <w:instrText xml:space="preserve"> PAGE   \* MERGEFORMAT </w:instrText>
        </w:r>
        <w:r>
          <w:fldChar w:fldCharType="separate"/>
        </w:r>
        <w:r>
          <w:rPr>
            <w:noProof/>
          </w:rPr>
          <w:t>19</w:t>
        </w:r>
        <w:r>
          <w:rPr>
            <w:noProof/>
          </w:rPr>
          <w:fldChar w:fldCharType="end"/>
        </w:r>
      </w:p>
    </w:sdtContent>
  </w:sdt>
  <w:p w:rsidR="00AB1A9F" w:rsidRDefault="00AB1A9F" w14:paraId="7C725285" w14:textId="7777777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D3419" w:rsidP="00AB1A9F" w:rsidRDefault="000D3419" w14:paraId="54732AB4" w14:textId="77777777">
      <w:pPr>
        <w:spacing w:after="0" w:line="240" w:lineRule="auto"/>
      </w:pPr>
      <w:r>
        <w:separator/>
      </w:r>
    </w:p>
  </w:footnote>
  <w:footnote w:type="continuationSeparator" w:id="0">
    <w:p w:rsidR="000D3419" w:rsidP="00AB1A9F" w:rsidRDefault="000D3419" w14:paraId="0C86C786"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71E8F"/>
    <w:multiLevelType w:val="multilevel"/>
    <w:tmpl w:val="1DBAEC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BC53D78"/>
    <w:multiLevelType w:val="multilevel"/>
    <w:tmpl w:val="BA06037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 w15:restartNumberingAfterBreak="0">
    <w:nsid w:val="10A24142"/>
    <w:multiLevelType w:val="multilevel"/>
    <w:tmpl w:val="A448EDA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C821B6"/>
    <w:multiLevelType w:val="multilevel"/>
    <w:tmpl w:val="16CAC754"/>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4" w15:restartNumberingAfterBreak="0">
    <w:nsid w:val="2A21668D"/>
    <w:multiLevelType w:val="multilevel"/>
    <w:tmpl w:val="0BAE7B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C8765B6"/>
    <w:multiLevelType w:val="hybridMultilevel"/>
    <w:tmpl w:val="7F2EA6F8"/>
    <w:lvl w:ilvl="0" w:tplc="0409000B">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2FB1128"/>
    <w:multiLevelType w:val="multilevel"/>
    <w:tmpl w:val="C47EC5A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4872C31"/>
    <w:multiLevelType w:val="multilevel"/>
    <w:tmpl w:val="447CDC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2BA7E9A"/>
    <w:multiLevelType w:val="multilevel"/>
    <w:tmpl w:val="7CA06B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4FE6BCB"/>
    <w:multiLevelType w:val="multilevel"/>
    <w:tmpl w:val="5018F9A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0" w15:restartNumberingAfterBreak="0">
    <w:nsid w:val="5DA84491"/>
    <w:multiLevelType w:val="multilevel"/>
    <w:tmpl w:val="6714E2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02D676B"/>
    <w:multiLevelType w:val="multilevel"/>
    <w:tmpl w:val="9D483CA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3126C99"/>
    <w:multiLevelType w:val="multilevel"/>
    <w:tmpl w:val="E3663E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79266B7A"/>
    <w:multiLevelType w:val="multilevel"/>
    <w:tmpl w:val="C540C2A0"/>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14" w15:restartNumberingAfterBreak="0">
    <w:nsid w:val="7AE62B42"/>
    <w:multiLevelType w:val="multilevel"/>
    <w:tmpl w:val="72D8628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5" w15:restartNumberingAfterBreak="0">
    <w:nsid w:val="7DEC1E89"/>
    <w:multiLevelType w:val="multilevel"/>
    <w:tmpl w:val="30163EB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num w:numId="1">
    <w:abstractNumId w:val="5"/>
  </w:num>
  <w:num w:numId="2">
    <w:abstractNumId w:val="12"/>
  </w:num>
  <w:num w:numId="3">
    <w:abstractNumId w:val="14"/>
  </w:num>
  <w:num w:numId="4">
    <w:abstractNumId w:val="9"/>
  </w:num>
  <w:num w:numId="5">
    <w:abstractNumId w:val="15"/>
  </w:num>
  <w:num w:numId="6">
    <w:abstractNumId w:val="1"/>
  </w:num>
  <w:num w:numId="7">
    <w:abstractNumId w:val="0"/>
  </w:num>
  <w:num w:numId="8">
    <w:abstractNumId w:val="7"/>
  </w:num>
  <w:num w:numId="9">
    <w:abstractNumId w:val="4"/>
  </w:num>
  <w:num w:numId="10">
    <w:abstractNumId w:val="11"/>
  </w:num>
  <w:num w:numId="11">
    <w:abstractNumId w:val="6"/>
  </w:num>
  <w:num w:numId="12">
    <w:abstractNumId w:val="2"/>
  </w:num>
  <w:num w:numId="13">
    <w:abstractNumId w:val="13"/>
  </w:num>
  <w:num w:numId="14">
    <w:abstractNumId w:val="3"/>
  </w:num>
  <w:num w:numId="15">
    <w:abstractNumId w:val="10"/>
  </w:num>
  <w:num w:numId="16">
    <w:abstractNumId w:val="8"/>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14">
  <w:zoom w:percent="100"/>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67DCA4B"/>
    <w:rsid w:val="0000043C"/>
    <w:rsid w:val="000063A8"/>
    <w:rsid w:val="00006C54"/>
    <w:rsid w:val="00042110"/>
    <w:rsid w:val="00073FCE"/>
    <w:rsid w:val="000D3419"/>
    <w:rsid w:val="000F2EA2"/>
    <w:rsid w:val="001039C5"/>
    <w:rsid w:val="00303D3D"/>
    <w:rsid w:val="00365F5F"/>
    <w:rsid w:val="003E36EE"/>
    <w:rsid w:val="004A61FA"/>
    <w:rsid w:val="0057531B"/>
    <w:rsid w:val="005A2535"/>
    <w:rsid w:val="005B48D3"/>
    <w:rsid w:val="006001C0"/>
    <w:rsid w:val="006654BF"/>
    <w:rsid w:val="00683749"/>
    <w:rsid w:val="00684E71"/>
    <w:rsid w:val="006C20E5"/>
    <w:rsid w:val="007001F5"/>
    <w:rsid w:val="007523C9"/>
    <w:rsid w:val="007800F1"/>
    <w:rsid w:val="007E3C01"/>
    <w:rsid w:val="008219AD"/>
    <w:rsid w:val="00845E22"/>
    <w:rsid w:val="008B594D"/>
    <w:rsid w:val="00937FA0"/>
    <w:rsid w:val="009D5586"/>
    <w:rsid w:val="009D7031"/>
    <w:rsid w:val="009D79B1"/>
    <w:rsid w:val="00A044A2"/>
    <w:rsid w:val="00A57C16"/>
    <w:rsid w:val="00A8546D"/>
    <w:rsid w:val="00AB1A9F"/>
    <w:rsid w:val="00AF0E64"/>
    <w:rsid w:val="00B368D4"/>
    <w:rsid w:val="00B6715D"/>
    <w:rsid w:val="00B70723"/>
    <w:rsid w:val="00B92115"/>
    <w:rsid w:val="00BD1797"/>
    <w:rsid w:val="00C465A8"/>
    <w:rsid w:val="00C83C21"/>
    <w:rsid w:val="00C94C6C"/>
    <w:rsid w:val="00CD5A4C"/>
    <w:rsid w:val="00D256B4"/>
    <w:rsid w:val="00D60DF7"/>
    <w:rsid w:val="00D80F31"/>
    <w:rsid w:val="00D93358"/>
    <w:rsid w:val="00DC0A71"/>
    <w:rsid w:val="00DE627C"/>
    <w:rsid w:val="00E04F24"/>
    <w:rsid w:val="00E1319A"/>
    <w:rsid w:val="00E9349B"/>
    <w:rsid w:val="00EA75BC"/>
    <w:rsid w:val="00EF0CEC"/>
    <w:rsid w:val="00F40865"/>
    <w:rsid w:val="00FA6FAA"/>
    <w:rsid w:val="00FD3D5A"/>
    <w:rsid w:val="0315B684"/>
    <w:rsid w:val="055732E2"/>
    <w:rsid w:val="067DCA4B"/>
    <w:rsid w:val="06911F45"/>
    <w:rsid w:val="168E1AB2"/>
    <w:rsid w:val="16ECF50A"/>
    <w:rsid w:val="1F2BC7A6"/>
    <w:rsid w:val="23DDFAB3"/>
    <w:rsid w:val="42E0AE31"/>
    <w:rsid w:val="4A4DFDDF"/>
    <w:rsid w:val="538C936A"/>
    <w:rsid w:val="55E4792F"/>
    <w:rsid w:val="6C0244F3"/>
    <w:rsid w:val="74E57B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8C47D7"/>
  <w15:chartTrackingRefBased/>
  <w15:docId w15:val="{C16C4958-7EAF-4D77-A244-B15EB35864FD}"/>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Caption">
    <w:name w:val="caption"/>
    <w:basedOn w:val="Normal"/>
    <w:next w:val="Normal"/>
    <w:uiPriority w:val="35"/>
    <w:unhideWhenUsed/>
    <w:qFormat/>
    <w:rsid w:val="00C83C21"/>
    <w:pPr>
      <w:spacing w:after="200" w:line="240" w:lineRule="auto"/>
    </w:pPr>
    <w:rPr>
      <w:i/>
      <w:iCs/>
      <w:color w:val="44546A" w:themeColor="text2"/>
      <w:sz w:val="18"/>
      <w:szCs w:val="18"/>
    </w:rPr>
  </w:style>
  <w:style w:type="paragraph" w:styleId="paragraph" w:customStyle="1">
    <w:name w:val="paragraph"/>
    <w:basedOn w:val="Normal"/>
    <w:rsid w:val="00DC0A71"/>
    <w:pPr>
      <w:spacing w:before="100" w:beforeAutospacing="1" w:after="100" w:afterAutospacing="1" w:line="240" w:lineRule="auto"/>
    </w:pPr>
    <w:rPr>
      <w:rFonts w:ascii="Times New Roman" w:hAnsi="Times New Roman" w:eastAsia="Times New Roman" w:cs="Times New Roman"/>
      <w:sz w:val="24"/>
      <w:szCs w:val="24"/>
    </w:rPr>
  </w:style>
  <w:style w:type="character" w:styleId="normaltextrun" w:customStyle="1">
    <w:name w:val="normaltextrun"/>
    <w:basedOn w:val="DefaultParagraphFont"/>
    <w:rsid w:val="00DC0A71"/>
  </w:style>
  <w:style w:type="character" w:styleId="eop" w:customStyle="1">
    <w:name w:val="eop"/>
    <w:basedOn w:val="DefaultParagraphFont"/>
    <w:rsid w:val="00DC0A71"/>
  </w:style>
  <w:style w:type="character" w:styleId="spellingerror" w:customStyle="1">
    <w:name w:val="spellingerror"/>
    <w:basedOn w:val="DefaultParagraphFont"/>
    <w:rsid w:val="00A8546D"/>
  </w:style>
  <w:style w:type="paragraph" w:styleId="BalloonText">
    <w:name w:val="Balloon Text"/>
    <w:basedOn w:val="Normal"/>
    <w:link w:val="BalloonTextChar"/>
    <w:uiPriority w:val="99"/>
    <w:semiHidden/>
    <w:unhideWhenUsed/>
    <w:rsid w:val="00E9349B"/>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9349B"/>
    <w:rPr>
      <w:rFonts w:ascii="Segoe UI" w:hAnsi="Segoe UI" w:cs="Segoe UI"/>
      <w:sz w:val="18"/>
      <w:szCs w:val="18"/>
    </w:rPr>
  </w:style>
  <w:style w:type="paragraph" w:styleId="Header">
    <w:name w:val="header"/>
    <w:basedOn w:val="Normal"/>
    <w:link w:val="HeaderChar"/>
    <w:uiPriority w:val="99"/>
    <w:unhideWhenUsed/>
    <w:rsid w:val="00AB1A9F"/>
    <w:pPr>
      <w:tabs>
        <w:tab w:val="center" w:pos="4680"/>
        <w:tab w:val="right" w:pos="9360"/>
      </w:tabs>
      <w:spacing w:after="0" w:line="240" w:lineRule="auto"/>
    </w:pPr>
  </w:style>
  <w:style w:type="character" w:styleId="HeaderChar" w:customStyle="1">
    <w:name w:val="Header Char"/>
    <w:basedOn w:val="DefaultParagraphFont"/>
    <w:link w:val="Header"/>
    <w:uiPriority w:val="99"/>
    <w:rsid w:val="00AB1A9F"/>
  </w:style>
  <w:style w:type="paragraph" w:styleId="Footer">
    <w:name w:val="footer"/>
    <w:basedOn w:val="Normal"/>
    <w:link w:val="FooterChar"/>
    <w:uiPriority w:val="99"/>
    <w:unhideWhenUsed/>
    <w:rsid w:val="00AB1A9F"/>
    <w:pPr>
      <w:tabs>
        <w:tab w:val="center" w:pos="4680"/>
        <w:tab w:val="right" w:pos="9360"/>
      </w:tabs>
      <w:spacing w:after="0" w:line="240" w:lineRule="auto"/>
    </w:pPr>
  </w:style>
  <w:style w:type="character" w:styleId="FooterChar" w:customStyle="1">
    <w:name w:val="Footer Char"/>
    <w:basedOn w:val="DefaultParagraphFont"/>
    <w:link w:val="Footer"/>
    <w:uiPriority w:val="99"/>
    <w:rsid w:val="00AB1A9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1032247">
      <w:bodyDiv w:val="1"/>
      <w:marLeft w:val="0"/>
      <w:marRight w:val="0"/>
      <w:marTop w:val="0"/>
      <w:marBottom w:val="0"/>
      <w:divBdr>
        <w:top w:val="none" w:sz="0" w:space="0" w:color="auto"/>
        <w:left w:val="none" w:sz="0" w:space="0" w:color="auto"/>
        <w:bottom w:val="none" w:sz="0" w:space="0" w:color="auto"/>
        <w:right w:val="none" w:sz="0" w:space="0" w:color="auto"/>
      </w:divBdr>
      <w:divsChild>
        <w:div w:id="354309904">
          <w:marLeft w:val="0"/>
          <w:marRight w:val="0"/>
          <w:marTop w:val="0"/>
          <w:marBottom w:val="0"/>
          <w:divBdr>
            <w:top w:val="none" w:sz="0" w:space="0" w:color="auto"/>
            <w:left w:val="none" w:sz="0" w:space="0" w:color="auto"/>
            <w:bottom w:val="none" w:sz="0" w:space="0" w:color="auto"/>
            <w:right w:val="none" w:sz="0" w:space="0" w:color="auto"/>
          </w:divBdr>
        </w:div>
        <w:div w:id="796528140">
          <w:marLeft w:val="0"/>
          <w:marRight w:val="0"/>
          <w:marTop w:val="0"/>
          <w:marBottom w:val="0"/>
          <w:divBdr>
            <w:top w:val="none" w:sz="0" w:space="0" w:color="auto"/>
            <w:left w:val="none" w:sz="0" w:space="0" w:color="auto"/>
            <w:bottom w:val="none" w:sz="0" w:space="0" w:color="auto"/>
            <w:right w:val="none" w:sz="0" w:space="0" w:color="auto"/>
          </w:divBdr>
        </w:div>
        <w:div w:id="879056612">
          <w:marLeft w:val="0"/>
          <w:marRight w:val="0"/>
          <w:marTop w:val="0"/>
          <w:marBottom w:val="0"/>
          <w:divBdr>
            <w:top w:val="none" w:sz="0" w:space="0" w:color="auto"/>
            <w:left w:val="none" w:sz="0" w:space="0" w:color="auto"/>
            <w:bottom w:val="none" w:sz="0" w:space="0" w:color="auto"/>
            <w:right w:val="none" w:sz="0" w:space="0" w:color="auto"/>
          </w:divBdr>
          <w:divsChild>
            <w:div w:id="1669747365">
              <w:marLeft w:val="0"/>
              <w:marRight w:val="0"/>
              <w:marTop w:val="0"/>
              <w:marBottom w:val="0"/>
              <w:divBdr>
                <w:top w:val="none" w:sz="0" w:space="0" w:color="auto"/>
                <w:left w:val="none" w:sz="0" w:space="0" w:color="auto"/>
                <w:bottom w:val="none" w:sz="0" w:space="0" w:color="auto"/>
                <w:right w:val="none" w:sz="0" w:space="0" w:color="auto"/>
              </w:divBdr>
            </w:div>
          </w:divsChild>
        </w:div>
        <w:div w:id="60761777">
          <w:marLeft w:val="0"/>
          <w:marRight w:val="0"/>
          <w:marTop w:val="0"/>
          <w:marBottom w:val="0"/>
          <w:divBdr>
            <w:top w:val="none" w:sz="0" w:space="0" w:color="auto"/>
            <w:left w:val="none" w:sz="0" w:space="0" w:color="auto"/>
            <w:bottom w:val="none" w:sz="0" w:space="0" w:color="auto"/>
            <w:right w:val="none" w:sz="0" w:space="0" w:color="auto"/>
          </w:divBdr>
        </w:div>
        <w:div w:id="2060739261">
          <w:marLeft w:val="0"/>
          <w:marRight w:val="0"/>
          <w:marTop w:val="0"/>
          <w:marBottom w:val="0"/>
          <w:divBdr>
            <w:top w:val="none" w:sz="0" w:space="0" w:color="auto"/>
            <w:left w:val="none" w:sz="0" w:space="0" w:color="auto"/>
            <w:bottom w:val="none" w:sz="0" w:space="0" w:color="auto"/>
            <w:right w:val="none" w:sz="0" w:space="0" w:color="auto"/>
          </w:divBdr>
        </w:div>
        <w:div w:id="418213047">
          <w:marLeft w:val="0"/>
          <w:marRight w:val="0"/>
          <w:marTop w:val="0"/>
          <w:marBottom w:val="0"/>
          <w:divBdr>
            <w:top w:val="none" w:sz="0" w:space="0" w:color="auto"/>
            <w:left w:val="none" w:sz="0" w:space="0" w:color="auto"/>
            <w:bottom w:val="none" w:sz="0" w:space="0" w:color="auto"/>
            <w:right w:val="none" w:sz="0" w:space="0" w:color="auto"/>
          </w:divBdr>
        </w:div>
        <w:div w:id="1124931810">
          <w:marLeft w:val="0"/>
          <w:marRight w:val="0"/>
          <w:marTop w:val="0"/>
          <w:marBottom w:val="0"/>
          <w:divBdr>
            <w:top w:val="none" w:sz="0" w:space="0" w:color="auto"/>
            <w:left w:val="none" w:sz="0" w:space="0" w:color="auto"/>
            <w:bottom w:val="none" w:sz="0" w:space="0" w:color="auto"/>
            <w:right w:val="none" w:sz="0" w:space="0" w:color="auto"/>
          </w:divBdr>
        </w:div>
        <w:div w:id="683290932">
          <w:marLeft w:val="0"/>
          <w:marRight w:val="0"/>
          <w:marTop w:val="0"/>
          <w:marBottom w:val="0"/>
          <w:divBdr>
            <w:top w:val="none" w:sz="0" w:space="0" w:color="auto"/>
            <w:left w:val="none" w:sz="0" w:space="0" w:color="auto"/>
            <w:bottom w:val="none" w:sz="0" w:space="0" w:color="auto"/>
            <w:right w:val="none" w:sz="0" w:space="0" w:color="auto"/>
          </w:divBdr>
        </w:div>
        <w:div w:id="928001253">
          <w:marLeft w:val="0"/>
          <w:marRight w:val="0"/>
          <w:marTop w:val="0"/>
          <w:marBottom w:val="0"/>
          <w:divBdr>
            <w:top w:val="none" w:sz="0" w:space="0" w:color="auto"/>
            <w:left w:val="none" w:sz="0" w:space="0" w:color="auto"/>
            <w:bottom w:val="none" w:sz="0" w:space="0" w:color="auto"/>
            <w:right w:val="none" w:sz="0" w:space="0" w:color="auto"/>
          </w:divBdr>
        </w:div>
      </w:divsChild>
    </w:div>
    <w:div w:id="779494200">
      <w:bodyDiv w:val="1"/>
      <w:marLeft w:val="0"/>
      <w:marRight w:val="0"/>
      <w:marTop w:val="0"/>
      <w:marBottom w:val="0"/>
      <w:divBdr>
        <w:top w:val="none" w:sz="0" w:space="0" w:color="auto"/>
        <w:left w:val="none" w:sz="0" w:space="0" w:color="auto"/>
        <w:bottom w:val="none" w:sz="0" w:space="0" w:color="auto"/>
        <w:right w:val="none" w:sz="0" w:space="0" w:color="auto"/>
      </w:divBdr>
      <w:divsChild>
        <w:div w:id="1821534205">
          <w:marLeft w:val="0"/>
          <w:marRight w:val="0"/>
          <w:marTop w:val="0"/>
          <w:marBottom w:val="0"/>
          <w:divBdr>
            <w:top w:val="none" w:sz="0" w:space="0" w:color="auto"/>
            <w:left w:val="none" w:sz="0" w:space="0" w:color="auto"/>
            <w:bottom w:val="none" w:sz="0" w:space="0" w:color="auto"/>
            <w:right w:val="none" w:sz="0" w:space="0" w:color="auto"/>
          </w:divBdr>
        </w:div>
        <w:div w:id="1879120619">
          <w:marLeft w:val="0"/>
          <w:marRight w:val="0"/>
          <w:marTop w:val="0"/>
          <w:marBottom w:val="0"/>
          <w:divBdr>
            <w:top w:val="none" w:sz="0" w:space="0" w:color="auto"/>
            <w:left w:val="none" w:sz="0" w:space="0" w:color="auto"/>
            <w:bottom w:val="none" w:sz="0" w:space="0" w:color="auto"/>
            <w:right w:val="none" w:sz="0" w:space="0" w:color="auto"/>
          </w:divBdr>
        </w:div>
        <w:div w:id="342905404">
          <w:marLeft w:val="0"/>
          <w:marRight w:val="0"/>
          <w:marTop w:val="0"/>
          <w:marBottom w:val="0"/>
          <w:divBdr>
            <w:top w:val="none" w:sz="0" w:space="0" w:color="auto"/>
            <w:left w:val="none" w:sz="0" w:space="0" w:color="auto"/>
            <w:bottom w:val="none" w:sz="0" w:space="0" w:color="auto"/>
            <w:right w:val="none" w:sz="0" w:space="0" w:color="auto"/>
          </w:divBdr>
          <w:divsChild>
            <w:div w:id="671487321">
              <w:marLeft w:val="0"/>
              <w:marRight w:val="0"/>
              <w:marTop w:val="0"/>
              <w:marBottom w:val="0"/>
              <w:divBdr>
                <w:top w:val="none" w:sz="0" w:space="0" w:color="auto"/>
                <w:left w:val="none" w:sz="0" w:space="0" w:color="auto"/>
                <w:bottom w:val="none" w:sz="0" w:space="0" w:color="auto"/>
                <w:right w:val="none" w:sz="0" w:space="0" w:color="auto"/>
              </w:divBdr>
            </w:div>
          </w:divsChild>
        </w:div>
        <w:div w:id="2029872488">
          <w:marLeft w:val="0"/>
          <w:marRight w:val="0"/>
          <w:marTop w:val="0"/>
          <w:marBottom w:val="0"/>
          <w:divBdr>
            <w:top w:val="none" w:sz="0" w:space="0" w:color="auto"/>
            <w:left w:val="none" w:sz="0" w:space="0" w:color="auto"/>
            <w:bottom w:val="none" w:sz="0" w:space="0" w:color="auto"/>
            <w:right w:val="none" w:sz="0" w:space="0" w:color="auto"/>
          </w:divBdr>
        </w:div>
        <w:div w:id="1584685017">
          <w:marLeft w:val="0"/>
          <w:marRight w:val="0"/>
          <w:marTop w:val="0"/>
          <w:marBottom w:val="0"/>
          <w:divBdr>
            <w:top w:val="none" w:sz="0" w:space="0" w:color="auto"/>
            <w:left w:val="none" w:sz="0" w:space="0" w:color="auto"/>
            <w:bottom w:val="none" w:sz="0" w:space="0" w:color="auto"/>
            <w:right w:val="none" w:sz="0" w:space="0" w:color="auto"/>
          </w:divBdr>
        </w:div>
        <w:div w:id="501438164">
          <w:marLeft w:val="0"/>
          <w:marRight w:val="0"/>
          <w:marTop w:val="0"/>
          <w:marBottom w:val="0"/>
          <w:divBdr>
            <w:top w:val="none" w:sz="0" w:space="0" w:color="auto"/>
            <w:left w:val="none" w:sz="0" w:space="0" w:color="auto"/>
            <w:bottom w:val="none" w:sz="0" w:space="0" w:color="auto"/>
            <w:right w:val="none" w:sz="0" w:space="0" w:color="auto"/>
          </w:divBdr>
        </w:div>
        <w:div w:id="897977823">
          <w:marLeft w:val="0"/>
          <w:marRight w:val="0"/>
          <w:marTop w:val="0"/>
          <w:marBottom w:val="0"/>
          <w:divBdr>
            <w:top w:val="none" w:sz="0" w:space="0" w:color="auto"/>
            <w:left w:val="none" w:sz="0" w:space="0" w:color="auto"/>
            <w:bottom w:val="none" w:sz="0" w:space="0" w:color="auto"/>
            <w:right w:val="none" w:sz="0" w:space="0" w:color="auto"/>
          </w:divBdr>
        </w:div>
        <w:div w:id="827210785">
          <w:marLeft w:val="0"/>
          <w:marRight w:val="0"/>
          <w:marTop w:val="0"/>
          <w:marBottom w:val="0"/>
          <w:divBdr>
            <w:top w:val="none" w:sz="0" w:space="0" w:color="auto"/>
            <w:left w:val="none" w:sz="0" w:space="0" w:color="auto"/>
            <w:bottom w:val="none" w:sz="0" w:space="0" w:color="auto"/>
            <w:right w:val="none" w:sz="0" w:space="0" w:color="auto"/>
          </w:divBdr>
        </w:div>
        <w:div w:id="1307390040">
          <w:marLeft w:val="0"/>
          <w:marRight w:val="0"/>
          <w:marTop w:val="0"/>
          <w:marBottom w:val="0"/>
          <w:divBdr>
            <w:top w:val="none" w:sz="0" w:space="0" w:color="auto"/>
            <w:left w:val="none" w:sz="0" w:space="0" w:color="auto"/>
            <w:bottom w:val="none" w:sz="0" w:space="0" w:color="auto"/>
            <w:right w:val="none" w:sz="0" w:space="0" w:color="auto"/>
          </w:divBdr>
        </w:div>
      </w:divsChild>
    </w:div>
    <w:div w:id="1107382965">
      <w:bodyDiv w:val="1"/>
      <w:marLeft w:val="0"/>
      <w:marRight w:val="0"/>
      <w:marTop w:val="0"/>
      <w:marBottom w:val="0"/>
      <w:divBdr>
        <w:top w:val="none" w:sz="0" w:space="0" w:color="auto"/>
        <w:left w:val="none" w:sz="0" w:space="0" w:color="auto"/>
        <w:bottom w:val="none" w:sz="0" w:space="0" w:color="auto"/>
        <w:right w:val="none" w:sz="0" w:space="0" w:color="auto"/>
      </w:divBdr>
    </w:div>
    <w:div w:id="1108892897">
      <w:bodyDiv w:val="1"/>
      <w:marLeft w:val="0"/>
      <w:marRight w:val="0"/>
      <w:marTop w:val="0"/>
      <w:marBottom w:val="0"/>
      <w:divBdr>
        <w:top w:val="none" w:sz="0" w:space="0" w:color="auto"/>
        <w:left w:val="none" w:sz="0" w:space="0" w:color="auto"/>
        <w:bottom w:val="none" w:sz="0" w:space="0" w:color="auto"/>
        <w:right w:val="none" w:sz="0" w:space="0" w:color="auto"/>
      </w:divBdr>
      <w:divsChild>
        <w:div w:id="547378205">
          <w:marLeft w:val="0"/>
          <w:marRight w:val="0"/>
          <w:marTop w:val="0"/>
          <w:marBottom w:val="0"/>
          <w:divBdr>
            <w:top w:val="none" w:sz="0" w:space="0" w:color="auto"/>
            <w:left w:val="none" w:sz="0" w:space="0" w:color="auto"/>
            <w:bottom w:val="none" w:sz="0" w:space="0" w:color="auto"/>
            <w:right w:val="none" w:sz="0" w:space="0" w:color="auto"/>
          </w:divBdr>
          <w:divsChild>
            <w:div w:id="1026519979">
              <w:marLeft w:val="-210"/>
              <w:marRight w:val="-75"/>
              <w:marTop w:val="0"/>
              <w:marBottom w:val="0"/>
              <w:divBdr>
                <w:top w:val="none" w:sz="0" w:space="0" w:color="auto"/>
                <w:left w:val="none" w:sz="0" w:space="0" w:color="auto"/>
                <w:bottom w:val="none" w:sz="0" w:space="0" w:color="auto"/>
                <w:right w:val="none" w:sz="0" w:space="0" w:color="auto"/>
              </w:divBdr>
              <w:divsChild>
                <w:div w:id="1121338934">
                  <w:marLeft w:val="0"/>
                  <w:marRight w:val="0"/>
                  <w:marTop w:val="0"/>
                  <w:marBottom w:val="0"/>
                  <w:divBdr>
                    <w:top w:val="none" w:sz="0" w:space="0" w:color="auto"/>
                    <w:left w:val="none" w:sz="0" w:space="0" w:color="auto"/>
                    <w:bottom w:val="none" w:sz="0" w:space="0" w:color="auto"/>
                    <w:right w:val="none" w:sz="0" w:space="0" w:color="auto"/>
                  </w:divBdr>
                </w:div>
                <w:div w:id="442190744">
                  <w:marLeft w:val="0"/>
                  <w:marRight w:val="0"/>
                  <w:marTop w:val="0"/>
                  <w:marBottom w:val="0"/>
                  <w:divBdr>
                    <w:top w:val="none" w:sz="0" w:space="0" w:color="auto"/>
                    <w:left w:val="none" w:sz="0" w:space="0" w:color="auto"/>
                    <w:bottom w:val="none" w:sz="0" w:space="0" w:color="auto"/>
                    <w:right w:val="none" w:sz="0" w:space="0" w:color="auto"/>
                  </w:divBdr>
                </w:div>
                <w:div w:id="693116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487305">
          <w:marLeft w:val="0"/>
          <w:marRight w:val="0"/>
          <w:marTop w:val="0"/>
          <w:marBottom w:val="0"/>
          <w:divBdr>
            <w:top w:val="none" w:sz="0" w:space="0" w:color="auto"/>
            <w:left w:val="none" w:sz="0" w:space="0" w:color="auto"/>
            <w:bottom w:val="none" w:sz="0" w:space="0" w:color="auto"/>
            <w:right w:val="none" w:sz="0" w:space="0" w:color="auto"/>
          </w:divBdr>
        </w:div>
        <w:div w:id="1973921">
          <w:marLeft w:val="0"/>
          <w:marRight w:val="0"/>
          <w:marTop w:val="0"/>
          <w:marBottom w:val="0"/>
          <w:divBdr>
            <w:top w:val="none" w:sz="0" w:space="0" w:color="auto"/>
            <w:left w:val="none" w:sz="0" w:space="0" w:color="auto"/>
            <w:bottom w:val="none" w:sz="0" w:space="0" w:color="auto"/>
            <w:right w:val="none" w:sz="0" w:space="0" w:color="auto"/>
          </w:divBdr>
          <w:divsChild>
            <w:div w:id="1824813894">
              <w:marLeft w:val="-210"/>
              <w:marRight w:val="-75"/>
              <w:marTop w:val="0"/>
              <w:marBottom w:val="0"/>
              <w:divBdr>
                <w:top w:val="none" w:sz="0" w:space="0" w:color="auto"/>
                <w:left w:val="none" w:sz="0" w:space="0" w:color="auto"/>
                <w:bottom w:val="none" w:sz="0" w:space="0" w:color="auto"/>
                <w:right w:val="none" w:sz="0" w:space="0" w:color="auto"/>
              </w:divBdr>
              <w:divsChild>
                <w:div w:id="766466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800121">
          <w:marLeft w:val="0"/>
          <w:marRight w:val="0"/>
          <w:marTop w:val="0"/>
          <w:marBottom w:val="0"/>
          <w:divBdr>
            <w:top w:val="none" w:sz="0" w:space="0" w:color="auto"/>
            <w:left w:val="none" w:sz="0" w:space="0" w:color="auto"/>
            <w:bottom w:val="none" w:sz="0" w:space="0" w:color="auto"/>
            <w:right w:val="none" w:sz="0" w:space="0" w:color="auto"/>
          </w:divBdr>
          <w:divsChild>
            <w:div w:id="276060016">
              <w:marLeft w:val="-210"/>
              <w:marRight w:val="-75"/>
              <w:marTop w:val="0"/>
              <w:marBottom w:val="0"/>
              <w:divBdr>
                <w:top w:val="none" w:sz="0" w:space="0" w:color="auto"/>
                <w:left w:val="none" w:sz="0" w:space="0" w:color="auto"/>
                <w:bottom w:val="none" w:sz="0" w:space="0" w:color="auto"/>
                <w:right w:val="none" w:sz="0" w:space="0" w:color="auto"/>
              </w:divBdr>
              <w:divsChild>
                <w:div w:id="538052589">
                  <w:marLeft w:val="0"/>
                  <w:marRight w:val="0"/>
                  <w:marTop w:val="0"/>
                  <w:marBottom w:val="0"/>
                  <w:divBdr>
                    <w:top w:val="none" w:sz="0" w:space="0" w:color="auto"/>
                    <w:left w:val="none" w:sz="0" w:space="0" w:color="auto"/>
                    <w:bottom w:val="none" w:sz="0" w:space="0" w:color="auto"/>
                    <w:right w:val="none" w:sz="0" w:space="0" w:color="auto"/>
                  </w:divBdr>
                </w:div>
                <w:div w:id="599916778">
                  <w:marLeft w:val="0"/>
                  <w:marRight w:val="0"/>
                  <w:marTop w:val="0"/>
                  <w:marBottom w:val="0"/>
                  <w:divBdr>
                    <w:top w:val="none" w:sz="0" w:space="0" w:color="auto"/>
                    <w:left w:val="none" w:sz="0" w:space="0" w:color="auto"/>
                    <w:bottom w:val="none" w:sz="0" w:space="0" w:color="auto"/>
                    <w:right w:val="none" w:sz="0" w:space="0" w:color="auto"/>
                  </w:divBdr>
                </w:div>
                <w:div w:id="217323807">
                  <w:marLeft w:val="0"/>
                  <w:marRight w:val="0"/>
                  <w:marTop w:val="0"/>
                  <w:marBottom w:val="0"/>
                  <w:divBdr>
                    <w:top w:val="none" w:sz="0" w:space="0" w:color="auto"/>
                    <w:left w:val="none" w:sz="0" w:space="0" w:color="auto"/>
                    <w:bottom w:val="none" w:sz="0" w:space="0" w:color="auto"/>
                    <w:right w:val="none" w:sz="0" w:space="0" w:color="auto"/>
                  </w:divBdr>
                </w:div>
                <w:div w:id="1305358446">
                  <w:marLeft w:val="0"/>
                  <w:marRight w:val="0"/>
                  <w:marTop w:val="0"/>
                  <w:marBottom w:val="0"/>
                  <w:divBdr>
                    <w:top w:val="none" w:sz="0" w:space="0" w:color="auto"/>
                    <w:left w:val="none" w:sz="0" w:space="0" w:color="auto"/>
                    <w:bottom w:val="none" w:sz="0" w:space="0" w:color="auto"/>
                    <w:right w:val="none" w:sz="0" w:space="0" w:color="auto"/>
                  </w:divBdr>
                </w:div>
                <w:div w:id="210649917">
                  <w:marLeft w:val="0"/>
                  <w:marRight w:val="0"/>
                  <w:marTop w:val="0"/>
                  <w:marBottom w:val="0"/>
                  <w:divBdr>
                    <w:top w:val="none" w:sz="0" w:space="0" w:color="auto"/>
                    <w:left w:val="none" w:sz="0" w:space="0" w:color="auto"/>
                    <w:bottom w:val="none" w:sz="0" w:space="0" w:color="auto"/>
                    <w:right w:val="none" w:sz="0" w:space="0" w:color="auto"/>
                  </w:divBdr>
                </w:div>
                <w:div w:id="271936525">
                  <w:marLeft w:val="0"/>
                  <w:marRight w:val="0"/>
                  <w:marTop w:val="0"/>
                  <w:marBottom w:val="0"/>
                  <w:divBdr>
                    <w:top w:val="none" w:sz="0" w:space="0" w:color="auto"/>
                    <w:left w:val="none" w:sz="0" w:space="0" w:color="auto"/>
                    <w:bottom w:val="none" w:sz="0" w:space="0" w:color="auto"/>
                    <w:right w:val="none" w:sz="0" w:space="0" w:color="auto"/>
                  </w:divBdr>
                </w:div>
                <w:div w:id="1324047847">
                  <w:marLeft w:val="0"/>
                  <w:marRight w:val="0"/>
                  <w:marTop w:val="0"/>
                  <w:marBottom w:val="0"/>
                  <w:divBdr>
                    <w:top w:val="none" w:sz="0" w:space="0" w:color="auto"/>
                    <w:left w:val="none" w:sz="0" w:space="0" w:color="auto"/>
                    <w:bottom w:val="none" w:sz="0" w:space="0" w:color="auto"/>
                    <w:right w:val="none" w:sz="0" w:space="0" w:color="auto"/>
                  </w:divBdr>
                </w:div>
                <w:div w:id="159469233">
                  <w:marLeft w:val="0"/>
                  <w:marRight w:val="0"/>
                  <w:marTop w:val="0"/>
                  <w:marBottom w:val="0"/>
                  <w:divBdr>
                    <w:top w:val="none" w:sz="0" w:space="0" w:color="auto"/>
                    <w:left w:val="none" w:sz="0" w:space="0" w:color="auto"/>
                    <w:bottom w:val="none" w:sz="0" w:space="0" w:color="auto"/>
                    <w:right w:val="none" w:sz="0" w:space="0" w:color="auto"/>
                  </w:divBdr>
                </w:div>
                <w:div w:id="1766264850">
                  <w:marLeft w:val="0"/>
                  <w:marRight w:val="0"/>
                  <w:marTop w:val="0"/>
                  <w:marBottom w:val="0"/>
                  <w:divBdr>
                    <w:top w:val="none" w:sz="0" w:space="0" w:color="auto"/>
                    <w:left w:val="none" w:sz="0" w:space="0" w:color="auto"/>
                    <w:bottom w:val="none" w:sz="0" w:space="0" w:color="auto"/>
                    <w:right w:val="none" w:sz="0" w:space="0" w:color="auto"/>
                  </w:divBdr>
                </w:div>
                <w:div w:id="341473996">
                  <w:marLeft w:val="0"/>
                  <w:marRight w:val="0"/>
                  <w:marTop w:val="0"/>
                  <w:marBottom w:val="0"/>
                  <w:divBdr>
                    <w:top w:val="none" w:sz="0" w:space="0" w:color="auto"/>
                    <w:left w:val="none" w:sz="0" w:space="0" w:color="auto"/>
                    <w:bottom w:val="none" w:sz="0" w:space="0" w:color="auto"/>
                    <w:right w:val="none" w:sz="0" w:space="0" w:color="auto"/>
                  </w:divBdr>
                </w:div>
                <w:div w:id="191725057">
                  <w:marLeft w:val="0"/>
                  <w:marRight w:val="0"/>
                  <w:marTop w:val="0"/>
                  <w:marBottom w:val="0"/>
                  <w:divBdr>
                    <w:top w:val="none" w:sz="0" w:space="0" w:color="auto"/>
                    <w:left w:val="none" w:sz="0" w:space="0" w:color="auto"/>
                    <w:bottom w:val="none" w:sz="0" w:space="0" w:color="auto"/>
                    <w:right w:val="none" w:sz="0" w:space="0" w:color="auto"/>
                  </w:divBdr>
                </w:div>
                <w:div w:id="263878023">
                  <w:marLeft w:val="0"/>
                  <w:marRight w:val="0"/>
                  <w:marTop w:val="0"/>
                  <w:marBottom w:val="0"/>
                  <w:divBdr>
                    <w:top w:val="none" w:sz="0" w:space="0" w:color="auto"/>
                    <w:left w:val="none" w:sz="0" w:space="0" w:color="auto"/>
                    <w:bottom w:val="none" w:sz="0" w:space="0" w:color="auto"/>
                    <w:right w:val="none" w:sz="0" w:space="0" w:color="auto"/>
                  </w:divBdr>
                </w:div>
                <w:div w:id="1438477270">
                  <w:marLeft w:val="0"/>
                  <w:marRight w:val="0"/>
                  <w:marTop w:val="0"/>
                  <w:marBottom w:val="0"/>
                  <w:divBdr>
                    <w:top w:val="none" w:sz="0" w:space="0" w:color="auto"/>
                    <w:left w:val="none" w:sz="0" w:space="0" w:color="auto"/>
                    <w:bottom w:val="none" w:sz="0" w:space="0" w:color="auto"/>
                    <w:right w:val="none" w:sz="0" w:space="0" w:color="auto"/>
                  </w:divBdr>
                </w:div>
                <w:div w:id="422073492">
                  <w:marLeft w:val="0"/>
                  <w:marRight w:val="0"/>
                  <w:marTop w:val="0"/>
                  <w:marBottom w:val="0"/>
                  <w:divBdr>
                    <w:top w:val="none" w:sz="0" w:space="0" w:color="auto"/>
                    <w:left w:val="none" w:sz="0" w:space="0" w:color="auto"/>
                    <w:bottom w:val="none" w:sz="0" w:space="0" w:color="auto"/>
                    <w:right w:val="none" w:sz="0" w:space="0" w:color="auto"/>
                  </w:divBdr>
                </w:div>
                <w:div w:id="1223718134">
                  <w:marLeft w:val="0"/>
                  <w:marRight w:val="0"/>
                  <w:marTop w:val="0"/>
                  <w:marBottom w:val="0"/>
                  <w:divBdr>
                    <w:top w:val="none" w:sz="0" w:space="0" w:color="auto"/>
                    <w:left w:val="none" w:sz="0" w:space="0" w:color="auto"/>
                    <w:bottom w:val="none" w:sz="0" w:space="0" w:color="auto"/>
                    <w:right w:val="none" w:sz="0" w:space="0" w:color="auto"/>
                  </w:divBdr>
                </w:div>
                <w:div w:id="482701675">
                  <w:marLeft w:val="0"/>
                  <w:marRight w:val="0"/>
                  <w:marTop w:val="0"/>
                  <w:marBottom w:val="0"/>
                  <w:divBdr>
                    <w:top w:val="none" w:sz="0" w:space="0" w:color="auto"/>
                    <w:left w:val="none" w:sz="0" w:space="0" w:color="auto"/>
                    <w:bottom w:val="none" w:sz="0" w:space="0" w:color="auto"/>
                    <w:right w:val="none" w:sz="0" w:space="0" w:color="auto"/>
                  </w:divBdr>
                </w:div>
                <w:div w:id="1137723942">
                  <w:marLeft w:val="0"/>
                  <w:marRight w:val="0"/>
                  <w:marTop w:val="0"/>
                  <w:marBottom w:val="0"/>
                  <w:divBdr>
                    <w:top w:val="none" w:sz="0" w:space="0" w:color="auto"/>
                    <w:left w:val="none" w:sz="0" w:space="0" w:color="auto"/>
                    <w:bottom w:val="none" w:sz="0" w:space="0" w:color="auto"/>
                    <w:right w:val="none" w:sz="0" w:space="0" w:color="auto"/>
                  </w:divBdr>
                </w:div>
                <w:div w:id="992946113">
                  <w:marLeft w:val="0"/>
                  <w:marRight w:val="0"/>
                  <w:marTop w:val="0"/>
                  <w:marBottom w:val="0"/>
                  <w:divBdr>
                    <w:top w:val="none" w:sz="0" w:space="0" w:color="auto"/>
                    <w:left w:val="none" w:sz="0" w:space="0" w:color="auto"/>
                    <w:bottom w:val="none" w:sz="0" w:space="0" w:color="auto"/>
                    <w:right w:val="none" w:sz="0" w:space="0" w:color="auto"/>
                  </w:divBdr>
                </w:div>
                <w:div w:id="621813543">
                  <w:marLeft w:val="0"/>
                  <w:marRight w:val="0"/>
                  <w:marTop w:val="0"/>
                  <w:marBottom w:val="0"/>
                  <w:divBdr>
                    <w:top w:val="none" w:sz="0" w:space="0" w:color="auto"/>
                    <w:left w:val="none" w:sz="0" w:space="0" w:color="auto"/>
                    <w:bottom w:val="none" w:sz="0" w:space="0" w:color="auto"/>
                    <w:right w:val="none" w:sz="0" w:space="0" w:color="auto"/>
                  </w:divBdr>
                </w:div>
                <w:div w:id="548340650">
                  <w:marLeft w:val="0"/>
                  <w:marRight w:val="0"/>
                  <w:marTop w:val="0"/>
                  <w:marBottom w:val="0"/>
                  <w:divBdr>
                    <w:top w:val="none" w:sz="0" w:space="0" w:color="auto"/>
                    <w:left w:val="none" w:sz="0" w:space="0" w:color="auto"/>
                    <w:bottom w:val="none" w:sz="0" w:space="0" w:color="auto"/>
                    <w:right w:val="none" w:sz="0" w:space="0" w:color="auto"/>
                  </w:divBdr>
                </w:div>
                <w:div w:id="717827832">
                  <w:marLeft w:val="0"/>
                  <w:marRight w:val="0"/>
                  <w:marTop w:val="0"/>
                  <w:marBottom w:val="0"/>
                  <w:divBdr>
                    <w:top w:val="none" w:sz="0" w:space="0" w:color="auto"/>
                    <w:left w:val="none" w:sz="0" w:space="0" w:color="auto"/>
                    <w:bottom w:val="none" w:sz="0" w:space="0" w:color="auto"/>
                    <w:right w:val="none" w:sz="0" w:space="0" w:color="auto"/>
                  </w:divBdr>
                </w:div>
                <w:div w:id="2007203529">
                  <w:marLeft w:val="0"/>
                  <w:marRight w:val="0"/>
                  <w:marTop w:val="0"/>
                  <w:marBottom w:val="0"/>
                  <w:divBdr>
                    <w:top w:val="none" w:sz="0" w:space="0" w:color="auto"/>
                    <w:left w:val="none" w:sz="0" w:space="0" w:color="auto"/>
                    <w:bottom w:val="none" w:sz="0" w:space="0" w:color="auto"/>
                    <w:right w:val="none" w:sz="0" w:space="0" w:color="auto"/>
                  </w:divBdr>
                </w:div>
                <w:div w:id="3635776">
                  <w:marLeft w:val="0"/>
                  <w:marRight w:val="0"/>
                  <w:marTop w:val="0"/>
                  <w:marBottom w:val="0"/>
                  <w:divBdr>
                    <w:top w:val="none" w:sz="0" w:space="0" w:color="auto"/>
                    <w:left w:val="none" w:sz="0" w:space="0" w:color="auto"/>
                    <w:bottom w:val="none" w:sz="0" w:space="0" w:color="auto"/>
                    <w:right w:val="none" w:sz="0" w:space="0" w:color="auto"/>
                  </w:divBdr>
                </w:div>
                <w:div w:id="76489437">
                  <w:marLeft w:val="0"/>
                  <w:marRight w:val="0"/>
                  <w:marTop w:val="0"/>
                  <w:marBottom w:val="0"/>
                  <w:divBdr>
                    <w:top w:val="none" w:sz="0" w:space="0" w:color="auto"/>
                    <w:left w:val="none" w:sz="0" w:space="0" w:color="auto"/>
                    <w:bottom w:val="none" w:sz="0" w:space="0" w:color="auto"/>
                    <w:right w:val="none" w:sz="0" w:space="0" w:color="auto"/>
                  </w:divBdr>
                </w:div>
                <w:div w:id="276063972">
                  <w:marLeft w:val="0"/>
                  <w:marRight w:val="0"/>
                  <w:marTop w:val="0"/>
                  <w:marBottom w:val="0"/>
                  <w:divBdr>
                    <w:top w:val="none" w:sz="0" w:space="0" w:color="auto"/>
                    <w:left w:val="none" w:sz="0" w:space="0" w:color="auto"/>
                    <w:bottom w:val="none" w:sz="0" w:space="0" w:color="auto"/>
                    <w:right w:val="none" w:sz="0" w:space="0" w:color="auto"/>
                  </w:divBdr>
                </w:div>
                <w:div w:id="1321081554">
                  <w:marLeft w:val="0"/>
                  <w:marRight w:val="0"/>
                  <w:marTop w:val="0"/>
                  <w:marBottom w:val="0"/>
                  <w:divBdr>
                    <w:top w:val="none" w:sz="0" w:space="0" w:color="auto"/>
                    <w:left w:val="none" w:sz="0" w:space="0" w:color="auto"/>
                    <w:bottom w:val="none" w:sz="0" w:space="0" w:color="auto"/>
                    <w:right w:val="none" w:sz="0" w:space="0" w:color="auto"/>
                  </w:divBdr>
                </w:div>
                <w:div w:id="1901477330">
                  <w:marLeft w:val="0"/>
                  <w:marRight w:val="0"/>
                  <w:marTop w:val="0"/>
                  <w:marBottom w:val="0"/>
                  <w:divBdr>
                    <w:top w:val="none" w:sz="0" w:space="0" w:color="auto"/>
                    <w:left w:val="none" w:sz="0" w:space="0" w:color="auto"/>
                    <w:bottom w:val="none" w:sz="0" w:space="0" w:color="auto"/>
                    <w:right w:val="none" w:sz="0" w:space="0" w:color="auto"/>
                  </w:divBdr>
                </w:div>
                <w:div w:id="1196767918">
                  <w:marLeft w:val="0"/>
                  <w:marRight w:val="0"/>
                  <w:marTop w:val="0"/>
                  <w:marBottom w:val="0"/>
                  <w:divBdr>
                    <w:top w:val="none" w:sz="0" w:space="0" w:color="auto"/>
                    <w:left w:val="none" w:sz="0" w:space="0" w:color="auto"/>
                    <w:bottom w:val="none" w:sz="0" w:space="0" w:color="auto"/>
                    <w:right w:val="none" w:sz="0" w:space="0" w:color="auto"/>
                  </w:divBdr>
                </w:div>
                <w:div w:id="1299147242">
                  <w:marLeft w:val="0"/>
                  <w:marRight w:val="0"/>
                  <w:marTop w:val="0"/>
                  <w:marBottom w:val="0"/>
                  <w:divBdr>
                    <w:top w:val="none" w:sz="0" w:space="0" w:color="auto"/>
                    <w:left w:val="none" w:sz="0" w:space="0" w:color="auto"/>
                    <w:bottom w:val="none" w:sz="0" w:space="0" w:color="auto"/>
                    <w:right w:val="none" w:sz="0" w:space="0" w:color="auto"/>
                  </w:divBdr>
                </w:div>
                <w:div w:id="1834686374">
                  <w:marLeft w:val="0"/>
                  <w:marRight w:val="0"/>
                  <w:marTop w:val="0"/>
                  <w:marBottom w:val="0"/>
                  <w:divBdr>
                    <w:top w:val="none" w:sz="0" w:space="0" w:color="auto"/>
                    <w:left w:val="none" w:sz="0" w:space="0" w:color="auto"/>
                    <w:bottom w:val="none" w:sz="0" w:space="0" w:color="auto"/>
                    <w:right w:val="none" w:sz="0" w:space="0" w:color="auto"/>
                  </w:divBdr>
                </w:div>
                <w:div w:id="1351681658">
                  <w:marLeft w:val="0"/>
                  <w:marRight w:val="0"/>
                  <w:marTop w:val="0"/>
                  <w:marBottom w:val="0"/>
                  <w:divBdr>
                    <w:top w:val="none" w:sz="0" w:space="0" w:color="auto"/>
                    <w:left w:val="none" w:sz="0" w:space="0" w:color="auto"/>
                    <w:bottom w:val="none" w:sz="0" w:space="0" w:color="auto"/>
                    <w:right w:val="none" w:sz="0" w:space="0" w:color="auto"/>
                  </w:divBdr>
                </w:div>
                <w:div w:id="1836872598">
                  <w:marLeft w:val="0"/>
                  <w:marRight w:val="0"/>
                  <w:marTop w:val="0"/>
                  <w:marBottom w:val="0"/>
                  <w:divBdr>
                    <w:top w:val="none" w:sz="0" w:space="0" w:color="auto"/>
                    <w:left w:val="none" w:sz="0" w:space="0" w:color="auto"/>
                    <w:bottom w:val="none" w:sz="0" w:space="0" w:color="auto"/>
                    <w:right w:val="none" w:sz="0" w:space="0" w:color="auto"/>
                  </w:divBdr>
                </w:div>
                <w:div w:id="1638873803">
                  <w:marLeft w:val="0"/>
                  <w:marRight w:val="0"/>
                  <w:marTop w:val="0"/>
                  <w:marBottom w:val="0"/>
                  <w:divBdr>
                    <w:top w:val="none" w:sz="0" w:space="0" w:color="auto"/>
                    <w:left w:val="none" w:sz="0" w:space="0" w:color="auto"/>
                    <w:bottom w:val="none" w:sz="0" w:space="0" w:color="auto"/>
                    <w:right w:val="none" w:sz="0" w:space="0" w:color="auto"/>
                  </w:divBdr>
                </w:div>
                <w:div w:id="275598865">
                  <w:marLeft w:val="0"/>
                  <w:marRight w:val="0"/>
                  <w:marTop w:val="0"/>
                  <w:marBottom w:val="0"/>
                  <w:divBdr>
                    <w:top w:val="none" w:sz="0" w:space="0" w:color="auto"/>
                    <w:left w:val="none" w:sz="0" w:space="0" w:color="auto"/>
                    <w:bottom w:val="none" w:sz="0" w:space="0" w:color="auto"/>
                    <w:right w:val="none" w:sz="0" w:space="0" w:color="auto"/>
                  </w:divBdr>
                </w:div>
                <w:div w:id="318458494">
                  <w:marLeft w:val="0"/>
                  <w:marRight w:val="0"/>
                  <w:marTop w:val="0"/>
                  <w:marBottom w:val="0"/>
                  <w:divBdr>
                    <w:top w:val="none" w:sz="0" w:space="0" w:color="auto"/>
                    <w:left w:val="none" w:sz="0" w:space="0" w:color="auto"/>
                    <w:bottom w:val="none" w:sz="0" w:space="0" w:color="auto"/>
                    <w:right w:val="none" w:sz="0" w:space="0" w:color="auto"/>
                  </w:divBdr>
                </w:div>
                <w:div w:id="1380670888">
                  <w:marLeft w:val="0"/>
                  <w:marRight w:val="0"/>
                  <w:marTop w:val="0"/>
                  <w:marBottom w:val="0"/>
                  <w:divBdr>
                    <w:top w:val="none" w:sz="0" w:space="0" w:color="auto"/>
                    <w:left w:val="none" w:sz="0" w:space="0" w:color="auto"/>
                    <w:bottom w:val="none" w:sz="0" w:space="0" w:color="auto"/>
                    <w:right w:val="none" w:sz="0" w:space="0" w:color="auto"/>
                  </w:divBdr>
                </w:div>
                <w:div w:id="405733970">
                  <w:marLeft w:val="0"/>
                  <w:marRight w:val="0"/>
                  <w:marTop w:val="0"/>
                  <w:marBottom w:val="0"/>
                  <w:divBdr>
                    <w:top w:val="none" w:sz="0" w:space="0" w:color="auto"/>
                    <w:left w:val="none" w:sz="0" w:space="0" w:color="auto"/>
                    <w:bottom w:val="none" w:sz="0" w:space="0" w:color="auto"/>
                    <w:right w:val="none" w:sz="0" w:space="0" w:color="auto"/>
                  </w:divBdr>
                </w:div>
                <w:div w:id="2101680996">
                  <w:marLeft w:val="0"/>
                  <w:marRight w:val="0"/>
                  <w:marTop w:val="0"/>
                  <w:marBottom w:val="0"/>
                  <w:divBdr>
                    <w:top w:val="none" w:sz="0" w:space="0" w:color="auto"/>
                    <w:left w:val="none" w:sz="0" w:space="0" w:color="auto"/>
                    <w:bottom w:val="none" w:sz="0" w:space="0" w:color="auto"/>
                    <w:right w:val="none" w:sz="0" w:space="0" w:color="auto"/>
                  </w:divBdr>
                </w:div>
                <w:div w:id="1508400895">
                  <w:marLeft w:val="0"/>
                  <w:marRight w:val="0"/>
                  <w:marTop w:val="0"/>
                  <w:marBottom w:val="0"/>
                  <w:divBdr>
                    <w:top w:val="none" w:sz="0" w:space="0" w:color="auto"/>
                    <w:left w:val="none" w:sz="0" w:space="0" w:color="auto"/>
                    <w:bottom w:val="none" w:sz="0" w:space="0" w:color="auto"/>
                    <w:right w:val="none" w:sz="0" w:space="0" w:color="auto"/>
                  </w:divBdr>
                </w:div>
                <w:div w:id="1876963349">
                  <w:marLeft w:val="0"/>
                  <w:marRight w:val="0"/>
                  <w:marTop w:val="0"/>
                  <w:marBottom w:val="0"/>
                  <w:divBdr>
                    <w:top w:val="none" w:sz="0" w:space="0" w:color="auto"/>
                    <w:left w:val="none" w:sz="0" w:space="0" w:color="auto"/>
                    <w:bottom w:val="none" w:sz="0" w:space="0" w:color="auto"/>
                    <w:right w:val="none" w:sz="0" w:space="0" w:color="auto"/>
                  </w:divBdr>
                </w:div>
                <w:div w:id="922490803">
                  <w:marLeft w:val="0"/>
                  <w:marRight w:val="0"/>
                  <w:marTop w:val="0"/>
                  <w:marBottom w:val="0"/>
                  <w:divBdr>
                    <w:top w:val="none" w:sz="0" w:space="0" w:color="auto"/>
                    <w:left w:val="none" w:sz="0" w:space="0" w:color="auto"/>
                    <w:bottom w:val="none" w:sz="0" w:space="0" w:color="auto"/>
                    <w:right w:val="none" w:sz="0" w:space="0" w:color="auto"/>
                  </w:divBdr>
                </w:div>
                <w:div w:id="1314220346">
                  <w:marLeft w:val="0"/>
                  <w:marRight w:val="0"/>
                  <w:marTop w:val="0"/>
                  <w:marBottom w:val="0"/>
                  <w:divBdr>
                    <w:top w:val="none" w:sz="0" w:space="0" w:color="auto"/>
                    <w:left w:val="none" w:sz="0" w:space="0" w:color="auto"/>
                    <w:bottom w:val="none" w:sz="0" w:space="0" w:color="auto"/>
                    <w:right w:val="none" w:sz="0" w:space="0" w:color="auto"/>
                  </w:divBdr>
                </w:div>
                <w:div w:id="220988340">
                  <w:marLeft w:val="0"/>
                  <w:marRight w:val="0"/>
                  <w:marTop w:val="0"/>
                  <w:marBottom w:val="0"/>
                  <w:divBdr>
                    <w:top w:val="none" w:sz="0" w:space="0" w:color="auto"/>
                    <w:left w:val="none" w:sz="0" w:space="0" w:color="auto"/>
                    <w:bottom w:val="none" w:sz="0" w:space="0" w:color="auto"/>
                    <w:right w:val="none" w:sz="0" w:space="0" w:color="auto"/>
                  </w:divBdr>
                </w:div>
                <w:div w:id="198325026">
                  <w:marLeft w:val="0"/>
                  <w:marRight w:val="0"/>
                  <w:marTop w:val="0"/>
                  <w:marBottom w:val="0"/>
                  <w:divBdr>
                    <w:top w:val="none" w:sz="0" w:space="0" w:color="auto"/>
                    <w:left w:val="none" w:sz="0" w:space="0" w:color="auto"/>
                    <w:bottom w:val="none" w:sz="0" w:space="0" w:color="auto"/>
                    <w:right w:val="none" w:sz="0" w:space="0" w:color="auto"/>
                  </w:divBdr>
                </w:div>
                <w:div w:id="863708812">
                  <w:marLeft w:val="0"/>
                  <w:marRight w:val="0"/>
                  <w:marTop w:val="0"/>
                  <w:marBottom w:val="0"/>
                  <w:divBdr>
                    <w:top w:val="none" w:sz="0" w:space="0" w:color="auto"/>
                    <w:left w:val="none" w:sz="0" w:space="0" w:color="auto"/>
                    <w:bottom w:val="none" w:sz="0" w:space="0" w:color="auto"/>
                    <w:right w:val="none" w:sz="0" w:space="0" w:color="auto"/>
                  </w:divBdr>
                </w:div>
                <w:div w:id="1415667971">
                  <w:marLeft w:val="0"/>
                  <w:marRight w:val="0"/>
                  <w:marTop w:val="0"/>
                  <w:marBottom w:val="0"/>
                  <w:divBdr>
                    <w:top w:val="none" w:sz="0" w:space="0" w:color="auto"/>
                    <w:left w:val="none" w:sz="0" w:space="0" w:color="auto"/>
                    <w:bottom w:val="none" w:sz="0" w:space="0" w:color="auto"/>
                    <w:right w:val="none" w:sz="0" w:space="0" w:color="auto"/>
                  </w:divBdr>
                </w:div>
                <w:div w:id="1175808423">
                  <w:marLeft w:val="0"/>
                  <w:marRight w:val="0"/>
                  <w:marTop w:val="0"/>
                  <w:marBottom w:val="0"/>
                  <w:divBdr>
                    <w:top w:val="none" w:sz="0" w:space="0" w:color="auto"/>
                    <w:left w:val="none" w:sz="0" w:space="0" w:color="auto"/>
                    <w:bottom w:val="none" w:sz="0" w:space="0" w:color="auto"/>
                    <w:right w:val="none" w:sz="0" w:space="0" w:color="auto"/>
                  </w:divBdr>
                </w:div>
                <w:div w:id="1265990754">
                  <w:marLeft w:val="0"/>
                  <w:marRight w:val="0"/>
                  <w:marTop w:val="0"/>
                  <w:marBottom w:val="0"/>
                  <w:divBdr>
                    <w:top w:val="none" w:sz="0" w:space="0" w:color="auto"/>
                    <w:left w:val="none" w:sz="0" w:space="0" w:color="auto"/>
                    <w:bottom w:val="none" w:sz="0" w:space="0" w:color="auto"/>
                    <w:right w:val="none" w:sz="0" w:space="0" w:color="auto"/>
                  </w:divBdr>
                </w:div>
                <w:div w:id="1819573093">
                  <w:marLeft w:val="0"/>
                  <w:marRight w:val="0"/>
                  <w:marTop w:val="0"/>
                  <w:marBottom w:val="0"/>
                  <w:divBdr>
                    <w:top w:val="none" w:sz="0" w:space="0" w:color="auto"/>
                    <w:left w:val="none" w:sz="0" w:space="0" w:color="auto"/>
                    <w:bottom w:val="none" w:sz="0" w:space="0" w:color="auto"/>
                    <w:right w:val="none" w:sz="0" w:space="0" w:color="auto"/>
                  </w:divBdr>
                </w:div>
                <w:div w:id="2052612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410928">
          <w:marLeft w:val="0"/>
          <w:marRight w:val="0"/>
          <w:marTop w:val="0"/>
          <w:marBottom w:val="0"/>
          <w:divBdr>
            <w:top w:val="none" w:sz="0" w:space="0" w:color="auto"/>
            <w:left w:val="none" w:sz="0" w:space="0" w:color="auto"/>
            <w:bottom w:val="none" w:sz="0" w:space="0" w:color="auto"/>
            <w:right w:val="none" w:sz="0" w:space="0" w:color="auto"/>
          </w:divBdr>
          <w:divsChild>
            <w:div w:id="1536196194">
              <w:marLeft w:val="-210"/>
              <w:marRight w:val="-75"/>
              <w:marTop w:val="0"/>
              <w:marBottom w:val="0"/>
              <w:divBdr>
                <w:top w:val="none" w:sz="0" w:space="0" w:color="auto"/>
                <w:left w:val="none" w:sz="0" w:space="0" w:color="auto"/>
                <w:bottom w:val="none" w:sz="0" w:space="0" w:color="auto"/>
                <w:right w:val="none" w:sz="0" w:space="0" w:color="auto"/>
              </w:divBdr>
              <w:divsChild>
                <w:div w:id="322708768">
                  <w:marLeft w:val="0"/>
                  <w:marRight w:val="0"/>
                  <w:marTop w:val="0"/>
                  <w:marBottom w:val="0"/>
                  <w:divBdr>
                    <w:top w:val="none" w:sz="0" w:space="0" w:color="auto"/>
                    <w:left w:val="none" w:sz="0" w:space="0" w:color="auto"/>
                    <w:bottom w:val="none" w:sz="0" w:space="0" w:color="auto"/>
                    <w:right w:val="none" w:sz="0" w:space="0" w:color="auto"/>
                  </w:divBdr>
                </w:div>
                <w:div w:id="1155295724">
                  <w:marLeft w:val="0"/>
                  <w:marRight w:val="0"/>
                  <w:marTop w:val="0"/>
                  <w:marBottom w:val="0"/>
                  <w:divBdr>
                    <w:top w:val="none" w:sz="0" w:space="0" w:color="auto"/>
                    <w:left w:val="none" w:sz="0" w:space="0" w:color="auto"/>
                    <w:bottom w:val="none" w:sz="0" w:space="0" w:color="auto"/>
                    <w:right w:val="none" w:sz="0" w:space="0" w:color="auto"/>
                  </w:divBdr>
                </w:div>
                <w:div w:id="441728258">
                  <w:marLeft w:val="0"/>
                  <w:marRight w:val="0"/>
                  <w:marTop w:val="0"/>
                  <w:marBottom w:val="0"/>
                  <w:divBdr>
                    <w:top w:val="none" w:sz="0" w:space="0" w:color="auto"/>
                    <w:left w:val="none" w:sz="0" w:space="0" w:color="auto"/>
                    <w:bottom w:val="none" w:sz="0" w:space="0" w:color="auto"/>
                    <w:right w:val="none" w:sz="0" w:space="0" w:color="auto"/>
                  </w:divBdr>
                </w:div>
                <w:div w:id="586573329">
                  <w:marLeft w:val="0"/>
                  <w:marRight w:val="0"/>
                  <w:marTop w:val="0"/>
                  <w:marBottom w:val="0"/>
                  <w:divBdr>
                    <w:top w:val="none" w:sz="0" w:space="0" w:color="auto"/>
                    <w:left w:val="none" w:sz="0" w:space="0" w:color="auto"/>
                    <w:bottom w:val="none" w:sz="0" w:space="0" w:color="auto"/>
                    <w:right w:val="none" w:sz="0" w:space="0" w:color="auto"/>
                  </w:divBdr>
                </w:div>
                <w:div w:id="1195846939">
                  <w:marLeft w:val="0"/>
                  <w:marRight w:val="0"/>
                  <w:marTop w:val="0"/>
                  <w:marBottom w:val="0"/>
                  <w:divBdr>
                    <w:top w:val="none" w:sz="0" w:space="0" w:color="auto"/>
                    <w:left w:val="none" w:sz="0" w:space="0" w:color="auto"/>
                    <w:bottom w:val="none" w:sz="0" w:space="0" w:color="auto"/>
                    <w:right w:val="none" w:sz="0" w:space="0" w:color="auto"/>
                  </w:divBdr>
                </w:div>
                <w:div w:id="127669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783412">
          <w:marLeft w:val="0"/>
          <w:marRight w:val="0"/>
          <w:marTop w:val="0"/>
          <w:marBottom w:val="0"/>
          <w:divBdr>
            <w:top w:val="none" w:sz="0" w:space="0" w:color="auto"/>
            <w:left w:val="none" w:sz="0" w:space="0" w:color="auto"/>
            <w:bottom w:val="none" w:sz="0" w:space="0" w:color="auto"/>
            <w:right w:val="none" w:sz="0" w:space="0" w:color="auto"/>
          </w:divBdr>
          <w:divsChild>
            <w:div w:id="763653472">
              <w:marLeft w:val="-210"/>
              <w:marRight w:val="-75"/>
              <w:marTop w:val="0"/>
              <w:marBottom w:val="0"/>
              <w:divBdr>
                <w:top w:val="none" w:sz="0" w:space="0" w:color="auto"/>
                <w:left w:val="none" w:sz="0" w:space="0" w:color="auto"/>
                <w:bottom w:val="none" w:sz="0" w:space="0" w:color="auto"/>
                <w:right w:val="none" w:sz="0" w:space="0" w:color="auto"/>
              </w:divBdr>
              <w:divsChild>
                <w:div w:id="2096785646">
                  <w:marLeft w:val="0"/>
                  <w:marRight w:val="0"/>
                  <w:marTop w:val="0"/>
                  <w:marBottom w:val="0"/>
                  <w:divBdr>
                    <w:top w:val="none" w:sz="0" w:space="0" w:color="auto"/>
                    <w:left w:val="none" w:sz="0" w:space="0" w:color="auto"/>
                    <w:bottom w:val="none" w:sz="0" w:space="0" w:color="auto"/>
                    <w:right w:val="none" w:sz="0" w:space="0" w:color="auto"/>
                  </w:divBdr>
                  <w:divsChild>
                    <w:div w:id="1686709170">
                      <w:marLeft w:val="0"/>
                      <w:marRight w:val="0"/>
                      <w:marTop w:val="0"/>
                      <w:marBottom w:val="0"/>
                      <w:divBdr>
                        <w:top w:val="none" w:sz="0" w:space="0" w:color="auto"/>
                        <w:left w:val="none" w:sz="0" w:space="0" w:color="auto"/>
                        <w:bottom w:val="none" w:sz="0" w:space="0" w:color="auto"/>
                        <w:right w:val="none" w:sz="0" w:space="0" w:color="auto"/>
                      </w:divBdr>
                    </w:div>
                  </w:divsChild>
                </w:div>
                <w:div w:id="50259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6121871">
          <w:marLeft w:val="0"/>
          <w:marRight w:val="0"/>
          <w:marTop w:val="0"/>
          <w:marBottom w:val="0"/>
          <w:divBdr>
            <w:top w:val="none" w:sz="0" w:space="0" w:color="auto"/>
            <w:left w:val="none" w:sz="0" w:space="0" w:color="auto"/>
            <w:bottom w:val="none" w:sz="0" w:space="0" w:color="auto"/>
            <w:right w:val="none" w:sz="0" w:space="0" w:color="auto"/>
          </w:divBdr>
          <w:divsChild>
            <w:div w:id="373624172">
              <w:marLeft w:val="-210"/>
              <w:marRight w:val="-75"/>
              <w:marTop w:val="0"/>
              <w:marBottom w:val="0"/>
              <w:divBdr>
                <w:top w:val="none" w:sz="0" w:space="0" w:color="auto"/>
                <w:left w:val="none" w:sz="0" w:space="0" w:color="auto"/>
                <w:bottom w:val="none" w:sz="0" w:space="0" w:color="auto"/>
                <w:right w:val="none" w:sz="0" w:space="0" w:color="auto"/>
              </w:divBdr>
              <w:divsChild>
                <w:div w:id="1493569283">
                  <w:marLeft w:val="0"/>
                  <w:marRight w:val="0"/>
                  <w:marTop w:val="0"/>
                  <w:marBottom w:val="0"/>
                  <w:divBdr>
                    <w:top w:val="none" w:sz="0" w:space="0" w:color="auto"/>
                    <w:left w:val="none" w:sz="0" w:space="0" w:color="auto"/>
                    <w:bottom w:val="none" w:sz="0" w:space="0" w:color="auto"/>
                    <w:right w:val="none" w:sz="0" w:space="0" w:color="auto"/>
                  </w:divBdr>
                </w:div>
                <w:div w:id="1949508094">
                  <w:marLeft w:val="0"/>
                  <w:marRight w:val="0"/>
                  <w:marTop w:val="0"/>
                  <w:marBottom w:val="0"/>
                  <w:divBdr>
                    <w:top w:val="none" w:sz="0" w:space="0" w:color="auto"/>
                    <w:left w:val="none" w:sz="0" w:space="0" w:color="auto"/>
                    <w:bottom w:val="none" w:sz="0" w:space="0" w:color="auto"/>
                    <w:right w:val="none" w:sz="0" w:space="0" w:color="auto"/>
                  </w:divBdr>
                </w:div>
                <w:div w:id="77451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437569">
          <w:marLeft w:val="0"/>
          <w:marRight w:val="0"/>
          <w:marTop w:val="0"/>
          <w:marBottom w:val="0"/>
          <w:divBdr>
            <w:top w:val="none" w:sz="0" w:space="0" w:color="auto"/>
            <w:left w:val="none" w:sz="0" w:space="0" w:color="auto"/>
            <w:bottom w:val="none" w:sz="0" w:space="0" w:color="auto"/>
            <w:right w:val="none" w:sz="0" w:space="0" w:color="auto"/>
          </w:divBdr>
          <w:divsChild>
            <w:div w:id="996349006">
              <w:marLeft w:val="-210"/>
              <w:marRight w:val="-75"/>
              <w:marTop w:val="0"/>
              <w:marBottom w:val="0"/>
              <w:divBdr>
                <w:top w:val="none" w:sz="0" w:space="0" w:color="auto"/>
                <w:left w:val="none" w:sz="0" w:space="0" w:color="auto"/>
                <w:bottom w:val="none" w:sz="0" w:space="0" w:color="auto"/>
                <w:right w:val="none" w:sz="0" w:space="0" w:color="auto"/>
              </w:divBdr>
              <w:divsChild>
                <w:div w:id="1622566066">
                  <w:marLeft w:val="0"/>
                  <w:marRight w:val="0"/>
                  <w:marTop w:val="0"/>
                  <w:marBottom w:val="0"/>
                  <w:divBdr>
                    <w:top w:val="none" w:sz="0" w:space="0" w:color="auto"/>
                    <w:left w:val="none" w:sz="0" w:space="0" w:color="auto"/>
                    <w:bottom w:val="none" w:sz="0" w:space="0" w:color="auto"/>
                    <w:right w:val="none" w:sz="0" w:space="0" w:color="auto"/>
                  </w:divBdr>
                </w:div>
                <w:div w:id="504370452">
                  <w:marLeft w:val="0"/>
                  <w:marRight w:val="0"/>
                  <w:marTop w:val="0"/>
                  <w:marBottom w:val="0"/>
                  <w:divBdr>
                    <w:top w:val="none" w:sz="0" w:space="0" w:color="auto"/>
                    <w:left w:val="none" w:sz="0" w:space="0" w:color="auto"/>
                    <w:bottom w:val="none" w:sz="0" w:space="0" w:color="auto"/>
                    <w:right w:val="none" w:sz="0" w:space="0" w:color="auto"/>
                  </w:divBdr>
                </w:div>
                <w:div w:id="969670929">
                  <w:marLeft w:val="0"/>
                  <w:marRight w:val="0"/>
                  <w:marTop w:val="0"/>
                  <w:marBottom w:val="0"/>
                  <w:divBdr>
                    <w:top w:val="none" w:sz="0" w:space="0" w:color="auto"/>
                    <w:left w:val="none" w:sz="0" w:space="0" w:color="auto"/>
                    <w:bottom w:val="none" w:sz="0" w:space="0" w:color="auto"/>
                    <w:right w:val="none" w:sz="0" w:space="0" w:color="auto"/>
                  </w:divBdr>
                </w:div>
                <w:div w:id="1661422325">
                  <w:marLeft w:val="0"/>
                  <w:marRight w:val="0"/>
                  <w:marTop w:val="0"/>
                  <w:marBottom w:val="0"/>
                  <w:divBdr>
                    <w:top w:val="none" w:sz="0" w:space="0" w:color="auto"/>
                    <w:left w:val="none" w:sz="0" w:space="0" w:color="auto"/>
                    <w:bottom w:val="none" w:sz="0" w:space="0" w:color="auto"/>
                    <w:right w:val="none" w:sz="0" w:space="0" w:color="auto"/>
                  </w:divBdr>
                </w:div>
                <w:div w:id="938373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335823">
          <w:marLeft w:val="0"/>
          <w:marRight w:val="0"/>
          <w:marTop w:val="0"/>
          <w:marBottom w:val="0"/>
          <w:divBdr>
            <w:top w:val="none" w:sz="0" w:space="0" w:color="auto"/>
            <w:left w:val="none" w:sz="0" w:space="0" w:color="auto"/>
            <w:bottom w:val="none" w:sz="0" w:space="0" w:color="auto"/>
            <w:right w:val="none" w:sz="0" w:space="0" w:color="auto"/>
          </w:divBdr>
          <w:divsChild>
            <w:div w:id="1361977036">
              <w:marLeft w:val="-210"/>
              <w:marRight w:val="-75"/>
              <w:marTop w:val="0"/>
              <w:marBottom w:val="0"/>
              <w:divBdr>
                <w:top w:val="none" w:sz="0" w:space="0" w:color="auto"/>
                <w:left w:val="none" w:sz="0" w:space="0" w:color="auto"/>
                <w:bottom w:val="none" w:sz="0" w:space="0" w:color="auto"/>
                <w:right w:val="none" w:sz="0" w:space="0" w:color="auto"/>
              </w:divBdr>
              <w:divsChild>
                <w:div w:id="238439742">
                  <w:marLeft w:val="0"/>
                  <w:marRight w:val="0"/>
                  <w:marTop w:val="0"/>
                  <w:marBottom w:val="0"/>
                  <w:divBdr>
                    <w:top w:val="none" w:sz="0" w:space="0" w:color="auto"/>
                    <w:left w:val="none" w:sz="0" w:space="0" w:color="auto"/>
                    <w:bottom w:val="none" w:sz="0" w:space="0" w:color="auto"/>
                    <w:right w:val="none" w:sz="0" w:space="0" w:color="auto"/>
                  </w:divBdr>
                </w:div>
                <w:div w:id="1906254286">
                  <w:marLeft w:val="0"/>
                  <w:marRight w:val="0"/>
                  <w:marTop w:val="0"/>
                  <w:marBottom w:val="0"/>
                  <w:divBdr>
                    <w:top w:val="none" w:sz="0" w:space="0" w:color="auto"/>
                    <w:left w:val="none" w:sz="0" w:space="0" w:color="auto"/>
                    <w:bottom w:val="none" w:sz="0" w:space="0" w:color="auto"/>
                    <w:right w:val="none" w:sz="0" w:space="0" w:color="auto"/>
                  </w:divBdr>
                </w:div>
                <w:div w:id="164084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442976">
          <w:marLeft w:val="0"/>
          <w:marRight w:val="0"/>
          <w:marTop w:val="0"/>
          <w:marBottom w:val="0"/>
          <w:divBdr>
            <w:top w:val="none" w:sz="0" w:space="0" w:color="auto"/>
            <w:left w:val="none" w:sz="0" w:space="0" w:color="auto"/>
            <w:bottom w:val="none" w:sz="0" w:space="0" w:color="auto"/>
            <w:right w:val="none" w:sz="0" w:space="0" w:color="auto"/>
          </w:divBdr>
          <w:divsChild>
            <w:div w:id="1543399938">
              <w:marLeft w:val="-210"/>
              <w:marRight w:val="-75"/>
              <w:marTop w:val="0"/>
              <w:marBottom w:val="0"/>
              <w:divBdr>
                <w:top w:val="none" w:sz="0" w:space="0" w:color="auto"/>
                <w:left w:val="none" w:sz="0" w:space="0" w:color="auto"/>
                <w:bottom w:val="none" w:sz="0" w:space="0" w:color="auto"/>
                <w:right w:val="none" w:sz="0" w:space="0" w:color="auto"/>
              </w:divBdr>
              <w:divsChild>
                <w:div w:id="1423647342">
                  <w:marLeft w:val="0"/>
                  <w:marRight w:val="0"/>
                  <w:marTop w:val="0"/>
                  <w:marBottom w:val="0"/>
                  <w:divBdr>
                    <w:top w:val="none" w:sz="0" w:space="0" w:color="auto"/>
                    <w:left w:val="none" w:sz="0" w:space="0" w:color="auto"/>
                    <w:bottom w:val="none" w:sz="0" w:space="0" w:color="auto"/>
                    <w:right w:val="none" w:sz="0" w:space="0" w:color="auto"/>
                  </w:divBdr>
                  <w:divsChild>
                    <w:div w:id="639582088">
                      <w:marLeft w:val="4680"/>
                      <w:marRight w:val="0"/>
                      <w:marTop w:val="0"/>
                      <w:marBottom w:val="0"/>
                      <w:divBdr>
                        <w:top w:val="none" w:sz="0" w:space="0" w:color="auto"/>
                        <w:left w:val="none" w:sz="0" w:space="0" w:color="auto"/>
                        <w:bottom w:val="none" w:sz="0" w:space="0" w:color="auto"/>
                        <w:right w:val="none" w:sz="0" w:space="0" w:color="auto"/>
                      </w:divBdr>
                    </w:div>
                  </w:divsChild>
                </w:div>
                <w:div w:id="1958832267">
                  <w:marLeft w:val="0"/>
                  <w:marRight w:val="0"/>
                  <w:marTop w:val="0"/>
                  <w:marBottom w:val="0"/>
                  <w:divBdr>
                    <w:top w:val="none" w:sz="0" w:space="0" w:color="auto"/>
                    <w:left w:val="none" w:sz="0" w:space="0" w:color="auto"/>
                    <w:bottom w:val="none" w:sz="0" w:space="0" w:color="auto"/>
                    <w:right w:val="none" w:sz="0" w:space="0" w:color="auto"/>
                  </w:divBdr>
                </w:div>
                <w:div w:id="1236167716">
                  <w:marLeft w:val="0"/>
                  <w:marRight w:val="0"/>
                  <w:marTop w:val="0"/>
                  <w:marBottom w:val="0"/>
                  <w:divBdr>
                    <w:top w:val="none" w:sz="0" w:space="0" w:color="auto"/>
                    <w:left w:val="none" w:sz="0" w:space="0" w:color="auto"/>
                    <w:bottom w:val="none" w:sz="0" w:space="0" w:color="auto"/>
                    <w:right w:val="none" w:sz="0" w:space="0" w:color="auto"/>
                  </w:divBdr>
                </w:div>
                <w:div w:id="1480808216">
                  <w:marLeft w:val="0"/>
                  <w:marRight w:val="0"/>
                  <w:marTop w:val="0"/>
                  <w:marBottom w:val="0"/>
                  <w:divBdr>
                    <w:top w:val="none" w:sz="0" w:space="0" w:color="auto"/>
                    <w:left w:val="none" w:sz="0" w:space="0" w:color="auto"/>
                    <w:bottom w:val="none" w:sz="0" w:space="0" w:color="auto"/>
                    <w:right w:val="none" w:sz="0" w:space="0" w:color="auto"/>
                  </w:divBdr>
                </w:div>
                <w:div w:id="1256329287">
                  <w:marLeft w:val="0"/>
                  <w:marRight w:val="0"/>
                  <w:marTop w:val="0"/>
                  <w:marBottom w:val="0"/>
                  <w:divBdr>
                    <w:top w:val="none" w:sz="0" w:space="0" w:color="auto"/>
                    <w:left w:val="none" w:sz="0" w:space="0" w:color="auto"/>
                    <w:bottom w:val="none" w:sz="0" w:space="0" w:color="auto"/>
                    <w:right w:val="none" w:sz="0" w:space="0" w:color="auto"/>
                  </w:divBdr>
                </w:div>
                <w:div w:id="1890067847">
                  <w:marLeft w:val="0"/>
                  <w:marRight w:val="0"/>
                  <w:marTop w:val="0"/>
                  <w:marBottom w:val="0"/>
                  <w:divBdr>
                    <w:top w:val="none" w:sz="0" w:space="0" w:color="auto"/>
                    <w:left w:val="none" w:sz="0" w:space="0" w:color="auto"/>
                    <w:bottom w:val="none" w:sz="0" w:space="0" w:color="auto"/>
                    <w:right w:val="none" w:sz="0" w:space="0" w:color="auto"/>
                  </w:divBdr>
                </w:div>
                <w:div w:id="829175865">
                  <w:marLeft w:val="0"/>
                  <w:marRight w:val="0"/>
                  <w:marTop w:val="0"/>
                  <w:marBottom w:val="0"/>
                  <w:divBdr>
                    <w:top w:val="none" w:sz="0" w:space="0" w:color="auto"/>
                    <w:left w:val="none" w:sz="0" w:space="0" w:color="auto"/>
                    <w:bottom w:val="none" w:sz="0" w:space="0" w:color="auto"/>
                    <w:right w:val="none" w:sz="0" w:space="0" w:color="auto"/>
                  </w:divBdr>
                </w:div>
                <w:div w:id="2079553167">
                  <w:marLeft w:val="0"/>
                  <w:marRight w:val="0"/>
                  <w:marTop w:val="0"/>
                  <w:marBottom w:val="0"/>
                  <w:divBdr>
                    <w:top w:val="none" w:sz="0" w:space="0" w:color="auto"/>
                    <w:left w:val="none" w:sz="0" w:space="0" w:color="auto"/>
                    <w:bottom w:val="none" w:sz="0" w:space="0" w:color="auto"/>
                    <w:right w:val="none" w:sz="0" w:space="0" w:color="auto"/>
                  </w:divBdr>
                </w:div>
                <w:div w:id="493762886">
                  <w:marLeft w:val="0"/>
                  <w:marRight w:val="0"/>
                  <w:marTop w:val="0"/>
                  <w:marBottom w:val="0"/>
                  <w:divBdr>
                    <w:top w:val="none" w:sz="0" w:space="0" w:color="auto"/>
                    <w:left w:val="none" w:sz="0" w:space="0" w:color="auto"/>
                    <w:bottom w:val="none" w:sz="0" w:space="0" w:color="auto"/>
                    <w:right w:val="none" w:sz="0" w:space="0" w:color="auto"/>
                  </w:divBdr>
                </w:div>
                <w:div w:id="1489976659">
                  <w:marLeft w:val="0"/>
                  <w:marRight w:val="0"/>
                  <w:marTop w:val="0"/>
                  <w:marBottom w:val="0"/>
                  <w:divBdr>
                    <w:top w:val="none" w:sz="0" w:space="0" w:color="auto"/>
                    <w:left w:val="none" w:sz="0" w:space="0" w:color="auto"/>
                    <w:bottom w:val="none" w:sz="0" w:space="0" w:color="auto"/>
                    <w:right w:val="none" w:sz="0" w:space="0" w:color="auto"/>
                  </w:divBdr>
                </w:div>
                <w:div w:id="591665393">
                  <w:marLeft w:val="0"/>
                  <w:marRight w:val="0"/>
                  <w:marTop w:val="0"/>
                  <w:marBottom w:val="0"/>
                  <w:divBdr>
                    <w:top w:val="none" w:sz="0" w:space="0" w:color="auto"/>
                    <w:left w:val="none" w:sz="0" w:space="0" w:color="auto"/>
                    <w:bottom w:val="none" w:sz="0" w:space="0" w:color="auto"/>
                    <w:right w:val="none" w:sz="0" w:space="0" w:color="auto"/>
                  </w:divBdr>
                </w:div>
                <w:div w:id="1413284392">
                  <w:marLeft w:val="0"/>
                  <w:marRight w:val="0"/>
                  <w:marTop w:val="0"/>
                  <w:marBottom w:val="0"/>
                  <w:divBdr>
                    <w:top w:val="none" w:sz="0" w:space="0" w:color="auto"/>
                    <w:left w:val="none" w:sz="0" w:space="0" w:color="auto"/>
                    <w:bottom w:val="none" w:sz="0" w:space="0" w:color="auto"/>
                    <w:right w:val="none" w:sz="0" w:space="0" w:color="auto"/>
                  </w:divBdr>
                </w:div>
                <w:div w:id="1226794916">
                  <w:marLeft w:val="0"/>
                  <w:marRight w:val="0"/>
                  <w:marTop w:val="0"/>
                  <w:marBottom w:val="0"/>
                  <w:divBdr>
                    <w:top w:val="none" w:sz="0" w:space="0" w:color="auto"/>
                    <w:left w:val="none" w:sz="0" w:space="0" w:color="auto"/>
                    <w:bottom w:val="none" w:sz="0" w:space="0" w:color="auto"/>
                    <w:right w:val="none" w:sz="0" w:space="0" w:color="auto"/>
                  </w:divBdr>
                </w:div>
                <w:div w:id="693044428">
                  <w:marLeft w:val="0"/>
                  <w:marRight w:val="0"/>
                  <w:marTop w:val="0"/>
                  <w:marBottom w:val="0"/>
                  <w:divBdr>
                    <w:top w:val="none" w:sz="0" w:space="0" w:color="auto"/>
                    <w:left w:val="none" w:sz="0" w:space="0" w:color="auto"/>
                    <w:bottom w:val="none" w:sz="0" w:space="0" w:color="auto"/>
                    <w:right w:val="none" w:sz="0" w:space="0" w:color="auto"/>
                  </w:divBdr>
                </w:div>
                <w:div w:id="489371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6659592">
          <w:marLeft w:val="0"/>
          <w:marRight w:val="0"/>
          <w:marTop w:val="0"/>
          <w:marBottom w:val="0"/>
          <w:divBdr>
            <w:top w:val="none" w:sz="0" w:space="0" w:color="auto"/>
            <w:left w:val="none" w:sz="0" w:space="0" w:color="auto"/>
            <w:bottom w:val="none" w:sz="0" w:space="0" w:color="auto"/>
            <w:right w:val="none" w:sz="0" w:space="0" w:color="auto"/>
          </w:divBdr>
          <w:divsChild>
            <w:div w:id="1276983576">
              <w:marLeft w:val="-210"/>
              <w:marRight w:val="-75"/>
              <w:marTop w:val="0"/>
              <w:marBottom w:val="0"/>
              <w:divBdr>
                <w:top w:val="none" w:sz="0" w:space="0" w:color="auto"/>
                <w:left w:val="none" w:sz="0" w:space="0" w:color="auto"/>
                <w:bottom w:val="none" w:sz="0" w:space="0" w:color="auto"/>
                <w:right w:val="none" w:sz="0" w:space="0" w:color="auto"/>
              </w:divBdr>
              <w:divsChild>
                <w:div w:id="848372034">
                  <w:marLeft w:val="0"/>
                  <w:marRight w:val="0"/>
                  <w:marTop w:val="0"/>
                  <w:marBottom w:val="0"/>
                  <w:divBdr>
                    <w:top w:val="none" w:sz="0" w:space="0" w:color="auto"/>
                    <w:left w:val="none" w:sz="0" w:space="0" w:color="auto"/>
                    <w:bottom w:val="none" w:sz="0" w:space="0" w:color="auto"/>
                    <w:right w:val="none" w:sz="0" w:space="0" w:color="auto"/>
                  </w:divBdr>
                </w:div>
                <w:div w:id="403724765">
                  <w:marLeft w:val="0"/>
                  <w:marRight w:val="0"/>
                  <w:marTop w:val="0"/>
                  <w:marBottom w:val="0"/>
                  <w:divBdr>
                    <w:top w:val="none" w:sz="0" w:space="0" w:color="auto"/>
                    <w:left w:val="none" w:sz="0" w:space="0" w:color="auto"/>
                    <w:bottom w:val="none" w:sz="0" w:space="0" w:color="auto"/>
                    <w:right w:val="none" w:sz="0" w:space="0" w:color="auto"/>
                  </w:divBdr>
                </w:div>
                <w:div w:id="89396030">
                  <w:marLeft w:val="0"/>
                  <w:marRight w:val="0"/>
                  <w:marTop w:val="0"/>
                  <w:marBottom w:val="0"/>
                  <w:divBdr>
                    <w:top w:val="none" w:sz="0" w:space="0" w:color="auto"/>
                    <w:left w:val="none" w:sz="0" w:space="0" w:color="auto"/>
                    <w:bottom w:val="none" w:sz="0" w:space="0" w:color="auto"/>
                    <w:right w:val="none" w:sz="0" w:space="0" w:color="auto"/>
                  </w:divBdr>
                </w:div>
                <w:div w:id="1128818592">
                  <w:marLeft w:val="0"/>
                  <w:marRight w:val="0"/>
                  <w:marTop w:val="0"/>
                  <w:marBottom w:val="0"/>
                  <w:divBdr>
                    <w:top w:val="none" w:sz="0" w:space="0" w:color="auto"/>
                    <w:left w:val="none" w:sz="0" w:space="0" w:color="auto"/>
                    <w:bottom w:val="none" w:sz="0" w:space="0" w:color="auto"/>
                    <w:right w:val="none" w:sz="0" w:space="0" w:color="auto"/>
                  </w:divBdr>
                </w:div>
                <w:div w:id="393430915">
                  <w:marLeft w:val="0"/>
                  <w:marRight w:val="0"/>
                  <w:marTop w:val="0"/>
                  <w:marBottom w:val="0"/>
                  <w:divBdr>
                    <w:top w:val="none" w:sz="0" w:space="0" w:color="auto"/>
                    <w:left w:val="none" w:sz="0" w:space="0" w:color="auto"/>
                    <w:bottom w:val="none" w:sz="0" w:space="0" w:color="auto"/>
                    <w:right w:val="none" w:sz="0" w:space="0" w:color="auto"/>
                  </w:divBdr>
                </w:div>
                <w:div w:id="2033533837">
                  <w:marLeft w:val="0"/>
                  <w:marRight w:val="0"/>
                  <w:marTop w:val="0"/>
                  <w:marBottom w:val="0"/>
                  <w:divBdr>
                    <w:top w:val="none" w:sz="0" w:space="0" w:color="auto"/>
                    <w:left w:val="none" w:sz="0" w:space="0" w:color="auto"/>
                    <w:bottom w:val="none" w:sz="0" w:space="0" w:color="auto"/>
                    <w:right w:val="none" w:sz="0" w:space="0" w:color="auto"/>
                  </w:divBdr>
                </w:div>
                <w:div w:id="522868307">
                  <w:marLeft w:val="0"/>
                  <w:marRight w:val="0"/>
                  <w:marTop w:val="0"/>
                  <w:marBottom w:val="0"/>
                  <w:divBdr>
                    <w:top w:val="none" w:sz="0" w:space="0" w:color="auto"/>
                    <w:left w:val="none" w:sz="0" w:space="0" w:color="auto"/>
                    <w:bottom w:val="none" w:sz="0" w:space="0" w:color="auto"/>
                    <w:right w:val="none" w:sz="0" w:space="0" w:color="auto"/>
                  </w:divBdr>
                </w:div>
                <w:div w:id="1490556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001520">
          <w:marLeft w:val="0"/>
          <w:marRight w:val="0"/>
          <w:marTop w:val="0"/>
          <w:marBottom w:val="0"/>
          <w:divBdr>
            <w:top w:val="none" w:sz="0" w:space="0" w:color="auto"/>
            <w:left w:val="none" w:sz="0" w:space="0" w:color="auto"/>
            <w:bottom w:val="none" w:sz="0" w:space="0" w:color="auto"/>
            <w:right w:val="none" w:sz="0" w:space="0" w:color="auto"/>
          </w:divBdr>
          <w:divsChild>
            <w:div w:id="1372655932">
              <w:marLeft w:val="-210"/>
              <w:marRight w:val="-75"/>
              <w:marTop w:val="0"/>
              <w:marBottom w:val="0"/>
              <w:divBdr>
                <w:top w:val="none" w:sz="0" w:space="0" w:color="auto"/>
                <w:left w:val="none" w:sz="0" w:space="0" w:color="auto"/>
                <w:bottom w:val="none" w:sz="0" w:space="0" w:color="auto"/>
                <w:right w:val="none" w:sz="0" w:space="0" w:color="auto"/>
              </w:divBdr>
              <w:divsChild>
                <w:div w:id="1473982204">
                  <w:marLeft w:val="0"/>
                  <w:marRight w:val="0"/>
                  <w:marTop w:val="0"/>
                  <w:marBottom w:val="0"/>
                  <w:divBdr>
                    <w:top w:val="none" w:sz="0" w:space="0" w:color="auto"/>
                    <w:left w:val="none" w:sz="0" w:space="0" w:color="auto"/>
                    <w:bottom w:val="none" w:sz="0" w:space="0" w:color="auto"/>
                    <w:right w:val="none" w:sz="0" w:space="0" w:color="auto"/>
                  </w:divBdr>
                </w:div>
                <w:div w:id="350842314">
                  <w:marLeft w:val="0"/>
                  <w:marRight w:val="0"/>
                  <w:marTop w:val="0"/>
                  <w:marBottom w:val="0"/>
                  <w:divBdr>
                    <w:top w:val="none" w:sz="0" w:space="0" w:color="auto"/>
                    <w:left w:val="none" w:sz="0" w:space="0" w:color="auto"/>
                    <w:bottom w:val="none" w:sz="0" w:space="0" w:color="auto"/>
                    <w:right w:val="none" w:sz="0" w:space="0" w:color="auto"/>
                  </w:divBdr>
                </w:div>
                <w:div w:id="153229421">
                  <w:marLeft w:val="0"/>
                  <w:marRight w:val="0"/>
                  <w:marTop w:val="0"/>
                  <w:marBottom w:val="0"/>
                  <w:divBdr>
                    <w:top w:val="none" w:sz="0" w:space="0" w:color="auto"/>
                    <w:left w:val="none" w:sz="0" w:space="0" w:color="auto"/>
                    <w:bottom w:val="none" w:sz="0" w:space="0" w:color="auto"/>
                    <w:right w:val="none" w:sz="0" w:space="0" w:color="auto"/>
                  </w:divBdr>
                </w:div>
                <w:div w:id="454980352">
                  <w:marLeft w:val="0"/>
                  <w:marRight w:val="0"/>
                  <w:marTop w:val="0"/>
                  <w:marBottom w:val="0"/>
                  <w:divBdr>
                    <w:top w:val="none" w:sz="0" w:space="0" w:color="auto"/>
                    <w:left w:val="none" w:sz="0" w:space="0" w:color="auto"/>
                    <w:bottom w:val="none" w:sz="0" w:space="0" w:color="auto"/>
                    <w:right w:val="none" w:sz="0" w:space="0" w:color="auto"/>
                  </w:divBdr>
                </w:div>
                <w:div w:id="1891725151">
                  <w:marLeft w:val="0"/>
                  <w:marRight w:val="0"/>
                  <w:marTop w:val="0"/>
                  <w:marBottom w:val="0"/>
                  <w:divBdr>
                    <w:top w:val="none" w:sz="0" w:space="0" w:color="auto"/>
                    <w:left w:val="none" w:sz="0" w:space="0" w:color="auto"/>
                    <w:bottom w:val="none" w:sz="0" w:space="0" w:color="auto"/>
                    <w:right w:val="none" w:sz="0" w:space="0" w:color="auto"/>
                  </w:divBdr>
                </w:div>
                <w:div w:id="1076516856">
                  <w:marLeft w:val="0"/>
                  <w:marRight w:val="0"/>
                  <w:marTop w:val="0"/>
                  <w:marBottom w:val="0"/>
                  <w:divBdr>
                    <w:top w:val="none" w:sz="0" w:space="0" w:color="auto"/>
                    <w:left w:val="none" w:sz="0" w:space="0" w:color="auto"/>
                    <w:bottom w:val="none" w:sz="0" w:space="0" w:color="auto"/>
                    <w:right w:val="none" w:sz="0" w:space="0" w:color="auto"/>
                  </w:divBdr>
                </w:div>
                <w:div w:id="1693333743">
                  <w:marLeft w:val="0"/>
                  <w:marRight w:val="0"/>
                  <w:marTop w:val="0"/>
                  <w:marBottom w:val="0"/>
                  <w:divBdr>
                    <w:top w:val="none" w:sz="0" w:space="0" w:color="auto"/>
                    <w:left w:val="none" w:sz="0" w:space="0" w:color="auto"/>
                    <w:bottom w:val="none" w:sz="0" w:space="0" w:color="auto"/>
                    <w:right w:val="none" w:sz="0" w:space="0" w:color="auto"/>
                  </w:divBdr>
                </w:div>
                <w:div w:id="953093014">
                  <w:marLeft w:val="0"/>
                  <w:marRight w:val="0"/>
                  <w:marTop w:val="0"/>
                  <w:marBottom w:val="0"/>
                  <w:divBdr>
                    <w:top w:val="none" w:sz="0" w:space="0" w:color="auto"/>
                    <w:left w:val="none" w:sz="0" w:space="0" w:color="auto"/>
                    <w:bottom w:val="none" w:sz="0" w:space="0" w:color="auto"/>
                    <w:right w:val="none" w:sz="0" w:space="0" w:color="auto"/>
                  </w:divBdr>
                  <w:divsChild>
                    <w:div w:id="391276609">
                      <w:marLeft w:val="-75"/>
                      <w:marRight w:val="0"/>
                      <w:marTop w:val="30"/>
                      <w:marBottom w:val="30"/>
                      <w:divBdr>
                        <w:top w:val="none" w:sz="0" w:space="0" w:color="auto"/>
                        <w:left w:val="none" w:sz="0" w:space="0" w:color="auto"/>
                        <w:bottom w:val="none" w:sz="0" w:space="0" w:color="auto"/>
                        <w:right w:val="none" w:sz="0" w:space="0" w:color="auto"/>
                      </w:divBdr>
                      <w:divsChild>
                        <w:div w:id="89281347">
                          <w:marLeft w:val="0"/>
                          <w:marRight w:val="0"/>
                          <w:marTop w:val="0"/>
                          <w:marBottom w:val="0"/>
                          <w:divBdr>
                            <w:top w:val="none" w:sz="0" w:space="0" w:color="auto"/>
                            <w:left w:val="none" w:sz="0" w:space="0" w:color="auto"/>
                            <w:bottom w:val="none" w:sz="0" w:space="0" w:color="auto"/>
                            <w:right w:val="none" w:sz="0" w:space="0" w:color="auto"/>
                          </w:divBdr>
                          <w:divsChild>
                            <w:div w:id="804011963">
                              <w:marLeft w:val="0"/>
                              <w:marRight w:val="0"/>
                              <w:marTop w:val="0"/>
                              <w:marBottom w:val="0"/>
                              <w:divBdr>
                                <w:top w:val="none" w:sz="0" w:space="0" w:color="auto"/>
                                <w:left w:val="none" w:sz="0" w:space="0" w:color="auto"/>
                                <w:bottom w:val="none" w:sz="0" w:space="0" w:color="auto"/>
                                <w:right w:val="none" w:sz="0" w:space="0" w:color="auto"/>
                              </w:divBdr>
                            </w:div>
                          </w:divsChild>
                        </w:div>
                        <w:div w:id="1988970726">
                          <w:marLeft w:val="0"/>
                          <w:marRight w:val="0"/>
                          <w:marTop w:val="0"/>
                          <w:marBottom w:val="0"/>
                          <w:divBdr>
                            <w:top w:val="none" w:sz="0" w:space="0" w:color="auto"/>
                            <w:left w:val="none" w:sz="0" w:space="0" w:color="auto"/>
                            <w:bottom w:val="none" w:sz="0" w:space="0" w:color="auto"/>
                            <w:right w:val="none" w:sz="0" w:space="0" w:color="auto"/>
                          </w:divBdr>
                          <w:divsChild>
                            <w:div w:id="1361205280">
                              <w:marLeft w:val="0"/>
                              <w:marRight w:val="0"/>
                              <w:marTop w:val="0"/>
                              <w:marBottom w:val="0"/>
                              <w:divBdr>
                                <w:top w:val="none" w:sz="0" w:space="0" w:color="auto"/>
                                <w:left w:val="none" w:sz="0" w:space="0" w:color="auto"/>
                                <w:bottom w:val="none" w:sz="0" w:space="0" w:color="auto"/>
                                <w:right w:val="none" w:sz="0" w:space="0" w:color="auto"/>
                              </w:divBdr>
                            </w:div>
                          </w:divsChild>
                        </w:div>
                        <w:div w:id="212817630">
                          <w:marLeft w:val="0"/>
                          <w:marRight w:val="0"/>
                          <w:marTop w:val="0"/>
                          <w:marBottom w:val="0"/>
                          <w:divBdr>
                            <w:top w:val="none" w:sz="0" w:space="0" w:color="auto"/>
                            <w:left w:val="none" w:sz="0" w:space="0" w:color="auto"/>
                            <w:bottom w:val="none" w:sz="0" w:space="0" w:color="auto"/>
                            <w:right w:val="none" w:sz="0" w:space="0" w:color="auto"/>
                          </w:divBdr>
                          <w:divsChild>
                            <w:div w:id="891042196">
                              <w:marLeft w:val="0"/>
                              <w:marRight w:val="0"/>
                              <w:marTop w:val="0"/>
                              <w:marBottom w:val="0"/>
                              <w:divBdr>
                                <w:top w:val="none" w:sz="0" w:space="0" w:color="auto"/>
                                <w:left w:val="none" w:sz="0" w:space="0" w:color="auto"/>
                                <w:bottom w:val="none" w:sz="0" w:space="0" w:color="auto"/>
                                <w:right w:val="none" w:sz="0" w:space="0" w:color="auto"/>
                              </w:divBdr>
                            </w:div>
                          </w:divsChild>
                        </w:div>
                        <w:div w:id="1828671617">
                          <w:marLeft w:val="0"/>
                          <w:marRight w:val="0"/>
                          <w:marTop w:val="0"/>
                          <w:marBottom w:val="0"/>
                          <w:divBdr>
                            <w:top w:val="none" w:sz="0" w:space="0" w:color="auto"/>
                            <w:left w:val="none" w:sz="0" w:space="0" w:color="auto"/>
                            <w:bottom w:val="none" w:sz="0" w:space="0" w:color="auto"/>
                            <w:right w:val="none" w:sz="0" w:space="0" w:color="auto"/>
                          </w:divBdr>
                          <w:divsChild>
                            <w:div w:id="340081808">
                              <w:marLeft w:val="0"/>
                              <w:marRight w:val="0"/>
                              <w:marTop w:val="0"/>
                              <w:marBottom w:val="0"/>
                              <w:divBdr>
                                <w:top w:val="none" w:sz="0" w:space="0" w:color="auto"/>
                                <w:left w:val="none" w:sz="0" w:space="0" w:color="auto"/>
                                <w:bottom w:val="none" w:sz="0" w:space="0" w:color="auto"/>
                                <w:right w:val="none" w:sz="0" w:space="0" w:color="auto"/>
                              </w:divBdr>
                            </w:div>
                          </w:divsChild>
                        </w:div>
                        <w:div w:id="1515336670">
                          <w:marLeft w:val="0"/>
                          <w:marRight w:val="0"/>
                          <w:marTop w:val="0"/>
                          <w:marBottom w:val="0"/>
                          <w:divBdr>
                            <w:top w:val="none" w:sz="0" w:space="0" w:color="auto"/>
                            <w:left w:val="none" w:sz="0" w:space="0" w:color="auto"/>
                            <w:bottom w:val="none" w:sz="0" w:space="0" w:color="auto"/>
                            <w:right w:val="none" w:sz="0" w:space="0" w:color="auto"/>
                          </w:divBdr>
                          <w:divsChild>
                            <w:div w:id="202838356">
                              <w:marLeft w:val="0"/>
                              <w:marRight w:val="0"/>
                              <w:marTop w:val="0"/>
                              <w:marBottom w:val="0"/>
                              <w:divBdr>
                                <w:top w:val="none" w:sz="0" w:space="0" w:color="auto"/>
                                <w:left w:val="none" w:sz="0" w:space="0" w:color="auto"/>
                                <w:bottom w:val="none" w:sz="0" w:space="0" w:color="auto"/>
                                <w:right w:val="none" w:sz="0" w:space="0" w:color="auto"/>
                              </w:divBdr>
                            </w:div>
                          </w:divsChild>
                        </w:div>
                        <w:div w:id="559173194">
                          <w:marLeft w:val="0"/>
                          <w:marRight w:val="0"/>
                          <w:marTop w:val="0"/>
                          <w:marBottom w:val="0"/>
                          <w:divBdr>
                            <w:top w:val="none" w:sz="0" w:space="0" w:color="auto"/>
                            <w:left w:val="none" w:sz="0" w:space="0" w:color="auto"/>
                            <w:bottom w:val="none" w:sz="0" w:space="0" w:color="auto"/>
                            <w:right w:val="none" w:sz="0" w:space="0" w:color="auto"/>
                          </w:divBdr>
                          <w:divsChild>
                            <w:div w:id="1860511050">
                              <w:marLeft w:val="0"/>
                              <w:marRight w:val="0"/>
                              <w:marTop w:val="0"/>
                              <w:marBottom w:val="0"/>
                              <w:divBdr>
                                <w:top w:val="none" w:sz="0" w:space="0" w:color="auto"/>
                                <w:left w:val="none" w:sz="0" w:space="0" w:color="auto"/>
                                <w:bottom w:val="none" w:sz="0" w:space="0" w:color="auto"/>
                                <w:right w:val="none" w:sz="0" w:space="0" w:color="auto"/>
                              </w:divBdr>
                            </w:div>
                          </w:divsChild>
                        </w:div>
                        <w:div w:id="514266905">
                          <w:marLeft w:val="0"/>
                          <w:marRight w:val="0"/>
                          <w:marTop w:val="0"/>
                          <w:marBottom w:val="0"/>
                          <w:divBdr>
                            <w:top w:val="none" w:sz="0" w:space="0" w:color="auto"/>
                            <w:left w:val="none" w:sz="0" w:space="0" w:color="auto"/>
                            <w:bottom w:val="none" w:sz="0" w:space="0" w:color="auto"/>
                            <w:right w:val="none" w:sz="0" w:space="0" w:color="auto"/>
                          </w:divBdr>
                          <w:divsChild>
                            <w:div w:id="499733557">
                              <w:marLeft w:val="0"/>
                              <w:marRight w:val="0"/>
                              <w:marTop w:val="0"/>
                              <w:marBottom w:val="0"/>
                              <w:divBdr>
                                <w:top w:val="none" w:sz="0" w:space="0" w:color="auto"/>
                                <w:left w:val="none" w:sz="0" w:space="0" w:color="auto"/>
                                <w:bottom w:val="none" w:sz="0" w:space="0" w:color="auto"/>
                                <w:right w:val="none" w:sz="0" w:space="0" w:color="auto"/>
                              </w:divBdr>
                            </w:div>
                          </w:divsChild>
                        </w:div>
                        <w:div w:id="781000661">
                          <w:marLeft w:val="0"/>
                          <w:marRight w:val="0"/>
                          <w:marTop w:val="0"/>
                          <w:marBottom w:val="0"/>
                          <w:divBdr>
                            <w:top w:val="none" w:sz="0" w:space="0" w:color="auto"/>
                            <w:left w:val="none" w:sz="0" w:space="0" w:color="auto"/>
                            <w:bottom w:val="none" w:sz="0" w:space="0" w:color="auto"/>
                            <w:right w:val="none" w:sz="0" w:space="0" w:color="auto"/>
                          </w:divBdr>
                          <w:divsChild>
                            <w:div w:id="788548504">
                              <w:marLeft w:val="0"/>
                              <w:marRight w:val="0"/>
                              <w:marTop w:val="0"/>
                              <w:marBottom w:val="0"/>
                              <w:divBdr>
                                <w:top w:val="none" w:sz="0" w:space="0" w:color="auto"/>
                                <w:left w:val="none" w:sz="0" w:space="0" w:color="auto"/>
                                <w:bottom w:val="none" w:sz="0" w:space="0" w:color="auto"/>
                                <w:right w:val="none" w:sz="0" w:space="0" w:color="auto"/>
                              </w:divBdr>
                            </w:div>
                          </w:divsChild>
                        </w:div>
                        <w:div w:id="1934892698">
                          <w:marLeft w:val="0"/>
                          <w:marRight w:val="0"/>
                          <w:marTop w:val="0"/>
                          <w:marBottom w:val="0"/>
                          <w:divBdr>
                            <w:top w:val="none" w:sz="0" w:space="0" w:color="auto"/>
                            <w:left w:val="none" w:sz="0" w:space="0" w:color="auto"/>
                            <w:bottom w:val="none" w:sz="0" w:space="0" w:color="auto"/>
                            <w:right w:val="none" w:sz="0" w:space="0" w:color="auto"/>
                          </w:divBdr>
                          <w:divsChild>
                            <w:div w:id="1347168108">
                              <w:marLeft w:val="0"/>
                              <w:marRight w:val="0"/>
                              <w:marTop w:val="0"/>
                              <w:marBottom w:val="0"/>
                              <w:divBdr>
                                <w:top w:val="none" w:sz="0" w:space="0" w:color="auto"/>
                                <w:left w:val="none" w:sz="0" w:space="0" w:color="auto"/>
                                <w:bottom w:val="none" w:sz="0" w:space="0" w:color="auto"/>
                                <w:right w:val="none" w:sz="0" w:space="0" w:color="auto"/>
                              </w:divBdr>
                            </w:div>
                          </w:divsChild>
                        </w:div>
                        <w:div w:id="1803838577">
                          <w:marLeft w:val="0"/>
                          <w:marRight w:val="0"/>
                          <w:marTop w:val="0"/>
                          <w:marBottom w:val="0"/>
                          <w:divBdr>
                            <w:top w:val="none" w:sz="0" w:space="0" w:color="auto"/>
                            <w:left w:val="none" w:sz="0" w:space="0" w:color="auto"/>
                            <w:bottom w:val="none" w:sz="0" w:space="0" w:color="auto"/>
                            <w:right w:val="none" w:sz="0" w:space="0" w:color="auto"/>
                          </w:divBdr>
                          <w:divsChild>
                            <w:div w:id="432897005">
                              <w:marLeft w:val="0"/>
                              <w:marRight w:val="0"/>
                              <w:marTop w:val="0"/>
                              <w:marBottom w:val="0"/>
                              <w:divBdr>
                                <w:top w:val="none" w:sz="0" w:space="0" w:color="auto"/>
                                <w:left w:val="none" w:sz="0" w:space="0" w:color="auto"/>
                                <w:bottom w:val="none" w:sz="0" w:space="0" w:color="auto"/>
                                <w:right w:val="none" w:sz="0" w:space="0" w:color="auto"/>
                              </w:divBdr>
                            </w:div>
                          </w:divsChild>
                        </w:div>
                        <w:div w:id="1559634291">
                          <w:marLeft w:val="0"/>
                          <w:marRight w:val="0"/>
                          <w:marTop w:val="0"/>
                          <w:marBottom w:val="0"/>
                          <w:divBdr>
                            <w:top w:val="none" w:sz="0" w:space="0" w:color="auto"/>
                            <w:left w:val="none" w:sz="0" w:space="0" w:color="auto"/>
                            <w:bottom w:val="none" w:sz="0" w:space="0" w:color="auto"/>
                            <w:right w:val="none" w:sz="0" w:space="0" w:color="auto"/>
                          </w:divBdr>
                          <w:divsChild>
                            <w:div w:id="2081319909">
                              <w:marLeft w:val="0"/>
                              <w:marRight w:val="0"/>
                              <w:marTop w:val="0"/>
                              <w:marBottom w:val="0"/>
                              <w:divBdr>
                                <w:top w:val="none" w:sz="0" w:space="0" w:color="auto"/>
                                <w:left w:val="none" w:sz="0" w:space="0" w:color="auto"/>
                                <w:bottom w:val="none" w:sz="0" w:space="0" w:color="auto"/>
                                <w:right w:val="none" w:sz="0" w:space="0" w:color="auto"/>
                              </w:divBdr>
                            </w:div>
                          </w:divsChild>
                        </w:div>
                        <w:div w:id="550380636">
                          <w:marLeft w:val="0"/>
                          <w:marRight w:val="0"/>
                          <w:marTop w:val="0"/>
                          <w:marBottom w:val="0"/>
                          <w:divBdr>
                            <w:top w:val="none" w:sz="0" w:space="0" w:color="auto"/>
                            <w:left w:val="none" w:sz="0" w:space="0" w:color="auto"/>
                            <w:bottom w:val="none" w:sz="0" w:space="0" w:color="auto"/>
                            <w:right w:val="none" w:sz="0" w:space="0" w:color="auto"/>
                          </w:divBdr>
                          <w:divsChild>
                            <w:div w:id="1568879790">
                              <w:marLeft w:val="0"/>
                              <w:marRight w:val="0"/>
                              <w:marTop w:val="0"/>
                              <w:marBottom w:val="0"/>
                              <w:divBdr>
                                <w:top w:val="none" w:sz="0" w:space="0" w:color="auto"/>
                                <w:left w:val="none" w:sz="0" w:space="0" w:color="auto"/>
                                <w:bottom w:val="none" w:sz="0" w:space="0" w:color="auto"/>
                                <w:right w:val="none" w:sz="0" w:space="0" w:color="auto"/>
                              </w:divBdr>
                            </w:div>
                          </w:divsChild>
                        </w:div>
                        <w:div w:id="539509905">
                          <w:marLeft w:val="0"/>
                          <w:marRight w:val="0"/>
                          <w:marTop w:val="0"/>
                          <w:marBottom w:val="0"/>
                          <w:divBdr>
                            <w:top w:val="none" w:sz="0" w:space="0" w:color="auto"/>
                            <w:left w:val="none" w:sz="0" w:space="0" w:color="auto"/>
                            <w:bottom w:val="none" w:sz="0" w:space="0" w:color="auto"/>
                            <w:right w:val="none" w:sz="0" w:space="0" w:color="auto"/>
                          </w:divBdr>
                          <w:divsChild>
                            <w:div w:id="1786999380">
                              <w:marLeft w:val="0"/>
                              <w:marRight w:val="0"/>
                              <w:marTop w:val="0"/>
                              <w:marBottom w:val="0"/>
                              <w:divBdr>
                                <w:top w:val="none" w:sz="0" w:space="0" w:color="auto"/>
                                <w:left w:val="none" w:sz="0" w:space="0" w:color="auto"/>
                                <w:bottom w:val="none" w:sz="0" w:space="0" w:color="auto"/>
                                <w:right w:val="none" w:sz="0" w:space="0" w:color="auto"/>
                              </w:divBdr>
                            </w:div>
                          </w:divsChild>
                        </w:div>
                        <w:div w:id="1188982720">
                          <w:marLeft w:val="0"/>
                          <w:marRight w:val="0"/>
                          <w:marTop w:val="0"/>
                          <w:marBottom w:val="0"/>
                          <w:divBdr>
                            <w:top w:val="none" w:sz="0" w:space="0" w:color="auto"/>
                            <w:left w:val="none" w:sz="0" w:space="0" w:color="auto"/>
                            <w:bottom w:val="none" w:sz="0" w:space="0" w:color="auto"/>
                            <w:right w:val="none" w:sz="0" w:space="0" w:color="auto"/>
                          </w:divBdr>
                          <w:divsChild>
                            <w:div w:id="130482198">
                              <w:marLeft w:val="0"/>
                              <w:marRight w:val="0"/>
                              <w:marTop w:val="0"/>
                              <w:marBottom w:val="0"/>
                              <w:divBdr>
                                <w:top w:val="none" w:sz="0" w:space="0" w:color="auto"/>
                                <w:left w:val="none" w:sz="0" w:space="0" w:color="auto"/>
                                <w:bottom w:val="none" w:sz="0" w:space="0" w:color="auto"/>
                                <w:right w:val="none" w:sz="0" w:space="0" w:color="auto"/>
                              </w:divBdr>
                            </w:div>
                          </w:divsChild>
                        </w:div>
                        <w:div w:id="806239112">
                          <w:marLeft w:val="0"/>
                          <w:marRight w:val="0"/>
                          <w:marTop w:val="0"/>
                          <w:marBottom w:val="0"/>
                          <w:divBdr>
                            <w:top w:val="none" w:sz="0" w:space="0" w:color="auto"/>
                            <w:left w:val="none" w:sz="0" w:space="0" w:color="auto"/>
                            <w:bottom w:val="none" w:sz="0" w:space="0" w:color="auto"/>
                            <w:right w:val="none" w:sz="0" w:space="0" w:color="auto"/>
                          </w:divBdr>
                          <w:divsChild>
                            <w:div w:id="1177498692">
                              <w:marLeft w:val="0"/>
                              <w:marRight w:val="0"/>
                              <w:marTop w:val="0"/>
                              <w:marBottom w:val="0"/>
                              <w:divBdr>
                                <w:top w:val="none" w:sz="0" w:space="0" w:color="auto"/>
                                <w:left w:val="none" w:sz="0" w:space="0" w:color="auto"/>
                                <w:bottom w:val="none" w:sz="0" w:space="0" w:color="auto"/>
                                <w:right w:val="none" w:sz="0" w:space="0" w:color="auto"/>
                              </w:divBdr>
                            </w:div>
                          </w:divsChild>
                        </w:div>
                        <w:div w:id="842817157">
                          <w:marLeft w:val="0"/>
                          <w:marRight w:val="0"/>
                          <w:marTop w:val="0"/>
                          <w:marBottom w:val="0"/>
                          <w:divBdr>
                            <w:top w:val="none" w:sz="0" w:space="0" w:color="auto"/>
                            <w:left w:val="none" w:sz="0" w:space="0" w:color="auto"/>
                            <w:bottom w:val="none" w:sz="0" w:space="0" w:color="auto"/>
                            <w:right w:val="none" w:sz="0" w:space="0" w:color="auto"/>
                          </w:divBdr>
                          <w:divsChild>
                            <w:div w:id="1663582347">
                              <w:marLeft w:val="0"/>
                              <w:marRight w:val="0"/>
                              <w:marTop w:val="0"/>
                              <w:marBottom w:val="0"/>
                              <w:divBdr>
                                <w:top w:val="none" w:sz="0" w:space="0" w:color="auto"/>
                                <w:left w:val="none" w:sz="0" w:space="0" w:color="auto"/>
                                <w:bottom w:val="none" w:sz="0" w:space="0" w:color="auto"/>
                                <w:right w:val="none" w:sz="0" w:space="0" w:color="auto"/>
                              </w:divBdr>
                            </w:div>
                          </w:divsChild>
                        </w:div>
                        <w:div w:id="837965890">
                          <w:marLeft w:val="0"/>
                          <w:marRight w:val="0"/>
                          <w:marTop w:val="0"/>
                          <w:marBottom w:val="0"/>
                          <w:divBdr>
                            <w:top w:val="none" w:sz="0" w:space="0" w:color="auto"/>
                            <w:left w:val="none" w:sz="0" w:space="0" w:color="auto"/>
                            <w:bottom w:val="none" w:sz="0" w:space="0" w:color="auto"/>
                            <w:right w:val="none" w:sz="0" w:space="0" w:color="auto"/>
                          </w:divBdr>
                          <w:divsChild>
                            <w:div w:id="1121680164">
                              <w:marLeft w:val="0"/>
                              <w:marRight w:val="0"/>
                              <w:marTop w:val="0"/>
                              <w:marBottom w:val="0"/>
                              <w:divBdr>
                                <w:top w:val="none" w:sz="0" w:space="0" w:color="auto"/>
                                <w:left w:val="none" w:sz="0" w:space="0" w:color="auto"/>
                                <w:bottom w:val="none" w:sz="0" w:space="0" w:color="auto"/>
                                <w:right w:val="none" w:sz="0" w:space="0" w:color="auto"/>
                              </w:divBdr>
                            </w:div>
                          </w:divsChild>
                        </w:div>
                        <w:div w:id="1678920651">
                          <w:marLeft w:val="0"/>
                          <w:marRight w:val="0"/>
                          <w:marTop w:val="0"/>
                          <w:marBottom w:val="0"/>
                          <w:divBdr>
                            <w:top w:val="none" w:sz="0" w:space="0" w:color="auto"/>
                            <w:left w:val="none" w:sz="0" w:space="0" w:color="auto"/>
                            <w:bottom w:val="none" w:sz="0" w:space="0" w:color="auto"/>
                            <w:right w:val="none" w:sz="0" w:space="0" w:color="auto"/>
                          </w:divBdr>
                          <w:divsChild>
                            <w:div w:id="44522708">
                              <w:marLeft w:val="0"/>
                              <w:marRight w:val="0"/>
                              <w:marTop w:val="0"/>
                              <w:marBottom w:val="0"/>
                              <w:divBdr>
                                <w:top w:val="none" w:sz="0" w:space="0" w:color="auto"/>
                                <w:left w:val="none" w:sz="0" w:space="0" w:color="auto"/>
                                <w:bottom w:val="none" w:sz="0" w:space="0" w:color="auto"/>
                                <w:right w:val="none" w:sz="0" w:space="0" w:color="auto"/>
                              </w:divBdr>
                            </w:div>
                          </w:divsChild>
                        </w:div>
                        <w:div w:id="671833288">
                          <w:marLeft w:val="0"/>
                          <w:marRight w:val="0"/>
                          <w:marTop w:val="0"/>
                          <w:marBottom w:val="0"/>
                          <w:divBdr>
                            <w:top w:val="none" w:sz="0" w:space="0" w:color="auto"/>
                            <w:left w:val="none" w:sz="0" w:space="0" w:color="auto"/>
                            <w:bottom w:val="none" w:sz="0" w:space="0" w:color="auto"/>
                            <w:right w:val="none" w:sz="0" w:space="0" w:color="auto"/>
                          </w:divBdr>
                          <w:divsChild>
                            <w:div w:id="1130902926">
                              <w:marLeft w:val="0"/>
                              <w:marRight w:val="0"/>
                              <w:marTop w:val="0"/>
                              <w:marBottom w:val="0"/>
                              <w:divBdr>
                                <w:top w:val="none" w:sz="0" w:space="0" w:color="auto"/>
                                <w:left w:val="none" w:sz="0" w:space="0" w:color="auto"/>
                                <w:bottom w:val="none" w:sz="0" w:space="0" w:color="auto"/>
                                <w:right w:val="none" w:sz="0" w:space="0" w:color="auto"/>
                              </w:divBdr>
                            </w:div>
                          </w:divsChild>
                        </w:div>
                        <w:div w:id="348798608">
                          <w:marLeft w:val="0"/>
                          <w:marRight w:val="0"/>
                          <w:marTop w:val="0"/>
                          <w:marBottom w:val="0"/>
                          <w:divBdr>
                            <w:top w:val="none" w:sz="0" w:space="0" w:color="auto"/>
                            <w:left w:val="none" w:sz="0" w:space="0" w:color="auto"/>
                            <w:bottom w:val="none" w:sz="0" w:space="0" w:color="auto"/>
                            <w:right w:val="none" w:sz="0" w:space="0" w:color="auto"/>
                          </w:divBdr>
                          <w:divsChild>
                            <w:div w:id="2015262962">
                              <w:marLeft w:val="0"/>
                              <w:marRight w:val="0"/>
                              <w:marTop w:val="0"/>
                              <w:marBottom w:val="0"/>
                              <w:divBdr>
                                <w:top w:val="none" w:sz="0" w:space="0" w:color="auto"/>
                                <w:left w:val="none" w:sz="0" w:space="0" w:color="auto"/>
                                <w:bottom w:val="none" w:sz="0" w:space="0" w:color="auto"/>
                                <w:right w:val="none" w:sz="0" w:space="0" w:color="auto"/>
                              </w:divBdr>
                            </w:div>
                          </w:divsChild>
                        </w:div>
                        <w:div w:id="869026904">
                          <w:marLeft w:val="0"/>
                          <w:marRight w:val="0"/>
                          <w:marTop w:val="0"/>
                          <w:marBottom w:val="0"/>
                          <w:divBdr>
                            <w:top w:val="none" w:sz="0" w:space="0" w:color="auto"/>
                            <w:left w:val="none" w:sz="0" w:space="0" w:color="auto"/>
                            <w:bottom w:val="none" w:sz="0" w:space="0" w:color="auto"/>
                            <w:right w:val="none" w:sz="0" w:space="0" w:color="auto"/>
                          </w:divBdr>
                          <w:divsChild>
                            <w:div w:id="871721979">
                              <w:marLeft w:val="0"/>
                              <w:marRight w:val="0"/>
                              <w:marTop w:val="0"/>
                              <w:marBottom w:val="0"/>
                              <w:divBdr>
                                <w:top w:val="none" w:sz="0" w:space="0" w:color="auto"/>
                                <w:left w:val="none" w:sz="0" w:space="0" w:color="auto"/>
                                <w:bottom w:val="none" w:sz="0" w:space="0" w:color="auto"/>
                                <w:right w:val="none" w:sz="0" w:space="0" w:color="auto"/>
                              </w:divBdr>
                            </w:div>
                          </w:divsChild>
                        </w:div>
                        <w:div w:id="742988129">
                          <w:marLeft w:val="0"/>
                          <w:marRight w:val="0"/>
                          <w:marTop w:val="0"/>
                          <w:marBottom w:val="0"/>
                          <w:divBdr>
                            <w:top w:val="none" w:sz="0" w:space="0" w:color="auto"/>
                            <w:left w:val="none" w:sz="0" w:space="0" w:color="auto"/>
                            <w:bottom w:val="none" w:sz="0" w:space="0" w:color="auto"/>
                            <w:right w:val="none" w:sz="0" w:space="0" w:color="auto"/>
                          </w:divBdr>
                          <w:divsChild>
                            <w:div w:id="1999922171">
                              <w:marLeft w:val="0"/>
                              <w:marRight w:val="0"/>
                              <w:marTop w:val="0"/>
                              <w:marBottom w:val="0"/>
                              <w:divBdr>
                                <w:top w:val="none" w:sz="0" w:space="0" w:color="auto"/>
                                <w:left w:val="none" w:sz="0" w:space="0" w:color="auto"/>
                                <w:bottom w:val="none" w:sz="0" w:space="0" w:color="auto"/>
                                <w:right w:val="none" w:sz="0" w:space="0" w:color="auto"/>
                              </w:divBdr>
                            </w:div>
                          </w:divsChild>
                        </w:div>
                        <w:div w:id="911046550">
                          <w:marLeft w:val="0"/>
                          <w:marRight w:val="0"/>
                          <w:marTop w:val="0"/>
                          <w:marBottom w:val="0"/>
                          <w:divBdr>
                            <w:top w:val="none" w:sz="0" w:space="0" w:color="auto"/>
                            <w:left w:val="none" w:sz="0" w:space="0" w:color="auto"/>
                            <w:bottom w:val="none" w:sz="0" w:space="0" w:color="auto"/>
                            <w:right w:val="none" w:sz="0" w:space="0" w:color="auto"/>
                          </w:divBdr>
                          <w:divsChild>
                            <w:div w:id="760446866">
                              <w:marLeft w:val="0"/>
                              <w:marRight w:val="0"/>
                              <w:marTop w:val="0"/>
                              <w:marBottom w:val="0"/>
                              <w:divBdr>
                                <w:top w:val="none" w:sz="0" w:space="0" w:color="auto"/>
                                <w:left w:val="none" w:sz="0" w:space="0" w:color="auto"/>
                                <w:bottom w:val="none" w:sz="0" w:space="0" w:color="auto"/>
                                <w:right w:val="none" w:sz="0" w:space="0" w:color="auto"/>
                              </w:divBdr>
                            </w:div>
                          </w:divsChild>
                        </w:div>
                        <w:div w:id="304050536">
                          <w:marLeft w:val="0"/>
                          <w:marRight w:val="0"/>
                          <w:marTop w:val="0"/>
                          <w:marBottom w:val="0"/>
                          <w:divBdr>
                            <w:top w:val="none" w:sz="0" w:space="0" w:color="auto"/>
                            <w:left w:val="none" w:sz="0" w:space="0" w:color="auto"/>
                            <w:bottom w:val="none" w:sz="0" w:space="0" w:color="auto"/>
                            <w:right w:val="none" w:sz="0" w:space="0" w:color="auto"/>
                          </w:divBdr>
                          <w:divsChild>
                            <w:div w:id="1759326789">
                              <w:marLeft w:val="0"/>
                              <w:marRight w:val="0"/>
                              <w:marTop w:val="0"/>
                              <w:marBottom w:val="0"/>
                              <w:divBdr>
                                <w:top w:val="none" w:sz="0" w:space="0" w:color="auto"/>
                                <w:left w:val="none" w:sz="0" w:space="0" w:color="auto"/>
                                <w:bottom w:val="none" w:sz="0" w:space="0" w:color="auto"/>
                                <w:right w:val="none" w:sz="0" w:space="0" w:color="auto"/>
                              </w:divBdr>
                            </w:div>
                          </w:divsChild>
                        </w:div>
                        <w:div w:id="638998911">
                          <w:marLeft w:val="0"/>
                          <w:marRight w:val="0"/>
                          <w:marTop w:val="0"/>
                          <w:marBottom w:val="0"/>
                          <w:divBdr>
                            <w:top w:val="none" w:sz="0" w:space="0" w:color="auto"/>
                            <w:left w:val="none" w:sz="0" w:space="0" w:color="auto"/>
                            <w:bottom w:val="none" w:sz="0" w:space="0" w:color="auto"/>
                            <w:right w:val="none" w:sz="0" w:space="0" w:color="auto"/>
                          </w:divBdr>
                          <w:divsChild>
                            <w:div w:id="1552771644">
                              <w:marLeft w:val="0"/>
                              <w:marRight w:val="0"/>
                              <w:marTop w:val="0"/>
                              <w:marBottom w:val="0"/>
                              <w:divBdr>
                                <w:top w:val="none" w:sz="0" w:space="0" w:color="auto"/>
                                <w:left w:val="none" w:sz="0" w:space="0" w:color="auto"/>
                                <w:bottom w:val="none" w:sz="0" w:space="0" w:color="auto"/>
                                <w:right w:val="none" w:sz="0" w:space="0" w:color="auto"/>
                              </w:divBdr>
                            </w:div>
                          </w:divsChild>
                        </w:div>
                        <w:div w:id="1144010656">
                          <w:marLeft w:val="0"/>
                          <w:marRight w:val="0"/>
                          <w:marTop w:val="0"/>
                          <w:marBottom w:val="0"/>
                          <w:divBdr>
                            <w:top w:val="none" w:sz="0" w:space="0" w:color="auto"/>
                            <w:left w:val="none" w:sz="0" w:space="0" w:color="auto"/>
                            <w:bottom w:val="none" w:sz="0" w:space="0" w:color="auto"/>
                            <w:right w:val="none" w:sz="0" w:space="0" w:color="auto"/>
                          </w:divBdr>
                          <w:divsChild>
                            <w:div w:id="1957983022">
                              <w:marLeft w:val="0"/>
                              <w:marRight w:val="0"/>
                              <w:marTop w:val="0"/>
                              <w:marBottom w:val="0"/>
                              <w:divBdr>
                                <w:top w:val="none" w:sz="0" w:space="0" w:color="auto"/>
                                <w:left w:val="none" w:sz="0" w:space="0" w:color="auto"/>
                                <w:bottom w:val="none" w:sz="0" w:space="0" w:color="auto"/>
                                <w:right w:val="none" w:sz="0" w:space="0" w:color="auto"/>
                              </w:divBdr>
                            </w:div>
                          </w:divsChild>
                        </w:div>
                        <w:div w:id="643700217">
                          <w:marLeft w:val="0"/>
                          <w:marRight w:val="0"/>
                          <w:marTop w:val="0"/>
                          <w:marBottom w:val="0"/>
                          <w:divBdr>
                            <w:top w:val="none" w:sz="0" w:space="0" w:color="auto"/>
                            <w:left w:val="none" w:sz="0" w:space="0" w:color="auto"/>
                            <w:bottom w:val="none" w:sz="0" w:space="0" w:color="auto"/>
                            <w:right w:val="none" w:sz="0" w:space="0" w:color="auto"/>
                          </w:divBdr>
                          <w:divsChild>
                            <w:div w:id="2137869051">
                              <w:marLeft w:val="0"/>
                              <w:marRight w:val="0"/>
                              <w:marTop w:val="0"/>
                              <w:marBottom w:val="0"/>
                              <w:divBdr>
                                <w:top w:val="none" w:sz="0" w:space="0" w:color="auto"/>
                                <w:left w:val="none" w:sz="0" w:space="0" w:color="auto"/>
                                <w:bottom w:val="none" w:sz="0" w:space="0" w:color="auto"/>
                                <w:right w:val="none" w:sz="0" w:space="0" w:color="auto"/>
                              </w:divBdr>
                            </w:div>
                          </w:divsChild>
                        </w:div>
                        <w:div w:id="1234240617">
                          <w:marLeft w:val="0"/>
                          <w:marRight w:val="0"/>
                          <w:marTop w:val="0"/>
                          <w:marBottom w:val="0"/>
                          <w:divBdr>
                            <w:top w:val="none" w:sz="0" w:space="0" w:color="auto"/>
                            <w:left w:val="none" w:sz="0" w:space="0" w:color="auto"/>
                            <w:bottom w:val="none" w:sz="0" w:space="0" w:color="auto"/>
                            <w:right w:val="none" w:sz="0" w:space="0" w:color="auto"/>
                          </w:divBdr>
                          <w:divsChild>
                            <w:div w:id="1969122003">
                              <w:marLeft w:val="0"/>
                              <w:marRight w:val="0"/>
                              <w:marTop w:val="0"/>
                              <w:marBottom w:val="0"/>
                              <w:divBdr>
                                <w:top w:val="none" w:sz="0" w:space="0" w:color="auto"/>
                                <w:left w:val="none" w:sz="0" w:space="0" w:color="auto"/>
                                <w:bottom w:val="none" w:sz="0" w:space="0" w:color="auto"/>
                                <w:right w:val="none" w:sz="0" w:space="0" w:color="auto"/>
                              </w:divBdr>
                            </w:div>
                          </w:divsChild>
                        </w:div>
                        <w:div w:id="252785068">
                          <w:marLeft w:val="0"/>
                          <w:marRight w:val="0"/>
                          <w:marTop w:val="0"/>
                          <w:marBottom w:val="0"/>
                          <w:divBdr>
                            <w:top w:val="none" w:sz="0" w:space="0" w:color="auto"/>
                            <w:left w:val="none" w:sz="0" w:space="0" w:color="auto"/>
                            <w:bottom w:val="none" w:sz="0" w:space="0" w:color="auto"/>
                            <w:right w:val="none" w:sz="0" w:space="0" w:color="auto"/>
                          </w:divBdr>
                          <w:divsChild>
                            <w:div w:id="734158098">
                              <w:marLeft w:val="0"/>
                              <w:marRight w:val="0"/>
                              <w:marTop w:val="0"/>
                              <w:marBottom w:val="0"/>
                              <w:divBdr>
                                <w:top w:val="none" w:sz="0" w:space="0" w:color="auto"/>
                                <w:left w:val="none" w:sz="0" w:space="0" w:color="auto"/>
                                <w:bottom w:val="none" w:sz="0" w:space="0" w:color="auto"/>
                                <w:right w:val="none" w:sz="0" w:space="0" w:color="auto"/>
                              </w:divBdr>
                            </w:div>
                          </w:divsChild>
                        </w:div>
                        <w:div w:id="29958803">
                          <w:marLeft w:val="0"/>
                          <w:marRight w:val="0"/>
                          <w:marTop w:val="0"/>
                          <w:marBottom w:val="0"/>
                          <w:divBdr>
                            <w:top w:val="none" w:sz="0" w:space="0" w:color="auto"/>
                            <w:left w:val="none" w:sz="0" w:space="0" w:color="auto"/>
                            <w:bottom w:val="none" w:sz="0" w:space="0" w:color="auto"/>
                            <w:right w:val="none" w:sz="0" w:space="0" w:color="auto"/>
                          </w:divBdr>
                          <w:divsChild>
                            <w:div w:id="587692467">
                              <w:marLeft w:val="0"/>
                              <w:marRight w:val="0"/>
                              <w:marTop w:val="0"/>
                              <w:marBottom w:val="0"/>
                              <w:divBdr>
                                <w:top w:val="none" w:sz="0" w:space="0" w:color="auto"/>
                                <w:left w:val="none" w:sz="0" w:space="0" w:color="auto"/>
                                <w:bottom w:val="none" w:sz="0" w:space="0" w:color="auto"/>
                                <w:right w:val="none" w:sz="0" w:space="0" w:color="auto"/>
                              </w:divBdr>
                            </w:div>
                          </w:divsChild>
                        </w:div>
                        <w:div w:id="1115095328">
                          <w:marLeft w:val="0"/>
                          <w:marRight w:val="0"/>
                          <w:marTop w:val="0"/>
                          <w:marBottom w:val="0"/>
                          <w:divBdr>
                            <w:top w:val="none" w:sz="0" w:space="0" w:color="auto"/>
                            <w:left w:val="none" w:sz="0" w:space="0" w:color="auto"/>
                            <w:bottom w:val="none" w:sz="0" w:space="0" w:color="auto"/>
                            <w:right w:val="none" w:sz="0" w:space="0" w:color="auto"/>
                          </w:divBdr>
                          <w:divsChild>
                            <w:div w:id="1715421807">
                              <w:marLeft w:val="0"/>
                              <w:marRight w:val="0"/>
                              <w:marTop w:val="0"/>
                              <w:marBottom w:val="0"/>
                              <w:divBdr>
                                <w:top w:val="none" w:sz="0" w:space="0" w:color="auto"/>
                                <w:left w:val="none" w:sz="0" w:space="0" w:color="auto"/>
                                <w:bottom w:val="none" w:sz="0" w:space="0" w:color="auto"/>
                                <w:right w:val="none" w:sz="0" w:space="0" w:color="auto"/>
                              </w:divBdr>
                            </w:div>
                          </w:divsChild>
                        </w:div>
                        <w:div w:id="1893954582">
                          <w:marLeft w:val="0"/>
                          <w:marRight w:val="0"/>
                          <w:marTop w:val="0"/>
                          <w:marBottom w:val="0"/>
                          <w:divBdr>
                            <w:top w:val="none" w:sz="0" w:space="0" w:color="auto"/>
                            <w:left w:val="none" w:sz="0" w:space="0" w:color="auto"/>
                            <w:bottom w:val="none" w:sz="0" w:space="0" w:color="auto"/>
                            <w:right w:val="none" w:sz="0" w:space="0" w:color="auto"/>
                          </w:divBdr>
                          <w:divsChild>
                            <w:div w:id="803617038">
                              <w:marLeft w:val="0"/>
                              <w:marRight w:val="0"/>
                              <w:marTop w:val="0"/>
                              <w:marBottom w:val="0"/>
                              <w:divBdr>
                                <w:top w:val="none" w:sz="0" w:space="0" w:color="auto"/>
                                <w:left w:val="none" w:sz="0" w:space="0" w:color="auto"/>
                                <w:bottom w:val="none" w:sz="0" w:space="0" w:color="auto"/>
                                <w:right w:val="none" w:sz="0" w:space="0" w:color="auto"/>
                              </w:divBdr>
                            </w:div>
                          </w:divsChild>
                        </w:div>
                        <w:div w:id="65811789">
                          <w:marLeft w:val="0"/>
                          <w:marRight w:val="0"/>
                          <w:marTop w:val="0"/>
                          <w:marBottom w:val="0"/>
                          <w:divBdr>
                            <w:top w:val="none" w:sz="0" w:space="0" w:color="auto"/>
                            <w:left w:val="none" w:sz="0" w:space="0" w:color="auto"/>
                            <w:bottom w:val="none" w:sz="0" w:space="0" w:color="auto"/>
                            <w:right w:val="none" w:sz="0" w:space="0" w:color="auto"/>
                          </w:divBdr>
                          <w:divsChild>
                            <w:div w:id="446198228">
                              <w:marLeft w:val="0"/>
                              <w:marRight w:val="0"/>
                              <w:marTop w:val="0"/>
                              <w:marBottom w:val="0"/>
                              <w:divBdr>
                                <w:top w:val="none" w:sz="0" w:space="0" w:color="auto"/>
                                <w:left w:val="none" w:sz="0" w:space="0" w:color="auto"/>
                                <w:bottom w:val="none" w:sz="0" w:space="0" w:color="auto"/>
                                <w:right w:val="none" w:sz="0" w:space="0" w:color="auto"/>
                              </w:divBdr>
                            </w:div>
                          </w:divsChild>
                        </w:div>
                        <w:div w:id="461466929">
                          <w:marLeft w:val="0"/>
                          <w:marRight w:val="0"/>
                          <w:marTop w:val="0"/>
                          <w:marBottom w:val="0"/>
                          <w:divBdr>
                            <w:top w:val="none" w:sz="0" w:space="0" w:color="auto"/>
                            <w:left w:val="none" w:sz="0" w:space="0" w:color="auto"/>
                            <w:bottom w:val="none" w:sz="0" w:space="0" w:color="auto"/>
                            <w:right w:val="none" w:sz="0" w:space="0" w:color="auto"/>
                          </w:divBdr>
                          <w:divsChild>
                            <w:div w:id="1552034760">
                              <w:marLeft w:val="0"/>
                              <w:marRight w:val="0"/>
                              <w:marTop w:val="0"/>
                              <w:marBottom w:val="0"/>
                              <w:divBdr>
                                <w:top w:val="none" w:sz="0" w:space="0" w:color="auto"/>
                                <w:left w:val="none" w:sz="0" w:space="0" w:color="auto"/>
                                <w:bottom w:val="none" w:sz="0" w:space="0" w:color="auto"/>
                                <w:right w:val="none" w:sz="0" w:space="0" w:color="auto"/>
                              </w:divBdr>
                            </w:div>
                          </w:divsChild>
                        </w:div>
                        <w:div w:id="1162740037">
                          <w:marLeft w:val="0"/>
                          <w:marRight w:val="0"/>
                          <w:marTop w:val="0"/>
                          <w:marBottom w:val="0"/>
                          <w:divBdr>
                            <w:top w:val="none" w:sz="0" w:space="0" w:color="auto"/>
                            <w:left w:val="none" w:sz="0" w:space="0" w:color="auto"/>
                            <w:bottom w:val="none" w:sz="0" w:space="0" w:color="auto"/>
                            <w:right w:val="none" w:sz="0" w:space="0" w:color="auto"/>
                          </w:divBdr>
                          <w:divsChild>
                            <w:div w:id="725186550">
                              <w:marLeft w:val="0"/>
                              <w:marRight w:val="0"/>
                              <w:marTop w:val="0"/>
                              <w:marBottom w:val="0"/>
                              <w:divBdr>
                                <w:top w:val="none" w:sz="0" w:space="0" w:color="auto"/>
                                <w:left w:val="none" w:sz="0" w:space="0" w:color="auto"/>
                                <w:bottom w:val="none" w:sz="0" w:space="0" w:color="auto"/>
                                <w:right w:val="none" w:sz="0" w:space="0" w:color="auto"/>
                              </w:divBdr>
                            </w:div>
                          </w:divsChild>
                        </w:div>
                        <w:div w:id="1987126570">
                          <w:marLeft w:val="0"/>
                          <w:marRight w:val="0"/>
                          <w:marTop w:val="0"/>
                          <w:marBottom w:val="0"/>
                          <w:divBdr>
                            <w:top w:val="none" w:sz="0" w:space="0" w:color="auto"/>
                            <w:left w:val="none" w:sz="0" w:space="0" w:color="auto"/>
                            <w:bottom w:val="none" w:sz="0" w:space="0" w:color="auto"/>
                            <w:right w:val="none" w:sz="0" w:space="0" w:color="auto"/>
                          </w:divBdr>
                          <w:divsChild>
                            <w:div w:id="116420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452911">
                  <w:marLeft w:val="0"/>
                  <w:marRight w:val="0"/>
                  <w:marTop w:val="0"/>
                  <w:marBottom w:val="0"/>
                  <w:divBdr>
                    <w:top w:val="none" w:sz="0" w:space="0" w:color="auto"/>
                    <w:left w:val="none" w:sz="0" w:space="0" w:color="auto"/>
                    <w:bottom w:val="none" w:sz="0" w:space="0" w:color="auto"/>
                    <w:right w:val="none" w:sz="0" w:space="0" w:color="auto"/>
                  </w:divBdr>
                </w:div>
                <w:div w:id="932322926">
                  <w:marLeft w:val="0"/>
                  <w:marRight w:val="0"/>
                  <w:marTop w:val="0"/>
                  <w:marBottom w:val="0"/>
                  <w:divBdr>
                    <w:top w:val="none" w:sz="0" w:space="0" w:color="auto"/>
                    <w:left w:val="none" w:sz="0" w:space="0" w:color="auto"/>
                    <w:bottom w:val="none" w:sz="0" w:space="0" w:color="auto"/>
                    <w:right w:val="none" w:sz="0" w:space="0" w:color="auto"/>
                  </w:divBdr>
                </w:div>
                <w:div w:id="2900055">
                  <w:marLeft w:val="0"/>
                  <w:marRight w:val="0"/>
                  <w:marTop w:val="0"/>
                  <w:marBottom w:val="0"/>
                  <w:divBdr>
                    <w:top w:val="none" w:sz="0" w:space="0" w:color="auto"/>
                    <w:left w:val="none" w:sz="0" w:space="0" w:color="auto"/>
                    <w:bottom w:val="none" w:sz="0" w:space="0" w:color="auto"/>
                    <w:right w:val="none" w:sz="0" w:space="0" w:color="auto"/>
                  </w:divBdr>
                </w:div>
                <w:div w:id="1807089824">
                  <w:marLeft w:val="0"/>
                  <w:marRight w:val="0"/>
                  <w:marTop w:val="0"/>
                  <w:marBottom w:val="0"/>
                  <w:divBdr>
                    <w:top w:val="none" w:sz="0" w:space="0" w:color="auto"/>
                    <w:left w:val="none" w:sz="0" w:space="0" w:color="auto"/>
                    <w:bottom w:val="none" w:sz="0" w:space="0" w:color="auto"/>
                    <w:right w:val="none" w:sz="0" w:space="0" w:color="auto"/>
                  </w:divBdr>
                </w:div>
                <w:div w:id="272565410">
                  <w:marLeft w:val="0"/>
                  <w:marRight w:val="0"/>
                  <w:marTop w:val="0"/>
                  <w:marBottom w:val="0"/>
                  <w:divBdr>
                    <w:top w:val="none" w:sz="0" w:space="0" w:color="auto"/>
                    <w:left w:val="none" w:sz="0" w:space="0" w:color="auto"/>
                    <w:bottom w:val="none" w:sz="0" w:space="0" w:color="auto"/>
                    <w:right w:val="none" w:sz="0" w:space="0" w:color="auto"/>
                  </w:divBdr>
                </w:div>
                <w:div w:id="1433472262">
                  <w:marLeft w:val="0"/>
                  <w:marRight w:val="0"/>
                  <w:marTop w:val="0"/>
                  <w:marBottom w:val="0"/>
                  <w:divBdr>
                    <w:top w:val="none" w:sz="0" w:space="0" w:color="auto"/>
                    <w:left w:val="none" w:sz="0" w:space="0" w:color="auto"/>
                    <w:bottom w:val="none" w:sz="0" w:space="0" w:color="auto"/>
                    <w:right w:val="none" w:sz="0" w:space="0" w:color="auto"/>
                  </w:divBdr>
                </w:div>
                <w:div w:id="858931149">
                  <w:marLeft w:val="0"/>
                  <w:marRight w:val="0"/>
                  <w:marTop w:val="0"/>
                  <w:marBottom w:val="0"/>
                  <w:divBdr>
                    <w:top w:val="none" w:sz="0" w:space="0" w:color="auto"/>
                    <w:left w:val="none" w:sz="0" w:space="0" w:color="auto"/>
                    <w:bottom w:val="none" w:sz="0" w:space="0" w:color="auto"/>
                    <w:right w:val="none" w:sz="0" w:space="0" w:color="auto"/>
                  </w:divBdr>
                </w:div>
                <w:div w:id="327834037">
                  <w:marLeft w:val="0"/>
                  <w:marRight w:val="0"/>
                  <w:marTop w:val="0"/>
                  <w:marBottom w:val="0"/>
                  <w:divBdr>
                    <w:top w:val="none" w:sz="0" w:space="0" w:color="auto"/>
                    <w:left w:val="none" w:sz="0" w:space="0" w:color="auto"/>
                    <w:bottom w:val="none" w:sz="0" w:space="0" w:color="auto"/>
                    <w:right w:val="none" w:sz="0" w:space="0" w:color="auto"/>
                  </w:divBdr>
                  <w:divsChild>
                    <w:div w:id="647248530">
                      <w:marLeft w:val="0"/>
                      <w:marRight w:val="0"/>
                      <w:marTop w:val="0"/>
                      <w:marBottom w:val="0"/>
                      <w:divBdr>
                        <w:top w:val="none" w:sz="0" w:space="0" w:color="auto"/>
                        <w:left w:val="none" w:sz="0" w:space="0" w:color="auto"/>
                        <w:bottom w:val="none" w:sz="0" w:space="0" w:color="auto"/>
                        <w:right w:val="none" w:sz="0" w:space="0" w:color="auto"/>
                      </w:divBdr>
                    </w:div>
                  </w:divsChild>
                </w:div>
                <w:div w:id="494347798">
                  <w:marLeft w:val="0"/>
                  <w:marRight w:val="0"/>
                  <w:marTop w:val="0"/>
                  <w:marBottom w:val="0"/>
                  <w:divBdr>
                    <w:top w:val="none" w:sz="0" w:space="0" w:color="auto"/>
                    <w:left w:val="none" w:sz="0" w:space="0" w:color="auto"/>
                    <w:bottom w:val="none" w:sz="0" w:space="0" w:color="auto"/>
                    <w:right w:val="none" w:sz="0" w:space="0" w:color="auto"/>
                  </w:divBdr>
                </w:div>
                <w:div w:id="836114956">
                  <w:marLeft w:val="0"/>
                  <w:marRight w:val="0"/>
                  <w:marTop w:val="0"/>
                  <w:marBottom w:val="0"/>
                  <w:divBdr>
                    <w:top w:val="none" w:sz="0" w:space="0" w:color="auto"/>
                    <w:left w:val="none" w:sz="0" w:space="0" w:color="auto"/>
                    <w:bottom w:val="none" w:sz="0" w:space="0" w:color="auto"/>
                    <w:right w:val="none" w:sz="0" w:space="0" w:color="auto"/>
                  </w:divBdr>
                </w:div>
                <w:div w:id="1550798127">
                  <w:marLeft w:val="0"/>
                  <w:marRight w:val="0"/>
                  <w:marTop w:val="0"/>
                  <w:marBottom w:val="0"/>
                  <w:divBdr>
                    <w:top w:val="none" w:sz="0" w:space="0" w:color="auto"/>
                    <w:left w:val="none" w:sz="0" w:space="0" w:color="auto"/>
                    <w:bottom w:val="none" w:sz="0" w:space="0" w:color="auto"/>
                    <w:right w:val="none" w:sz="0" w:space="0" w:color="auto"/>
                  </w:divBdr>
                </w:div>
                <w:div w:id="333265422">
                  <w:marLeft w:val="0"/>
                  <w:marRight w:val="0"/>
                  <w:marTop w:val="0"/>
                  <w:marBottom w:val="0"/>
                  <w:divBdr>
                    <w:top w:val="none" w:sz="0" w:space="0" w:color="auto"/>
                    <w:left w:val="none" w:sz="0" w:space="0" w:color="auto"/>
                    <w:bottom w:val="none" w:sz="0" w:space="0" w:color="auto"/>
                    <w:right w:val="none" w:sz="0" w:space="0" w:color="auto"/>
                  </w:divBdr>
                </w:div>
                <w:div w:id="1096368929">
                  <w:marLeft w:val="0"/>
                  <w:marRight w:val="0"/>
                  <w:marTop w:val="0"/>
                  <w:marBottom w:val="0"/>
                  <w:divBdr>
                    <w:top w:val="none" w:sz="0" w:space="0" w:color="auto"/>
                    <w:left w:val="none" w:sz="0" w:space="0" w:color="auto"/>
                    <w:bottom w:val="none" w:sz="0" w:space="0" w:color="auto"/>
                    <w:right w:val="none" w:sz="0" w:space="0" w:color="auto"/>
                  </w:divBdr>
                </w:div>
                <w:div w:id="1958289029">
                  <w:marLeft w:val="0"/>
                  <w:marRight w:val="0"/>
                  <w:marTop w:val="0"/>
                  <w:marBottom w:val="0"/>
                  <w:divBdr>
                    <w:top w:val="none" w:sz="0" w:space="0" w:color="auto"/>
                    <w:left w:val="none" w:sz="0" w:space="0" w:color="auto"/>
                    <w:bottom w:val="none" w:sz="0" w:space="0" w:color="auto"/>
                    <w:right w:val="none" w:sz="0" w:space="0" w:color="auto"/>
                  </w:divBdr>
                </w:div>
                <w:div w:id="1894388354">
                  <w:marLeft w:val="0"/>
                  <w:marRight w:val="0"/>
                  <w:marTop w:val="0"/>
                  <w:marBottom w:val="0"/>
                  <w:divBdr>
                    <w:top w:val="none" w:sz="0" w:space="0" w:color="auto"/>
                    <w:left w:val="none" w:sz="0" w:space="0" w:color="auto"/>
                    <w:bottom w:val="none" w:sz="0" w:space="0" w:color="auto"/>
                    <w:right w:val="none" w:sz="0" w:space="0" w:color="auto"/>
                  </w:divBdr>
                </w:div>
                <w:div w:id="125390036">
                  <w:marLeft w:val="0"/>
                  <w:marRight w:val="0"/>
                  <w:marTop w:val="0"/>
                  <w:marBottom w:val="0"/>
                  <w:divBdr>
                    <w:top w:val="none" w:sz="0" w:space="0" w:color="auto"/>
                    <w:left w:val="none" w:sz="0" w:space="0" w:color="auto"/>
                    <w:bottom w:val="none" w:sz="0" w:space="0" w:color="auto"/>
                    <w:right w:val="none" w:sz="0" w:space="0" w:color="auto"/>
                  </w:divBdr>
                </w:div>
                <w:div w:id="1836875376">
                  <w:marLeft w:val="0"/>
                  <w:marRight w:val="0"/>
                  <w:marTop w:val="0"/>
                  <w:marBottom w:val="0"/>
                  <w:divBdr>
                    <w:top w:val="none" w:sz="0" w:space="0" w:color="auto"/>
                    <w:left w:val="none" w:sz="0" w:space="0" w:color="auto"/>
                    <w:bottom w:val="none" w:sz="0" w:space="0" w:color="auto"/>
                    <w:right w:val="none" w:sz="0" w:space="0" w:color="auto"/>
                  </w:divBdr>
                </w:div>
                <w:div w:id="1329943417">
                  <w:marLeft w:val="0"/>
                  <w:marRight w:val="0"/>
                  <w:marTop w:val="0"/>
                  <w:marBottom w:val="0"/>
                  <w:divBdr>
                    <w:top w:val="none" w:sz="0" w:space="0" w:color="auto"/>
                    <w:left w:val="none" w:sz="0" w:space="0" w:color="auto"/>
                    <w:bottom w:val="none" w:sz="0" w:space="0" w:color="auto"/>
                    <w:right w:val="none" w:sz="0" w:space="0" w:color="auto"/>
                  </w:divBdr>
                </w:div>
                <w:div w:id="1944606389">
                  <w:marLeft w:val="0"/>
                  <w:marRight w:val="0"/>
                  <w:marTop w:val="0"/>
                  <w:marBottom w:val="0"/>
                  <w:divBdr>
                    <w:top w:val="none" w:sz="0" w:space="0" w:color="auto"/>
                    <w:left w:val="none" w:sz="0" w:space="0" w:color="auto"/>
                    <w:bottom w:val="none" w:sz="0" w:space="0" w:color="auto"/>
                    <w:right w:val="none" w:sz="0" w:space="0" w:color="auto"/>
                  </w:divBdr>
                </w:div>
                <w:div w:id="2033454967">
                  <w:marLeft w:val="0"/>
                  <w:marRight w:val="0"/>
                  <w:marTop w:val="0"/>
                  <w:marBottom w:val="0"/>
                  <w:divBdr>
                    <w:top w:val="none" w:sz="0" w:space="0" w:color="auto"/>
                    <w:left w:val="none" w:sz="0" w:space="0" w:color="auto"/>
                    <w:bottom w:val="none" w:sz="0" w:space="0" w:color="auto"/>
                    <w:right w:val="none" w:sz="0" w:space="0" w:color="auto"/>
                  </w:divBdr>
                </w:div>
                <w:div w:id="1931574529">
                  <w:marLeft w:val="0"/>
                  <w:marRight w:val="0"/>
                  <w:marTop w:val="0"/>
                  <w:marBottom w:val="0"/>
                  <w:divBdr>
                    <w:top w:val="none" w:sz="0" w:space="0" w:color="auto"/>
                    <w:left w:val="none" w:sz="0" w:space="0" w:color="auto"/>
                    <w:bottom w:val="none" w:sz="0" w:space="0" w:color="auto"/>
                    <w:right w:val="none" w:sz="0" w:space="0" w:color="auto"/>
                  </w:divBdr>
                </w:div>
                <w:div w:id="1824080843">
                  <w:marLeft w:val="0"/>
                  <w:marRight w:val="0"/>
                  <w:marTop w:val="0"/>
                  <w:marBottom w:val="0"/>
                  <w:divBdr>
                    <w:top w:val="none" w:sz="0" w:space="0" w:color="auto"/>
                    <w:left w:val="none" w:sz="0" w:space="0" w:color="auto"/>
                    <w:bottom w:val="none" w:sz="0" w:space="0" w:color="auto"/>
                    <w:right w:val="none" w:sz="0" w:space="0" w:color="auto"/>
                  </w:divBdr>
                  <w:divsChild>
                    <w:div w:id="1593585039">
                      <w:marLeft w:val="360"/>
                      <w:marRight w:val="0"/>
                      <w:marTop w:val="0"/>
                      <w:marBottom w:val="0"/>
                      <w:divBdr>
                        <w:top w:val="none" w:sz="0" w:space="0" w:color="auto"/>
                        <w:left w:val="none" w:sz="0" w:space="0" w:color="auto"/>
                        <w:bottom w:val="none" w:sz="0" w:space="0" w:color="auto"/>
                        <w:right w:val="none" w:sz="0" w:space="0" w:color="auto"/>
                      </w:divBdr>
                    </w:div>
                  </w:divsChild>
                </w:div>
                <w:div w:id="191964161">
                  <w:marLeft w:val="0"/>
                  <w:marRight w:val="0"/>
                  <w:marTop w:val="0"/>
                  <w:marBottom w:val="0"/>
                  <w:divBdr>
                    <w:top w:val="none" w:sz="0" w:space="0" w:color="auto"/>
                    <w:left w:val="none" w:sz="0" w:space="0" w:color="auto"/>
                    <w:bottom w:val="none" w:sz="0" w:space="0" w:color="auto"/>
                    <w:right w:val="none" w:sz="0" w:space="0" w:color="auto"/>
                  </w:divBdr>
                </w:div>
                <w:div w:id="1579293005">
                  <w:marLeft w:val="0"/>
                  <w:marRight w:val="0"/>
                  <w:marTop w:val="0"/>
                  <w:marBottom w:val="0"/>
                  <w:divBdr>
                    <w:top w:val="none" w:sz="0" w:space="0" w:color="auto"/>
                    <w:left w:val="none" w:sz="0" w:space="0" w:color="auto"/>
                    <w:bottom w:val="none" w:sz="0" w:space="0" w:color="auto"/>
                    <w:right w:val="none" w:sz="0" w:space="0" w:color="auto"/>
                  </w:divBdr>
                </w:div>
                <w:div w:id="141434062">
                  <w:marLeft w:val="0"/>
                  <w:marRight w:val="0"/>
                  <w:marTop w:val="0"/>
                  <w:marBottom w:val="0"/>
                  <w:divBdr>
                    <w:top w:val="none" w:sz="0" w:space="0" w:color="auto"/>
                    <w:left w:val="none" w:sz="0" w:space="0" w:color="auto"/>
                    <w:bottom w:val="none" w:sz="0" w:space="0" w:color="auto"/>
                    <w:right w:val="none" w:sz="0" w:space="0" w:color="auto"/>
                  </w:divBdr>
                </w:div>
                <w:div w:id="338120443">
                  <w:marLeft w:val="0"/>
                  <w:marRight w:val="0"/>
                  <w:marTop w:val="0"/>
                  <w:marBottom w:val="0"/>
                  <w:divBdr>
                    <w:top w:val="none" w:sz="0" w:space="0" w:color="auto"/>
                    <w:left w:val="none" w:sz="0" w:space="0" w:color="auto"/>
                    <w:bottom w:val="none" w:sz="0" w:space="0" w:color="auto"/>
                    <w:right w:val="none" w:sz="0" w:space="0" w:color="auto"/>
                  </w:divBdr>
                </w:div>
                <w:div w:id="1074471096">
                  <w:marLeft w:val="0"/>
                  <w:marRight w:val="0"/>
                  <w:marTop w:val="0"/>
                  <w:marBottom w:val="0"/>
                  <w:divBdr>
                    <w:top w:val="none" w:sz="0" w:space="0" w:color="auto"/>
                    <w:left w:val="none" w:sz="0" w:space="0" w:color="auto"/>
                    <w:bottom w:val="none" w:sz="0" w:space="0" w:color="auto"/>
                    <w:right w:val="none" w:sz="0" w:space="0" w:color="auto"/>
                  </w:divBdr>
                </w:div>
                <w:div w:id="1416245138">
                  <w:marLeft w:val="0"/>
                  <w:marRight w:val="0"/>
                  <w:marTop w:val="0"/>
                  <w:marBottom w:val="0"/>
                  <w:divBdr>
                    <w:top w:val="none" w:sz="0" w:space="0" w:color="auto"/>
                    <w:left w:val="none" w:sz="0" w:space="0" w:color="auto"/>
                    <w:bottom w:val="none" w:sz="0" w:space="0" w:color="auto"/>
                    <w:right w:val="none" w:sz="0" w:space="0" w:color="auto"/>
                  </w:divBdr>
                </w:div>
                <w:div w:id="80417009">
                  <w:marLeft w:val="0"/>
                  <w:marRight w:val="0"/>
                  <w:marTop w:val="0"/>
                  <w:marBottom w:val="0"/>
                  <w:divBdr>
                    <w:top w:val="none" w:sz="0" w:space="0" w:color="auto"/>
                    <w:left w:val="none" w:sz="0" w:space="0" w:color="auto"/>
                    <w:bottom w:val="none" w:sz="0" w:space="0" w:color="auto"/>
                    <w:right w:val="none" w:sz="0" w:space="0" w:color="auto"/>
                  </w:divBdr>
                </w:div>
                <w:div w:id="121926588">
                  <w:marLeft w:val="0"/>
                  <w:marRight w:val="0"/>
                  <w:marTop w:val="0"/>
                  <w:marBottom w:val="0"/>
                  <w:divBdr>
                    <w:top w:val="none" w:sz="0" w:space="0" w:color="auto"/>
                    <w:left w:val="none" w:sz="0" w:space="0" w:color="auto"/>
                    <w:bottom w:val="none" w:sz="0" w:space="0" w:color="auto"/>
                    <w:right w:val="none" w:sz="0" w:space="0" w:color="auto"/>
                  </w:divBdr>
                </w:div>
                <w:div w:id="224225821">
                  <w:marLeft w:val="0"/>
                  <w:marRight w:val="0"/>
                  <w:marTop w:val="0"/>
                  <w:marBottom w:val="0"/>
                  <w:divBdr>
                    <w:top w:val="none" w:sz="0" w:space="0" w:color="auto"/>
                    <w:left w:val="none" w:sz="0" w:space="0" w:color="auto"/>
                    <w:bottom w:val="none" w:sz="0" w:space="0" w:color="auto"/>
                    <w:right w:val="none" w:sz="0" w:space="0" w:color="auto"/>
                  </w:divBdr>
                </w:div>
                <w:div w:id="55588907">
                  <w:marLeft w:val="0"/>
                  <w:marRight w:val="0"/>
                  <w:marTop w:val="0"/>
                  <w:marBottom w:val="0"/>
                  <w:divBdr>
                    <w:top w:val="none" w:sz="0" w:space="0" w:color="auto"/>
                    <w:left w:val="none" w:sz="0" w:space="0" w:color="auto"/>
                    <w:bottom w:val="none" w:sz="0" w:space="0" w:color="auto"/>
                    <w:right w:val="none" w:sz="0" w:space="0" w:color="auto"/>
                  </w:divBdr>
                  <w:divsChild>
                    <w:div w:id="1951549392">
                      <w:marLeft w:val="0"/>
                      <w:marRight w:val="0"/>
                      <w:marTop w:val="0"/>
                      <w:marBottom w:val="0"/>
                      <w:divBdr>
                        <w:top w:val="none" w:sz="0" w:space="0" w:color="auto"/>
                        <w:left w:val="none" w:sz="0" w:space="0" w:color="auto"/>
                        <w:bottom w:val="none" w:sz="0" w:space="0" w:color="auto"/>
                        <w:right w:val="none" w:sz="0" w:space="0" w:color="auto"/>
                      </w:divBdr>
                    </w:div>
                  </w:divsChild>
                </w:div>
                <w:div w:id="1897661264">
                  <w:marLeft w:val="0"/>
                  <w:marRight w:val="0"/>
                  <w:marTop w:val="0"/>
                  <w:marBottom w:val="0"/>
                  <w:divBdr>
                    <w:top w:val="none" w:sz="0" w:space="0" w:color="auto"/>
                    <w:left w:val="none" w:sz="0" w:space="0" w:color="auto"/>
                    <w:bottom w:val="none" w:sz="0" w:space="0" w:color="auto"/>
                    <w:right w:val="none" w:sz="0" w:space="0" w:color="auto"/>
                  </w:divBdr>
                </w:div>
                <w:div w:id="330329985">
                  <w:marLeft w:val="0"/>
                  <w:marRight w:val="0"/>
                  <w:marTop w:val="0"/>
                  <w:marBottom w:val="0"/>
                  <w:divBdr>
                    <w:top w:val="none" w:sz="0" w:space="0" w:color="auto"/>
                    <w:left w:val="none" w:sz="0" w:space="0" w:color="auto"/>
                    <w:bottom w:val="none" w:sz="0" w:space="0" w:color="auto"/>
                    <w:right w:val="none" w:sz="0" w:space="0" w:color="auto"/>
                  </w:divBdr>
                </w:div>
                <w:div w:id="1101953251">
                  <w:marLeft w:val="0"/>
                  <w:marRight w:val="0"/>
                  <w:marTop w:val="0"/>
                  <w:marBottom w:val="0"/>
                  <w:divBdr>
                    <w:top w:val="none" w:sz="0" w:space="0" w:color="auto"/>
                    <w:left w:val="none" w:sz="0" w:space="0" w:color="auto"/>
                    <w:bottom w:val="none" w:sz="0" w:space="0" w:color="auto"/>
                    <w:right w:val="none" w:sz="0" w:space="0" w:color="auto"/>
                  </w:divBdr>
                </w:div>
                <w:div w:id="995914424">
                  <w:marLeft w:val="0"/>
                  <w:marRight w:val="0"/>
                  <w:marTop w:val="0"/>
                  <w:marBottom w:val="0"/>
                  <w:divBdr>
                    <w:top w:val="none" w:sz="0" w:space="0" w:color="auto"/>
                    <w:left w:val="none" w:sz="0" w:space="0" w:color="auto"/>
                    <w:bottom w:val="none" w:sz="0" w:space="0" w:color="auto"/>
                    <w:right w:val="none" w:sz="0" w:space="0" w:color="auto"/>
                  </w:divBdr>
                </w:div>
                <w:div w:id="692538833">
                  <w:marLeft w:val="0"/>
                  <w:marRight w:val="0"/>
                  <w:marTop w:val="0"/>
                  <w:marBottom w:val="0"/>
                  <w:divBdr>
                    <w:top w:val="none" w:sz="0" w:space="0" w:color="auto"/>
                    <w:left w:val="none" w:sz="0" w:space="0" w:color="auto"/>
                    <w:bottom w:val="none" w:sz="0" w:space="0" w:color="auto"/>
                    <w:right w:val="none" w:sz="0" w:space="0" w:color="auto"/>
                  </w:divBdr>
                </w:div>
                <w:div w:id="1820806034">
                  <w:marLeft w:val="0"/>
                  <w:marRight w:val="0"/>
                  <w:marTop w:val="0"/>
                  <w:marBottom w:val="0"/>
                  <w:divBdr>
                    <w:top w:val="none" w:sz="0" w:space="0" w:color="auto"/>
                    <w:left w:val="none" w:sz="0" w:space="0" w:color="auto"/>
                    <w:bottom w:val="none" w:sz="0" w:space="0" w:color="auto"/>
                    <w:right w:val="none" w:sz="0" w:space="0" w:color="auto"/>
                  </w:divBdr>
                </w:div>
                <w:div w:id="1092893608">
                  <w:marLeft w:val="0"/>
                  <w:marRight w:val="0"/>
                  <w:marTop w:val="0"/>
                  <w:marBottom w:val="0"/>
                  <w:divBdr>
                    <w:top w:val="none" w:sz="0" w:space="0" w:color="auto"/>
                    <w:left w:val="none" w:sz="0" w:space="0" w:color="auto"/>
                    <w:bottom w:val="none" w:sz="0" w:space="0" w:color="auto"/>
                    <w:right w:val="none" w:sz="0" w:space="0" w:color="auto"/>
                  </w:divBdr>
                </w:div>
                <w:div w:id="997198247">
                  <w:marLeft w:val="0"/>
                  <w:marRight w:val="0"/>
                  <w:marTop w:val="0"/>
                  <w:marBottom w:val="0"/>
                  <w:divBdr>
                    <w:top w:val="none" w:sz="0" w:space="0" w:color="auto"/>
                    <w:left w:val="none" w:sz="0" w:space="0" w:color="auto"/>
                    <w:bottom w:val="none" w:sz="0" w:space="0" w:color="auto"/>
                    <w:right w:val="none" w:sz="0" w:space="0" w:color="auto"/>
                  </w:divBdr>
                  <w:divsChild>
                    <w:div w:id="1425883732">
                      <w:marLeft w:val="-75"/>
                      <w:marRight w:val="0"/>
                      <w:marTop w:val="30"/>
                      <w:marBottom w:val="30"/>
                      <w:divBdr>
                        <w:top w:val="none" w:sz="0" w:space="0" w:color="auto"/>
                        <w:left w:val="none" w:sz="0" w:space="0" w:color="auto"/>
                        <w:bottom w:val="none" w:sz="0" w:space="0" w:color="auto"/>
                        <w:right w:val="none" w:sz="0" w:space="0" w:color="auto"/>
                      </w:divBdr>
                      <w:divsChild>
                        <w:div w:id="777405803">
                          <w:marLeft w:val="0"/>
                          <w:marRight w:val="0"/>
                          <w:marTop w:val="0"/>
                          <w:marBottom w:val="0"/>
                          <w:divBdr>
                            <w:top w:val="none" w:sz="0" w:space="0" w:color="auto"/>
                            <w:left w:val="none" w:sz="0" w:space="0" w:color="auto"/>
                            <w:bottom w:val="none" w:sz="0" w:space="0" w:color="auto"/>
                            <w:right w:val="none" w:sz="0" w:space="0" w:color="auto"/>
                          </w:divBdr>
                          <w:divsChild>
                            <w:div w:id="874347703">
                              <w:marLeft w:val="0"/>
                              <w:marRight w:val="0"/>
                              <w:marTop w:val="0"/>
                              <w:marBottom w:val="0"/>
                              <w:divBdr>
                                <w:top w:val="none" w:sz="0" w:space="0" w:color="auto"/>
                                <w:left w:val="none" w:sz="0" w:space="0" w:color="auto"/>
                                <w:bottom w:val="none" w:sz="0" w:space="0" w:color="auto"/>
                                <w:right w:val="none" w:sz="0" w:space="0" w:color="auto"/>
                              </w:divBdr>
                            </w:div>
                          </w:divsChild>
                        </w:div>
                        <w:div w:id="757408710">
                          <w:marLeft w:val="0"/>
                          <w:marRight w:val="0"/>
                          <w:marTop w:val="0"/>
                          <w:marBottom w:val="0"/>
                          <w:divBdr>
                            <w:top w:val="none" w:sz="0" w:space="0" w:color="auto"/>
                            <w:left w:val="none" w:sz="0" w:space="0" w:color="auto"/>
                            <w:bottom w:val="none" w:sz="0" w:space="0" w:color="auto"/>
                            <w:right w:val="none" w:sz="0" w:space="0" w:color="auto"/>
                          </w:divBdr>
                          <w:divsChild>
                            <w:div w:id="767458631">
                              <w:marLeft w:val="0"/>
                              <w:marRight w:val="0"/>
                              <w:marTop w:val="0"/>
                              <w:marBottom w:val="0"/>
                              <w:divBdr>
                                <w:top w:val="none" w:sz="0" w:space="0" w:color="auto"/>
                                <w:left w:val="none" w:sz="0" w:space="0" w:color="auto"/>
                                <w:bottom w:val="none" w:sz="0" w:space="0" w:color="auto"/>
                                <w:right w:val="none" w:sz="0" w:space="0" w:color="auto"/>
                              </w:divBdr>
                            </w:div>
                          </w:divsChild>
                        </w:div>
                        <w:div w:id="1099831897">
                          <w:marLeft w:val="0"/>
                          <w:marRight w:val="0"/>
                          <w:marTop w:val="0"/>
                          <w:marBottom w:val="0"/>
                          <w:divBdr>
                            <w:top w:val="none" w:sz="0" w:space="0" w:color="auto"/>
                            <w:left w:val="none" w:sz="0" w:space="0" w:color="auto"/>
                            <w:bottom w:val="none" w:sz="0" w:space="0" w:color="auto"/>
                            <w:right w:val="none" w:sz="0" w:space="0" w:color="auto"/>
                          </w:divBdr>
                          <w:divsChild>
                            <w:div w:id="1747067835">
                              <w:marLeft w:val="0"/>
                              <w:marRight w:val="0"/>
                              <w:marTop w:val="0"/>
                              <w:marBottom w:val="0"/>
                              <w:divBdr>
                                <w:top w:val="none" w:sz="0" w:space="0" w:color="auto"/>
                                <w:left w:val="none" w:sz="0" w:space="0" w:color="auto"/>
                                <w:bottom w:val="none" w:sz="0" w:space="0" w:color="auto"/>
                                <w:right w:val="none" w:sz="0" w:space="0" w:color="auto"/>
                              </w:divBdr>
                            </w:div>
                          </w:divsChild>
                        </w:div>
                        <w:div w:id="295987101">
                          <w:marLeft w:val="0"/>
                          <w:marRight w:val="0"/>
                          <w:marTop w:val="0"/>
                          <w:marBottom w:val="0"/>
                          <w:divBdr>
                            <w:top w:val="none" w:sz="0" w:space="0" w:color="auto"/>
                            <w:left w:val="none" w:sz="0" w:space="0" w:color="auto"/>
                            <w:bottom w:val="none" w:sz="0" w:space="0" w:color="auto"/>
                            <w:right w:val="none" w:sz="0" w:space="0" w:color="auto"/>
                          </w:divBdr>
                          <w:divsChild>
                            <w:div w:id="1635911354">
                              <w:marLeft w:val="0"/>
                              <w:marRight w:val="0"/>
                              <w:marTop w:val="0"/>
                              <w:marBottom w:val="0"/>
                              <w:divBdr>
                                <w:top w:val="none" w:sz="0" w:space="0" w:color="auto"/>
                                <w:left w:val="none" w:sz="0" w:space="0" w:color="auto"/>
                                <w:bottom w:val="none" w:sz="0" w:space="0" w:color="auto"/>
                                <w:right w:val="none" w:sz="0" w:space="0" w:color="auto"/>
                              </w:divBdr>
                            </w:div>
                          </w:divsChild>
                        </w:div>
                        <w:div w:id="1824858965">
                          <w:marLeft w:val="0"/>
                          <w:marRight w:val="0"/>
                          <w:marTop w:val="0"/>
                          <w:marBottom w:val="0"/>
                          <w:divBdr>
                            <w:top w:val="none" w:sz="0" w:space="0" w:color="auto"/>
                            <w:left w:val="none" w:sz="0" w:space="0" w:color="auto"/>
                            <w:bottom w:val="none" w:sz="0" w:space="0" w:color="auto"/>
                            <w:right w:val="none" w:sz="0" w:space="0" w:color="auto"/>
                          </w:divBdr>
                          <w:divsChild>
                            <w:div w:id="527839408">
                              <w:marLeft w:val="0"/>
                              <w:marRight w:val="0"/>
                              <w:marTop w:val="0"/>
                              <w:marBottom w:val="0"/>
                              <w:divBdr>
                                <w:top w:val="none" w:sz="0" w:space="0" w:color="auto"/>
                                <w:left w:val="none" w:sz="0" w:space="0" w:color="auto"/>
                                <w:bottom w:val="none" w:sz="0" w:space="0" w:color="auto"/>
                                <w:right w:val="none" w:sz="0" w:space="0" w:color="auto"/>
                              </w:divBdr>
                            </w:div>
                          </w:divsChild>
                        </w:div>
                        <w:div w:id="1056273199">
                          <w:marLeft w:val="0"/>
                          <w:marRight w:val="0"/>
                          <w:marTop w:val="0"/>
                          <w:marBottom w:val="0"/>
                          <w:divBdr>
                            <w:top w:val="none" w:sz="0" w:space="0" w:color="auto"/>
                            <w:left w:val="none" w:sz="0" w:space="0" w:color="auto"/>
                            <w:bottom w:val="none" w:sz="0" w:space="0" w:color="auto"/>
                            <w:right w:val="none" w:sz="0" w:space="0" w:color="auto"/>
                          </w:divBdr>
                          <w:divsChild>
                            <w:div w:id="412970153">
                              <w:marLeft w:val="0"/>
                              <w:marRight w:val="0"/>
                              <w:marTop w:val="0"/>
                              <w:marBottom w:val="0"/>
                              <w:divBdr>
                                <w:top w:val="none" w:sz="0" w:space="0" w:color="auto"/>
                                <w:left w:val="none" w:sz="0" w:space="0" w:color="auto"/>
                                <w:bottom w:val="none" w:sz="0" w:space="0" w:color="auto"/>
                                <w:right w:val="none" w:sz="0" w:space="0" w:color="auto"/>
                              </w:divBdr>
                            </w:div>
                          </w:divsChild>
                        </w:div>
                        <w:div w:id="1048797725">
                          <w:marLeft w:val="0"/>
                          <w:marRight w:val="0"/>
                          <w:marTop w:val="0"/>
                          <w:marBottom w:val="0"/>
                          <w:divBdr>
                            <w:top w:val="none" w:sz="0" w:space="0" w:color="auto"/>
                            <w:left w:val="none" w:sz="0" w:space="0" w:color="auto"/>
                            <w:bottom w:val="none" w:sz="0" w:space="0" w:color="auto"/>
                            <w:right w:val="none" w:sz="0" w:space="0" w:color="auto"/>
                          </w:divBdr>
                          <w:divsChild>
                            <w:div w:id="2114667276">
                              <w:marLeft w:val="0"/>
                              <w:marRight w:val="0"/>
                              <w:marTop w:val="0"/>
                              <w:marBottom w:val="0"/>
                              <w:divBdr>
                                <w:top w:val="none" w:sz="0" w:space="0" w:color="auto"/>
                                <w:left w:val="none" w:sz="0" w:space="0" w:color="auto"/>
                                <w:bottom w:val="none" w:sz="0" w:space="0" w:color="auto"/>
                                <w:right w:val="none" w:sz="0" w:space="0" w:color="auto"/>
                              </w:divBdr>
                            </w:div>
                          </w:divsChild>
                        </w:div>
                        <w:div w:id="1455559484">
                          <w:marLeft w:val="0"/>
                          <w:marRight w:val="0"/>
                          <w:marTop w:val="0"/>
                          <w:marBottom w:val="0"/>
                          <w:divBdr>
                            <w:top w:val="none" w:sz="0" w:space="0" w:color="auto"/>
                            <w:left w:val="none" w:sz="0" w:space="0" w:color="auto"/>
                            <w:bottom w:val="none" w:sz="0" w:space="0" w:color="auto"/>
                            <w:right w:val="none" w:sz="0" w:space="0" w:color="auto"/>
                          </w:divBdr>
                          <w:divsChild>
                            <w:div w:id="434517155">
                              <w:marLeft w:val="0"/>
                              <w:marRight w:val="0"/>
                              <w:marTop w:val="0"/>
                              <w:marBottom w:val="0"/>
                              <w:divBdr>
                                <w:top w:val="none" w:sz="0" w:space="0" w:color="auto"/>
                                <w:left w:val="none" w:sz="0" w:space="0" w:color="auto"/>
                                <w:bottom w:val="none" w:sz="0" w:space="0" w:color="auto"/>
                                <w:right w:val="none" w:sz="0" w:space="0" w:color="auto"/>
                              </w:divBdr>
                            </w:div>
                          </w:divsChild>
                        </w:div>
                        <w:div w:id="132144883">
                          <w:marLeft w:val="0"/>
                          <w:marRight w:val="0"/>
                          <w:marTop w:val="0"/>
                          <w:marBottom w:val="0"/>
                          <w:divBdr>
                            <w:top w:val="none" w:sz="0" w:space="0" w:color="auto"/>
                            <w:left w:val="none" w:sz="0" w:space="0" w:color="auto"/>
                            <w:bottom w:val="none" w:sz="0" w:space="0" w:color="auto"/>
                            <w:right w:val="none" w:sz="0" w:space="0" w:color="auto"/>
                          </w:divBdr>
                          <w:divsChild>
                            <w:div w:id="1923876981">
                              <w:marLeft w:val="0"/>
                              <w:marRight w:val="0"/>
                              <w:marTop w:val="0"/>
                              <w:marBottom w:val="0"/>
                              <w:divBdr>
                                <w:top w:val="none" w:sz="0" w:space="0" w:color="auto"/>
                                <w:left w:val="none" w:sz="0" w:space="0" w:color="auto"/>
                                <w:bottom w:val="none" w:sz="0" w:space="0" w:color="auto"/>
                                <w:right w:val="none" w:sz="0" w:space="0" w:color="auto"/>
                              </w:divBdr>
                            </w:div>
                          </w:divsChild>
                        </w:div>
                        <w:div w:id="1337879674">
                          <w:marLeft w:val="0"/>
                          <w:marRight w:val="0"/>
                          <w:marTop w:val="0"/>
                          <w:marBottom w:val="0"/>
                          <w:divBdr>
                            <w:top w:val="none" w:sz="0" w:space="0" w:color="auto"/>
                            <w:left w:val="none" w:sz="0" w:space="0" w:color="auto"/>
                            <w:bottom w:val="none" w:sz="0" w:space="0" w:color="auto"/>
                            <w:right w:val="none" w:sz="0" w:space="0" w:color="auto"/>
                          </w:divBdr>
                          <w:divsChild>
                            <w:div w:id="1191651119">
                              <w:marLeft w:val="0"/>
                              <w:marRight w:val="0"/>
                              <w:marTop w:val="0"/>
                              <w:marBottom w:val="0"/>
                              <w:divBdr>
                                <w:top w:val="none" w:sz="0" w:space="0" w:color="auto"/>
                                <w:left w:val="none" w:sz="0" w:space="0" w:color="auto"/>
                                <w:bottom w:val="none" w:sz="0" w:space="0" w:color="auto"/>
                                <w:right w:val="none" w:sz="0" w:space="0" w:color="auto"/>
                              </w:divBdr>
                            </w:div>
                          </w:divsChild>
                        </w:div>
                        <w:div w:id="1976569802">
                          <w:marLeft w:val="0"/>
                          <w:marRight w:val="0"/>
                          <w:marTop w:val="0"/>
                          <w:marBottom w:val="0"/>
                          <w:divBdr>
                            <w:top w:val="none" w:sz="0" w:space="0" w:color="auto"/>
                            <w:left w:val="none" w:sz="0" w:space="0" w:color="auto"/>
                            <w:bottom w:val="none" w:sz="0" w:space="0" w:color="auto"/>
                            <w:right w:val="none" w:sz="0" w:space="0" w:color="auto"/>
                          </w:divBdr>
                          <w:divsChild>
                            <w:div w:id="804617101">
                              <w:marLeft w:val="0"/>
                              <w:marRight w:val="0"/>
                              <w:marTop w:val="0"/>
                              <w:marBottom w:val="0"/>
                              <w:divBdr>
                                <w:top w:val="none" w:sz="0" w:space="0" w:color="auto"/>
                                <w:left w:val="none" w:sz="0" w:space="0" w:color="auto"/>
                                <w:bottom w:val="none" w:sz="0" w:space="0" w:color="auto"/>
                                <w:right w:val="none" w:sz="0" w:space="0" w:color="auto"/>
                              </w:divBdr>
                            </w:div>
                          </w:divsChild>
                        </w:div>
                        <w:div w:id="1868446033">
                          <w:marLeft w:val="0"/>
                          <w:marRight w:val="0"/>
                          <w:marTop w:val="0"/>
                          <w:marBottom w:val="0"/>
                          <w:divBdr>
                            <w:top w:val="none" w:sz="0" w:space="0" w:color="auto"/>
                            <w:left w:val="none" w:sz="0" w:space="0" w:color="auto"/>
                            <w:bottom w:val="none" w:sz="0" w:space="0" w:color="auto"/>
                            <w:right w:val="none" w:sz="0" w:space="0" w:color="auto"/>
                          </w:divBdr>
                          <w:divsChild>
                            <w:div w:id="1403136766">
                              <w:marLeft w:val="0"/>
                              <w:marRight w:val="0"/>
                              <w:marTop w:val="0"/>
                              <w:marBottom w:val="0"/>
                              <w:divBdr>
                                <w:top w:val="none" w:sz="0" w:space="0" w:color="auto"/>
                                <w:left w:val="none" w:sz="0" w:space="0" w:color="auto"/>
                                <w:bottom w:val="none" w:sz="0" w:space="0" w:color="auto"/>
                                <w:right w:val="none" w:sz="0" w:space="0" w:color="auto"/>
                              </w:divBdr>
                            </w:div>
                          </w:divsChild>
                        </w:div>
                        <w:div w:id="782387302">
                          <w:marLeft w:val="0"/>
                          <w:marRight w:val="0"/>
                          <w:marTop w:val="0"/>
                          <w:marBottom w:val="0"/>
                          <w:divBdr>
                            <w:top w:val="none" w:sz="0" w:space="0" w:color="auto"/>
                            <w:left w:val="none" w:sz="0" w:space="0" w:color="auto"/>
                            <w:bottom w:val="none" w:sz="0" w:space="0" w:color="auto"/>
                            <w:right w:val="none" w:sz="0" w:space="0" w:color="auto"/>
                          </w:divBdr>
                          <w:divsChild>
                            <w:div w:id="2115901082">
                              <w:marLeft w:val="0"/>
                              <w:marRight w:val="0"/>
                              <w:marTop w:val="0"/>
                              <w:marBottom w:val="0"/>
                              <w:divBdr>
                                <w:top w:val="none" w:sz="0" w:space="0" w:color="auto"/>
                                <w:left w:val="none" w:sz="0" w:space="0" w:color="auto"/>
                                <w:bottom w:val="none" w:sz="0" w:space="0" w:color="auto"/>
                                <w:right w:val="none" w:sz="0" w:space="0" w:color="auto"/>
                              </w:divBdr>
                            </w:div>
                          </w:divsChild>
                        </w:div>
                        <w:div w:id="817964051">
                          <w:marLeft w:val="0"/>
                          <w:marRight w:val="0"/>
                          <w:marTop w:val="0"/>
                          <w:marBottom w:val="0"/>
                          <w:divBdr>
                            <w:top w:val="none" w:sz="0" w:space="0" w:color="auto"/>
                            <w:left w:val="none" w:sz="0" w:space="0" w:color="auto"/>
                            <w:bottom w:val="none" w:sz="0" w:space="0" w:color="auto"/>
                            <w:right w:val="none" w:sz="0" w:space="0" w:color="auto"/>
                          </w:divBdr>
                          <w:divsChild>
                            <w:div w:id="356854244">
                              <w:marLeft w:val="0"/>
                              <w:marRight w:val="0"/>
                              <w:marTop w:val="0"/>
                              <w:marBottom w:val="0"/>
                              <w:divBdr>
                                <w:top w:val="none" w:sz="0" w:space="0" w:color="auto"/>
                                <w:left w:val="none" w:sz="0" w:space="0" w:color="auto"/>
                                <w:bottom w:val="none" w:sz="0" w:space="0" w:color="auto"/>
                                <w:right w:val="none" w:sz="0" w:space="0" w:color="auto"/>
                              </w:divBdr>
                            </w:div>
                          </w:divsChild>
                        </w:div>
                        <w:div w:id="468984730">
                          <w:marLeft w:val="0"/>
                          <w:marRight w:val="0"/>
                          <w:marTop w:val="0"/>
                          <w:marBottom w:val="0"/>
                          <w:divBdr>
                            <w:top w:val="none" w:sz="0" w:space="0" w:color="auto"/>
                            <w:left w:val="none" w:sz="0" w:space="0" w:color="auto"/>
                            <w:bottom w:val="none" w:sz="0" w:space="0" w:color="auto"/>
                            <w:right w:val="none" w:sz="0" w:space="0" w:color="auto"/>
                          </w:divBdr>
                          <w:divsChild>
                            <w:div w:id="259144635">
                              <w:marLeft w:val="0"/>
                              <w:marRight w:val="0"/>
                              <w:marTop w:val="0"/>
                              <w:marBottom w:val="0"/>
                              <w:divBdr>
                                <w:top w:val="none" w:sz="0" w:space="0" w:color="auto"/>
                                <w:left w:val="none" w:sz="0" w:space="0" w:color="auto"/>
                                <w:bottom w:val="none" w:sz="0" w:space="0" w:color="auto"/>
                                <w:right w:val="none" w:sz="0" w:space="0" w:color="auto"/>
                              </w:divBdr>
                            </w:div>
                          </w:divsChild>
                        </w:div>
                        <w:div w:id="416174893">
                          <w:marLeft w:val="0"/>
                          <w:marRight w:val="0"/>
                          <w:marTop w:val="0"/>
                          <w:marBottom w:val="0"/>
                          <w:divBdr>
                            <w:top w:val="none" w:sz="0" w:space="0" w:color="auto"/>
                            <w:left w:val="none" w:sz="0" w:space="0" w:color="auto"/>
                            <w:bottom w:val="none" w:sz="0" w:space="0" w:color="auto"/>
                            <w:right w:val="none" w:sz="0" w:space="0" w:color="auto"/>
                          </w:divBdr>
                          <w:divsChild>
                            <w:div w:id="1275286201">
                              <w:marLeft w:val="0"/>
                              <w:marRight w:val="0"/>
                              <w:marTop w:val="0"/>
                              <w:marBottom w:val="0"/>
                              <w:divBdr>
                                <w:top w:val="none" w:sz="0" w:space="0" w:color="auto"/>
                                <w:left w:val="none" w:sz="0" w:space="0" w:color="auto"/>
                                <w:bottom w:val="none" w:sz="0" w:space="0" w:color="auto"/>
                                <w:right w:val="none" w:sz="0" w:space="0" w:color="auto"/>
                              </w:divBdr>
                            </w:div>
                          </w:divsChild>
                        </w:div>
                        <w:div w:id="2112508083">
                          <w:marLeft w:val="0"/>
                          <w:marRight w:val="0"/>
                          <w:marTop w:val="0"/>
                          <w:marBottom w:val="0"/>
                          <w:divBdr>
                            <w:top w:val="none" w:sz="0" w:space="0" w:color="auto"/>
                            <w:left w:val="none" w:sz="0" w:space="0" w:color="auto"/>
                            <w:bottom w:val="none" w:sz="0" w:space="0" w:color="auto"/>
                            <w:right w:val="none" w:sz="0" w:space="0" w:color="auto"/>
                          </w:divBdr>
                          <w:divsChild>
                            <w:div w:id="74015534">
                              <w:marLeft w:val="0"/>
                              <w:marRight w:val="0"/>
                              <w:marTop w:val="0"/>
                              <w:marBottom w:val="0"/>
                              <w:divBdr>
                                <w:top w:val="none" w:sz="0" w:space="0" w:color="auto"/>
                                <w:left w:val="none" w:sz="0" w:space="0" w:color="auto"/>
                                <w:bottom w:val="none" w:sz="0" w:space="0" w:color="auto"/>
                                <w:right w:val="none" w:sz="0" w:space="0" w:color="auto"/>
                              </w:divBdr>
                            </w:div>
                          </w:divsChild>
                        </w:div>
                        <w:div w:id="1297489064">
                          <w:marLeft w:val="0"/>
                          <w:marRight w:val="0"/>
                          <w:marTop w:val="0"/>
                          <w:marBottom w:val="0"/>
                          <w:divBdr>
                            <w:top w:val="none" w:sz="0" w:space="0" w:color="auto"/>
                            <w:left w:val="none" w:sz="0" w:space="0" w:color="auto"/>
                            <w:bottom w:val="none" w:sz="0" w:space="0" w:color="auto"/>
                            <w:right w:val="none" w:sz="0" w:space="0" w:color="auto"/>
                          </w:divBdr>
                          <w:divsChild>
                            <w:div w:id="1878468249">
                              <w:marLeft w:val="0"/>
                              <w:marRight w:val="0"/>
                              <w:marTop w:val="0"/>
                              <w:marBottom w:val="0"/>
                              <w:divBdr>
                                <w:top w:val="none" w:sz="0" w:space="0" w:color="auto"/>
                                <w:left w:val="none" w:sz="0" w:space="0" w:color="auto"/>
                                <w:bottom w:val="none" w:sz="0" w:space="0" w:color="auto"/>
                                <w:right w:val="none" w:sz="0" w:space="0" w:color="auto"/>
                              </w:divBdr>
                            </w:div>
                          </w:divsChild>
                        </w:div>
                        <w:div w:id="784468317">
                          <w:marLeft w:val="0"/>
                          <w:marRight w:val="0"/>
                          <w:marTop w:val="0"/>
                          <w:marBottom w:val="0"/>
                          <w:divBdr>
                            <w:top w:val="none" w:sz="0" w:space="0" w:color="auto"/>
                            <w:left w:val="none" w:sz="0" w:space="0" w:color="auto"/>
                            <w:bottom w:val="none" w:sz="0" w:space="0" w:color="auto"/>
                            <w:right w:val="none" w:sz="0" w:space="0" w:color="auto"/>
                          </w:divBdr>
                          <w:divsChild>
                            <w:div w:id="1819226237">
                              <w:marLeft w:val="0"/>
                              <w:marRight w:val="0"/>
                              <w:marTop w:val="0"/>
                              <w:marBottom w:val="0"/>
                              <w:divBdr>
                                <w:top w:val="none" w:sz="0" w:space="0" w:color="auto"/>
                                <w:left w:val="none" w:sz="0" w:space="0" w:color="auto"/>
                                <w:bottom w:val="none" w:sz="0" w:space="0" w:color="auto"/>
                                <w:right w:val="none" w:sz="0" w:space="0" w:color="auto"/>
                              </w:divBdr>
                            </w:div>
                          </w:divsChild>
                        </w:div>
                        <w:div w:id="2031448282">
                          <w:marLeft w:val="0"/>
                          <w:marRight w:val="0"/>
                          <w:marTop w:val="0"/>
                          <w:marBottom w:val="0"/>
                          <w:divBdr>
                            <w:top w:val="none" w:sz="0" w:space="0" w:color="auto"/>
                            <w:left w:val="none" w:sz="0" w:space="0" w:color="auto"/>
                            <w:bottom w:val="none" w:sz="0" w:space="0" w:color="auto"/>
                            <w:right w:val="none" w:sz="0" w:space="0" w:color="auto"/>
                          </w:divBdr>
                          <w:divsChild>
                            <w:div w:id="1178619265">
                              <w:marLeft w:val="0"/>
                              <w:marRight w:val="0"/>
                              <w:marTop w:val="0"/>
                              <w:marBottom w:val="0"/>
                              <w:divBdr>
                                <w:top w:val="none" w:sz="0" w:space="0" w:color="auto"/>
                                <w:left w:val="none" w:sz="0" w:space="0" w:color="auto"/>
                                <w:bottom w:val="none" w:sz="0" w:space="0" w:color="auto"/>
                                <w:right w:val="none" w:sz="0" w:space="0" w:color="auto"/>
                              </w:divBdr>
                            </w:div>
                          </w:divsChild>
                        </w:div>
                        <w:div w:id="1308244772">
                          <w:marLeft w:val="0"/>
                          <w:marRight w:val="0"/>
                          <w:marTop w:val="0"/>
                          <w:marBottom w:val="0"/>
                          <w:divBdr>
                            <w:top w:val="none" w:sz="0" w:space="0" w:color="auto"/>
                            <w:left w:val="none" w:sz="0" w:space="0" w:color="auto"/>
                            <w:bottom w:val="none" w:sz="0" w:space="0" w:color="auto"/>
                            <w:right w:val="none" w:sz="0" w:space="0" w:color="auto"/>
                          </w:divBdr>
                          <w:divsChild>
                            <w:div w:id="2019848979">
                              <w:marLeft w:val="0"/>
                              <w:marRight w:val="0"/>
                              <w:marTop w:val="0"/>
                              <w:marBottom w:val="0"/>
                              <w:divBdr>
                                <w:top w:val="none" w:sz="0" w:space="0" w:color="auto"/>
                                <w:left w:val="none" w:sz="0" w:space="0" w:color="auto"/>
                                <w:bottom w:val="none" w:sz="0" w:space="0" w:color="auto"/>
                                <w:right w:val="none" w:sz="0" w:space="0" w:color="auto"/>
                              </w:divBdr>
                            </w:div>
                          </w:divsChild>
                        </w:div>
                        <w:div w:id="1505972645">
                          <w:marLeft w:val="0"/>
                          <w:marRight w:val="0"/>
                          <w:marTop w:val="0"/>
                          <w:marBottom w:val="0"/>
                          <w:divBdr>
                            <w:top w:val="none" w:sz="0" w:space="0" w:color="auto"/>
                            <w:left w:val="none" w:sz="0" w:space="0" w:color="auto"/>
                            <w:bottom w:val="none" w:sz="0" w:space="0" w:color="auto"/>
                            <w:right w:val="none" w:sz="0" w:space="0" w:color="auto"/>
                          </w:divBdr>
                          <w:divsChild>
                            <w:div w:id="2085881408">
                              <w:marLeft w:val="0"/>
                              <w:marRight w:val="0"/>
                              <w:marTop w:val="0"/>
                              <w:marBottom w:val="0"/>
                              <w:divBdr>
                                <w:top w:val="none" w:sz="0" w:space="0" w:color="auto"/>
                                <w:left w:val="none" w:sz="0" w:space="0" w:color="auto"/>
                                <w:bottom w:val="none" w:sz="0" w:space="0" w:color="auto"/>
                                <w:right w:val="none" w:sz="0" w:space="0" w:color="auto"/>
                              </w:divBdr>
                            </w:div>
                          </w:divsChild>
                        </w:div>
                        <w:div w:id="805048047">
                          <w:marLeft w:val="0"/>
                          <w:marRight w:val="0"/>
                          <w:marTop w:val="0"/>
                          <w:marBottom w:val="0"/>
                          <w:divBdr>
                            <w:top w:val="none" w:sz="0" w:space="0" w:color="auto"/>
                            <w:left w:val="none" w:sz="0" w:space="0" w:color="auto"/>
                            <w:bottom w:val="none" w:sz="0" w:space="0" w:color="auto"/>
                            <w:right w:val="none" w:sz="0" w:space="0" w:color="auto"/>
                          </w:divBdr>
                          <w:divsChild>
                            <w:div w:id="1329409772">
                              <w:marLeft w:val="0"/>
                              <w:marRight w:val="0"/>
                              <w:marTop w:val="0"/>
                              <w:marBottom w:val="0"/>
                              <w:divBdr>
                                <w:top w:val="none" w:sz="0" w:space="0" w:color="auto"/>
                                <w:left w:val="none" w:sz="0" w:space="0" w:color="auto"/>
                                <w:bottom w:val="none" w:sz="0" w:space="0" w:color="auto"/>
                                <w:right w:val="none" w:sz="0" w:space="0" w:color="auto"/>
                              </w:divBdr>
                            </w:div>
                          </w:divsChild>
                        </w:div>
                        <w:div w:id="80376281">
                          <w:marLeft w:val="0"/>
                          <w:marRight w:val="0"/>
                          <w:marTop w:val="0"/>
                          <w:marBottom w:val="0"/>
                          <w:divBdr>
                            <w:top w:val="none" w:sz="0" w:space="0" w:color="auto"/>
                            <w:left w:val="none" w:sz="0" w:space="0" w:color="auto"/>
                            <w:bottom w:val="none" w:sz="0" w:space="0" w:color="auto"/>
                            <w:right w:val="none" w:sz="0" w:space="0" w:color="auto"/>
                          </w:divBdr>
                          <w:divsChild>
                            <w:div w:id="1639917004">
                              <w:marLeft w:val="0"/>
                              <w:marRight w:val="0"/>
                              <w:marTop w:val="0"/>
                              <w:marBottom w:val="0"/>
                              <w:divBdr>
                                <w:top w:val="none" w:sz="0" w:space="0" w:color="auto"/>
                                <w:left w:val="none" w:sz="0" w:space="0" w:color="auto"/>
                                <w:bottom w:val="none" w:sz="0" w:space="0" w:color="auto"/>
                                <w:right w:val="none" w:sz="0" w:space="0" w:color="auto"/>
                              </w:divBdr>
                            </w:div>
                          </w:divsChild>
                        </w:div>
                        <w:div w:id="79182634">
                          <w:marLeft w:val="0"/>
                          <w:marRight w:val="0"/>
                          <w:marTop w:val="0"/>
                          <w:marBottom w:val="0"/>
                          <w:divBdr>
                            <w:top w:val="none" w:sz="0" w:space="0" w:color="auto"/>
                            <w:left w:val="none" w:sz="0" w:space="0" w:color="auto"/>
                            <w:bottom w:val="none" w:sz="0" w:space="0" w:color="auto"/>
                            <w:right w:val="none" w:sz="0" w:space="0" w:color="auto"/>
                          </w:divBdr>
                          <w:divsChild>
                            <w:div w:id="1318653356">
                              <w:marLeft w:val="0"/>
                              <w:marRight w:val="0"/>
                              <w:marTop w:val="0"/>
                              <w:marBottom w:val="0"/>
                              <w:divBdr>
                                <w:top w:val="none" w:sz="0" w:space="0" w:color="auto"/>
                                <w:left w:val="none" w:sz="0" w:space="0" w:color="auto"/>
                                <w:bottom w:val="none" w:sz="0" w:space="0" w:color="auto"/>
                                <w:right w:val="none" w:sz="0" w:space="0" w:color="auto"/>
                              </w:divBdr>
                            </w:div>
                          </w:divsChild>
                        </w:div>
                        <w:div w:id="1306201321">
                          <w:marLeft w:val="0"/>
                          <w:marRight w:val="0"/>
                          <w:marTop w:val="0"/>
                          <w:marBottom w:val="0"/>
                          <w:divBdr>
                            <w:top w:val="none" w:sz="0" w:space="0" w:color="auto"/>
                            <w:left w:val="none" w:sz="0" w:space="0" w:color="auto"/>
                            <w:bottom w:val="none" w:sz="0" w:space="0" w:color="auto"/>
                            <w:right w:val="none" w:sz="0" w:space="0" w:color="auto"/>
                          </w:divBdr>
                          <w:divsChild>
                            <w:div w:id="1614509390">
                              <w:marLeft w:val="0"/>
                              <w:marRight w:val="0"/>
                              <w:marTop w:val="0"/>
                              <w:marBottom w:val="0"/>
                              <w:divBdr>
                                <w:top w:val="none" w:sz="0" w:space="0" w:color="auto"/>
                                <w:left w:val="none" w:sz="0" w:space="0" w:color="auto"/>
                                <w:bottom w:val="none" w:sz="0" w:space="0" w:color="auto"/>
                                <w:right w:val="none" w:sz="0" w:space="0" w:color="auto"/>
                              </w:divBdr>
                            </w:div>
                          </w:divsChild>
                        </w:div>
                        <w:div w:id="56705976">
                          <w:marLeft w:val="0"/>
                          <w:marRight w:val="0"/>
                          <w:marTop w:val="0"/>
                          <w:marBottom w:val="0"/>
                          <w:divBdr>
                            <w:top w:val="none" w:sz="0" w:space="0" w:color="auto"/>
                            <w:left w:val="none" w:sz="0" w:space="0" w:color="auto"/>
                            <w:bottom w:val="none" w:sz="0" w:space="0" w:color="auto"/>
                            <w:right w:val="none" w:sz="0" w:space="0" w:color="auto"/>
                          </w:divBdr>
                          <w:divsChild>
                            <w:div w:id="1314749789">
                              <w:marLeft w:val="0"/>
                              <w:marRight w:val="0"/>
                              <w:marTop w:val="0"/>
                              <w:marBottom w:val="0"/>
                              <w:divBdr>
                                <w:top w:val="none" w:sz="0" w:space="0" w:color="auto"/>
                                <w:left w:val="none" w:sz="0" w:space="0" w:color="auto"/>
                                <w:bottom w:val="none" w:sz="0" w:space="0" w:color="auto"/>
                                <w:right w:val="none" w:sz="0" w:space="0" w:color="auto"/>
                              </w:divBdr>
                            </w:div>
                          </w:divsChild>
                        </w:div>
                        <w:div w:id="1852256065">
                          <w:marLeft w:val="0"/>
                          <w:marRight w:val="0"/>
                          <w:marTop w:val="0"/>
                          <w:marBottom w:val="0"/>
                          <w:divBdr>
                            <w:top w:val="none" w:sz="0" w:space="0" w:color="auto"/>
                            <w:left w:val="none" w:sz="0" w:space="0" w:color="auto"/>
                            <w:bottom w:val="none" w:sz="0" w:space="0" w:color="auto"/>
                            <w:right w:val="none" w:sz="0" w:space="0" w:color="auto"/>
                          </w:divBdr>
                          <w:divsChild>
                            <w:div w:id="322315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2555368">
                  <w:marLeft w:val="0"/>
                  <w:marRight w:val="0"/>
                  <w:marTop w:val="0"/>
                  <w:marBottom w:val="0"/>
                  <w:divBdr>
                    <w:top w:val="none" w:sz="0" w:space="0" w:color="auto"/>
                    <w:left w:val="none" w:sz="0" w:space="0" w:color="auto"/>
                    <w:bottom w:val="none" w:sz="0" w:space="0" w:color="auto"/>
                    <w:right w:val="none" w:sz="0" w:space="0" w:color="auto"/>
                  </w:divBdr>
                </w:div>
                <w:div w:id="579949389">
                  <w:marLeft w:val="0"/>
                  <w:marRight w:val="0"/>
                  <w:marTop w:val="0"/>
                  <w:marBottom w:val="0"/>
                  <w:divBdr>
                    <w:top w:val="none" w:sz="0" w:space="0" w:color="auto"/>
                    <w:left w:val="none" w:sz="0" w:space="0" w:color="auto"/>
                    <w:bottom w:val="none" w:sz="0" w:space="0" w:color="auto"/>
                    <w:right w:val="none" w:sz="0" w:space="0" w:color="auto"/>
                  </w:divBdr>
                </w:div>
                <w:div w:id="1185245191">
                  <w:marLeft w:val="0"/>
                  <w:marRight w:val="0"/>
                  <w:marTop w:val="0"/>
                  <w:marBottom w:val="0"/>
                  <w:divBdr>
                    <w:top w:val="none" w:sz="0" w:space="0" w:color="auto"/>
                    <w:left w:val="none" w:sz="0" w:space="0" w:color="auto"/>
                    <w:bottom w:val="none" w:sz="0" w:space="0" w:color="auto"/>
                    <w:right w:val="none" w:sz="0" w:space="0" w:color="auto"/>
                  </w:divBdr>
                </w:div>
                <w:div w:id="1883243945">
                  <w:marLeft w:val="0"/>
                  <w:marRight w:val="0"/>
                  <w:marTop w:val="0"/>
                  <w:marBottom w:val="0"/>
                  <w:divBdr>
                    <w:top w:val="none" w:sz="0" w:space="0" w:color="auto"/>
                    <w:left w:val="none" w:sz="0" w:space="0" w:color="auto"/>
                    <w:bottom w:val="none" w:sz="0" w:space="0" w:color="auto"/>
                    <w:right w:val="none" w:sz="0" w:space="0" w:color="auto"/>
                  </w:divBdr>
                </w:div>
                <w:div w:id="536622957">
                  <w:marLeft w:val="0"/>
                  <w:marRight w:val="0"/>
                  <w:marTop w:val="0"/>
                  <w:marBottom w:val="0"/>
                  <w:divBdr>
                    <w:top w:val="none" w:sz="0" w:space="0" w:color="auto"/>
                    <w:left w:val="none" w:sz="0" w:space="0" w:color="auto"/>
                    <w:bottom w:val="none" w:sz="0" w:space="0" w:color="auto"/>
                    <w:right w:val="none" w:sz="0" w:space="0" w:color="auto"/>
                  </w:divBdr>
                </w:div>
                <w:div w:id="1514564940">
                  <w:marLeft w:val="0"/>
                  <w:marRight w:val="0"/>
                  <w:marTop w:val="0"/>
                  <w:marBottom w:val="0"/>
                  <w:divBdr>
                    <w:top w:val="none" w:sz="0" w:space="0" w:color="auto"/>
                    <w:left w:val="none" w:sz="0" w:space="0" w:color="auto"/>
                    <w:bottom w:val="none" w:sz="0" w:space="0" w:color="auto"/>
                    <w:right w:val="none" w:sz="0" w:space="0" w:color="auto"/>
                  </w:divBdr>
                </w:div>
                <w:div w:id="894775347">
                  <w:marLeft w:val="0"/>
                  <w:marRight w:val="0"/>
                  <w:marTop w:val="0"/>
                  <w:marBottom w:val="0"/>
                  <w:divBdr>
                    <w:top w:val="none" w:sz="0" w:space="0" w:color="auto"/>
                    <w:left w:val="none" w:sz="0" w:space="0" w:color="auto"/>
                    <w:bottom w:val="none" w:sz="0" w:space="0" w:color="auto"/>
                    <w:right w:val="none" w:sz="0" w:space="0" w:color="auto"/>
                  </w:divBdr>
                </w:div>
                <w:div w:id="898445485">
                  <w:marLeft w:val="0"/>
                  <w:marRight w:val="0"/>
                  <w:marTop w:val="0"/>
                  <w:marBottom w:val="0"/>
                  <w:divBdr>
                    <w:top w:val="none" w:sz="0" w:space="0" w:color="auto"/>
                    <w:left w:val="none" w:sz="0" w:space="0" w:color="auto"/>
                    <w:bottom w:val="none" w:sz="0" w:space="0" w:color="auto"/>
                    <w:right w:val="none" w:sz="0" w:space="0" w:color="auto"/>
                  </w:divBdr>
                </w:div>
                <w:div w:id="2035230705">
                  <w:marLeft w:val="0"/>
                  <w:marRight w:val="0"/>
                  <w:marTop w:val="0"/>
                  <w:marBottom w:val="0"/>
                  <w:divBdr>
                    <w:top w:val="none" w:sz="0" w:space="0" w:color="auto"/>
                    <w:left w:val="none" w:sz="0" w:space="0" w:color="auto"/>
                    <w:bottom w:val="none" w:sz="0" w:space="0" w:color="auto"/>
                    <w:right w:val="none" w:sz="0" w:space="0" w:color="auto"/>
                  </w:divBdr>
                  <w:divsChild>
                    <w:div w:id="1772357796">
                      <w:marLeft w:val="0"/>
                      <w:marRight w:val="0"/>
                      <w:marTop w:val="0"/>
                      <w:marBottom w:val="0"/>
                      <w:divBdr>
                        <w:top w:val="none" w:sz="0" w:space="0" w:color="auto"/>
                        <w:left w:val="none" w:sz="0" w:space="0" w:color="auto"/>
                        <w:bottom w:val="none" w:sz="0" w:space="0" w:color="auto"/>
                        <w:right w:val="none" w:sz="0" w:space="0" w:color="auto"/>
                      </w:divBdr>
                    </w:div>
                  </w:divsChild>
                </w:div>
                <w:div w:id="1590970104">
                  <w:marLeft w:val="0"/>
                  <w:marRight w:val="0"/>
                  <w:marTop w:val="0"/>
                  <w:marBottom w:val="0"/>
                  <w:divBdr>
                    <w:top w:val="none" w:sz="0" w:space="0" w:color="auto"/>
                    <w:left w:val="none" w:sz="0" w:space="0" w:color="auto"/>
                    <w:bottom w:val="none" w:sz="0" w:space="0" w:color="auto"/>
                    <w:right w:val="none" w:sz="0" w:space="0" w:color="auto"/>
                  </w:divBdr>
                </w:div>
                <w:div w:id="1089154433">
                  <w:marLeft w:val="0"/>
                  <w:marRight w:val="0"/>
                  <w:marTop w:val="0"/>
                  <w:marBottom w:val="0"/>
                  <w:divBdr>
                    <w:top w:val="none" w:sz="0" w:space="0" w:color="auto"/>
                    <w:left w:val="none" w:sz="0" w:space="0" w:color="auto"/>
                    <w:bottom w:val="none" w:sz="0" w:space="0" w:color="auto"/>
                    <w:right w:val="none" w:sz="0" w:space="0" w:color="auto"/>
                  </w:divBdr>
                </w:div>
                <w:div w:id="1084909894">
                  <w:marLeft w:val="0"/>
                  <w:marRight w:val="0"/>
                  <w:marTop w:val="0"/>
                  <w:marBottom w:val="0"/>
                  <w:divBdr>
                    <w:top w:val="none" w:sz="0" w:space="0" w:color="auto"/>
                    <w:left w:val="none" w:sz="0" w:space="0" w:color="auto"/>
                    <w:bottom w:val="none" w:sz="0" w:space="0" w:color="auto"/>
                    <w:right w:val="none" w:sz="0" w:space="0" w:color="auto"/>
                  </w:divBdr>
                </w:div>
                <w:div w:id="1027753246">
                  <w:marLeft w:val="0"/>
                  <w:marRight w:val="0"/>
                  <w:marTop w:val="0"/>
                  <w:marBottom w:val="0"/>
                  <w:divBdr>
                    <w:top w:val="none" w:sz="0" w:space="0" w:color="auto"/>
                    <w:left w:val="none" w:sz="0" w:space="0" w:color="auto"/>
                    <w:bottom w:val="none" w:sz="0" w:space="0" w:color="auto"/>
                    <w:right w:val="none" w:sz="0" w:space="0" w:color="auto"/>
                  </w:divBdr>
                </w:div>
                <w:div w:id="1001005192">
                  <w:marLeft w:val="0"/>
                  <w:marRight w:val="0"/>
                  <w:marTop w:val="0"/>
                  <w:marBottom w:val="0"/>
                  <w:divBdr>
                    <w:top w:val="none" w:sz="0" w:space="0" w:color="auto"/>
                    <w:left w:val="none" w:sz="0" w:space="0" w:color="auto"/>
                    <w:bottom w:val="none" w:sz="0" w:space="0" w:color="auto"/>
                    <w:right w:val="none" w:sz="0" w:space="0" w:color="auto"/>
                  </w:divBdr>
                </w:div>
                <w:div w:id="18361496">
                  <w:marLeft w:val="0"/>
                  <w:marRight w:val="0"/>
                  <w:marTop w:val="0"/>
                  <w:marBottom w:val="0"/>
                  <w:divBdr>
                    <w:top w:val="none" w:sz="0" w:space="0" w:color="auto"/>
                    <w:left w:val="none" w:sz="0" w:space="0" w:color="auto"/>
                    <w:bottom w:val="none" w:sz="0" w:space="0" w:color="auto"/>
                    <w:right w:val="none" w:sz="0" w:space="0" w:color="auto"/>
                  </w:divBdr>
                </w:div>
                <w:div w:id="1715537871">
                  <w:marLeft w:val="0"/>
                  <w:marRight w:val="0"/>
                  <w:marTop w:val="0"/>
                  <w:marBottom w:val="0"/>
                  <w:divBdr>
                    <w:top w:val="none" w:sz="0" w:space="0" w:color="auto"/>
                    <w:left w:val="none" w:sz="0" w:space="0" w:color="auto"/>
                    <w:bottom w:val="none" w:sz="0" w:space="0" w:color="auto"/>
                    <w:right w:val="none" w:sz="0" w:space="0" w:color="auto"/>
                  </w:divBdr>
                </w:div>
                <w:div w:id="231474443">
                  <w:marLeft w:val="0"/>
                  <w:marRight w:val="0"/>
                  <w:marTop w:val="0"/>
                  <w:marBottom w:val="0"/>
                  <w:divBdr>
                    <w:top w:val="none" w:sz="0" w:space="0" w:color="auto"/>
                    <w:left w:val="none" w:sz="0" w:space="0" w:color="auto"/>
                    <w:bottom w:val="none" w:sz="0" w:space="0" w:color="auto"/>
                    <w:right w:val="none" w:sz="0" w:space="0" w:color="auto"/>
                  </w:divBdr>
                </w:div>
                <w:div w:id="47412921">
                  <w:marLeft w:val="0"/>
                  <w:marRight w:val="0"/>
                  <w:marTop w:val="0"/>
                  <w:marBottom w:val="0"/>
                  <w:divBdr>
                    <w:top w:val="none" w:sz="0" w:space="0" w:color="auto"/>
                    <w:left w:val="none" w:sz="0" w:space="0" w:color="auto"/>
                    <w:bottom w:val="none" w:sz="0" w:space="0" w:color="auto"/>
                    <w:right w:val="none" w:sz="0" w:space="0" w:color="auto"/>
                  </w:divBdr>
                </w:div>
                <w:div w:id="1361665529">
                  <w:marLeft w:val="0"/>
                  <w:marRight w:val="0"/>
                  <w:marTop w:val="0"/>
                  <w:marBottom w:val="0"/>
                  <w:divBdr>
                    <w:top w:val="none" w:sz="0" w:space="0" w:color="auto"/>
                    <w:left w:val="none" w:sz="0" w:space="0" w:color="auto"/>
                    <w:bottom w:val="none" w:sz="0" w:space="0" w:color="auto"/>
                    <w:right w:val="none" w:sz="0" w:space="0" w:color="auto"/>
                  </w:divBdr>
                </w:div>
                <w:div w:id="508252021">
                  <w:marLeft w:val="0"/>
                  <w:marRight w:val="0"/>
                  <w:marTop w:val="0"/>
                  <w:marBottom w:val="0"/>
                  <w:divBdr>
                    <w:top w:val="none" w:sz="0" w:space="0" w:color="auto"/>
                    <w:left w:val="none" w:sz="0" w:space="0" w:color="auto"/>
                    <w:bottom w:val="none" w:sz="0" w:space="0" w:color="auto"/>
                    <w:right w:val="none" w:sz="0" w:space="0" w:color="auto"/>
                  </w:divBdr>
                  <w:divsChild>
                    <w:div w:id="1855535579">
                      <w:marLeft w:val="-75"/>
                      <w:marRight w:val="0"/>
                      <w:marTop w:val="30"/>
                      <w:marBottom w:val="30"/>
                      <w:divBdr>
                        <w:top w:val="none" w:sz="0" w:space="0" w:color="auto"/>
                        <w:left w:val="none" w:sz="0" w:space="0" w:color="auto"/>
                        <w:bottom w:val="none" w:sz="0" w:space="0" w:color="auto"/>
                        <w:right w:val="none" w:sz="0" w:space="0" w:color="auto"/>
                      </w:divBdr>
                      <w:divsChild>
                        <w:div w:id="2067953728">
                          <w:marLeft w:val="0"/>
                          <w:marRight w:val="0"/>
                          <w:marTop w:val="0"/>
                          <w:marBottom w:val="0"/>
                          <w:divBdr>
                            <w:top w:val="none" w:sz="0" w:space="0" w:color="auto"/>
                            <w:left w:val="none" w:sz="0" w:space="0" w:color="auto"/>
                            <w:bottom w:val="none" w:sz="0" w:space="0" w:color="auto"/>
                            <w:right w:val="none" w:sz="0" w:space="0" w:color="auto"/>
                          </w:divBdr>
                          <w:divsChild>
                            <w:div w:id="895897475">
                              <w:marLeft w:val="0"/>
                              <w:marRight w:val="0"/>
                              <w:marTop w:val="0"/>
                              <w:marBottom w:val="0"/>
                              <w:divBdr>
                                <w:top w:val="none" w:sz="0" w:space="0" w:color="auto"/>
                                <w:left w:val="none" w:sz="0" w:space="0" w:color="auto"/>
                                <w:bottom w:val="none" w:sz="0" w:space="0" w:color="auto"/>
                                <w:right w:val="none" w:sz="0" w:space="0" w:color="auto"/>
                              </w:divBdr>
                            </w:div>
                          </w:divsChild>
                        </w:div>
                        <w:div w:id="2065517929">
                          <w:marLeft w:val="0"/>
                          <w:marRight w:val="0"/>
                          <w:marTop w:val="0"/>
                          <w:marBottom w:val="0"/>
                          <w:divBdr>
                            <w:top w:val="none" w:sz="0" w:space="0" w:color="auto"/>
                            <w:left w:val="none" w:sz="0" w:space="0" w:color="auto"/>
                            <w:bottom w:val="none" w:sz="0" w:space="0" w:color="auto"/>
                            <w:right w:val="none" w:sz="0" w:space="0" w:color="auto"/>
                          </w:divBdr>
                          <w:divsChild>
                            <w:div w:id="1271277794">
                              <w:marLeft w:val="0"/>
                              <w:marRight w:val="0"/>
                              <w:marTop w:val="0"/>
                              <w:marBottom w:val="0"/>
                              <w:divBdr>
                                <w:top w:val="none" w:sz="0" w:space="0" w:color="auto"/>
                                <w:left w:val="none" w:sz="0" w:space="0" w:color="auto"/>
                                <w:bottom w:val="none" w:sz="0" w:space="0" w:color="auto"/>
                                <w:right w:val="none" w:sz="0" w:space="0" w:color="auto"/>
                              </w:divBdr>
                            </w:div>
                          </w:divsChild>
                        </w:div>
                        <w:div w:id="86125235">
                          <w:marLeft w:val="0"/>
                          <w:marRight w:val="0"/>
                          <w:marTop w:val="0"/>
                          <w:marBottom w:val="0"/>
                          <w:divBdr>
                            <w:top w:val="none" w:sz="0" w:space="0" w:color="auto"/>
                            <w:left w:val="none" w:sz="0" w:space="0" w:color="auto"/>
                            <w:bottom w:val="none" w:sz="0" w:space="0" w:color="auto"/>
                            <w:right w:val="none" w:sz="0" w:space="0" w:color="auto"/>
                          </w:divBdr>
                          <w:divsChild>
                            <w:div w:id="1152329497">
                              <w:marLeft w:val="0"/>
                              <w:marRight w:val="0"/>
                              <w:marTop w:val="0"/>
                              <w:marBottom w:val="0"/>
                              <w:divBdr>
                                <w:top w:val="none" w:sz="0" w:space="0" w:color="auto"/>
                                <w:left w:val="none" w:sz="0" w:space="0" w:color="auto"/>
                                <w:bottom w:val="none" w:sz="0" w:space="0" w:color="auto"/>
                                <w:right w:val="none" w:sz="0" w:space="0" w:color="auto"/>
                              </w:divBdr>
                            </w:div>
                          </w:divsChild>
                        </w:div>
                        <w:div w:id="1021197999">
                          <w:marLeft w:val="0"/>
                          <w:marRight w:val="0"/>
                          <w:marTop w:val="0"/>
                          <w:marBottom w:val="0"/>
                          <w:divBdr>
                            <w:top w:val="none" w:sz="0" w:space="0" w:color="auto"/>
                            <w:left w:val="none" w:sz="0" w:space="0" w:color="auto"/>
                            <w:bottom w:val="none" w:sz="0" w:space="0" w:color="auto"/>
                            <w:right w:val="none" w:sz="0" w:space="0" w:color="auto"/>
                          </w:divBdr>
                          <w:divsChild>
                            <w:div w:id="735707848">
                              <w:marLeft w:val="0"/>
                              <w:marRight w:val="0"/>
                              <w:marTop w:val="0"/>
                              <w:marBottom w:val="0"/>
                              <w:divBdr>
                                <w:top w:val="none" w:sz="0" w:space="0" w:color="auto"/>
                                <w:left w:val="none" w:sz="0" w:space="0" w:color="auto"/>
                                <w:bottom w:val="none" w:sz="0" w:space="0" w:color="auto"/>
                                <w:right w:val="none" w:sz="0" w:space="0" w:color="auto"/>
                              </w:divBdr>
                            </w:div>
                          </w:divsChild>
                        </w:div>
                        <w:div w:id="1238396841">
                          <w:marLeft w:val="0"/>
                          <w:marRight w:val="0"/>
                          <w:marTop w:val="0"/>
                          <w:marBottom w:val="0"/>
                          <w:divBdr>
                            <w:top w:val="none" w:sz="0" w:space="0" w:color="auto"/>
                            <w:left w:val="none" w:sz="0" w:space="0" w:color="auto"/>
                            <w:bottom w:val="none" w:sz="0" w:space="0" w:color="auto"/>
                            <w:right w:val="none" w:sz="0" w:space="0" w:color="auto"/>
                          </w:divBdr>
                          <w:divsChild>
                            <w:div w:id="1536194026">
                              <w:marLeft w:val="0"/>
                              <w:marRight w:val="0"/>
                              <w:marTop w:val="0"/>
                              <w:marBottom w:val="0"/>
                              <w:divBdr>
                                <w:top w:val="none" w:sz="0" w:space="0" w:color="auto"/>
                                <w:left w:val="none" w:sz="0" w:space="0" w:color="auto"/>
                                <w:bottom w:val="none" w:sz="0" w:space="0" w:color="auto"/>
                                <w:right w:val="none" w:sz="0" w:space="0" w:color="auto"/>
                              </w:divBdr>
                            </w:div>
                          </w:divsChild>
                        </w:div>
                        <w:div w:id="1686977606">
                          <w:marLeft w:val="0"/>
                          <w:marRight w:val="0"/>
                          <w:marTop w:val="0"/>
                          <w:marBottom w:val="0"/>
                          <w:divBdr>
                            <w:top w:val="none" w:sz="0" w:space="0" w:color="auto"/>
                            <w:left w:val="none" w:sz="0" w:space="0" w:color="auto"/>
                            <w:bottom w:val="none" w:sz="0" w:space="0" w:color="auto"/>
                            <w:right w:val="none" w:sz="0" w:space="0" w:color="auto"/>
                          </w:divBdr>
                          <w:divsChild>
                            <w:div w:id="1461613659">
                              <w:marLeft w:val="0"/>
                              <w:marRight w:val="0"/>
                              <w:marTop w:val="0"/>
                              <w:marBottom w:val="0"/>
                              <w:divBdr>
                                <w:top w:val="none" w:sz="0" w:space="0" w:color="auto"/>
                                <w:left w:val="none" w:sz="0" w:space="0" w:color="auto"/>
                                <w:bottom w:val="none" w:sz="0" w:space="0" w:color="auto"/>
                                <w:right w:val="none" w:sz="0" w:space="0" w:color="auto"/>
                              </w:divBdr>
                            </w:div>
                          </w:divsChild>
                        </w:div>
                        <w:div w:id="2105957329">
                          <w:marLeft w:val="0"/>
                          <w:marRight w:val="0"/>
                          <w:marTop w:val="0"/>
                          <w:marBottom w:val="0"/>
                          <w:divBdr>
                            <w:top w:val="none" w:sz="0" w:space="0" w:color="auto"/>
                            <w:left w:val="none" w:sz="0" w:space="0" w:color="auto"/>
                            <w:bottom w:val="none" w:sz="0" w:space="0" w:color="auto"/>
                            <w:right w:val="none" w:sz="0" w:space="0" w:color="auto"/>
                          </w:divBdr>
                          <w:divsChild>
                            <w:div w:id="1371537758">
                              <w:marLeft w:val="0"/>
                              <w:marRight w:val="0"/>
                              <w:marTop w:val="0"/>
                              <w:marBottom w:val="0"/>
                              <w:divBdr>
                                <w:top w:val="none" w:sz="0" w:space="0" w:color="auto"/>
                                <w:left w:val="none" w:sz="0" w:space="0" w:color="auto"/>
                                <w:bottom w:val="none" w:sz="0" w:space="0" w:color="auto"/>
                                <w:right w:val="none" w:sz="0" w:space="0" w:color="auto"/>
                              </w:divBdr>
                            </w:div>
                          </w:divsChild>
                        </w:div>
                        <w:div w:id="2007316317">
                          <w:marLeft w:val="0"/>
                          <w:marRight w:val="0"/>
                          <w:marTop w:val="0"/>
                          <w:marBottom w:val="0"/>
                          <w:divBdr>
                            <w:top w:val="none" w:sz="0" w:space="0" w:color="auto"/>
                            <w:left w:val="none" w:sz="0" w:space="0" w:color="auto"/>
                            <w:bottom w:val="none" w:sz="0" w:space="0" w:color="auto"/>
                            <w:right w:val="none" w:sz="0" w:space="0" w:color="auto"/>
                          </w:divBdr>
                          <w:divsChild>
                            <w:div w:id="1914899203">
                              <w:marLeft w:val="0"/>
                              <w:marRight w:val="0"/>
                              <w:marTop w:val="0"/>
                              <w:marBottom w:val="0"/>
                              <w:divBdr>
                                <w:top w:val="none" w:sz="0" w:space="0" w:color="auto"/>
                                <w:left w:val="none" w:sz="0" w:space="0" w:color="auto"/>
                                <w:bottom w:val="none" w:sz="0" w:space="0" w:color="auto"/>
                                <w:right w:val="none" w:sz="0" w:space="0" w:color="auto"/>
                              </w:divBdr>
                            </w:div>
                          </w:divsChild>
                        </w:div>
                        <w:div w:id="2019698532">
                          <w:marLeft w:val="0"/>
                          <w:marRight w:val="0"/>
                          <w:marTop w:val="0"/>
                          <w:marBottom w:val="0"/>
                          <w:divBdr>
                            <w:top w:val="none" w:sz="0" w:space="0" w:color="auto"/>
                            <w:left w:val="none" w:sz="0" w:space="0" w:color="auto"/>
                            <w:bottom w:val="none" w:sz="0" w:space="0" w:color="auto"/>
                            <w:right w:val="none" w:sz="0" w:space="0" w:color="auto"/>
                          </w:divBdr>
                          <w:divsChild>
                            <w:div w:id="93869932">
                              <w:marLeft w:val="0"/>
                              <w:marRight w:val="0"/>
                              <w:marTop w:val="0"/>
                              <w:marBottom w:val="0"/>
                              <w:divBdr>
                                <w:top w:val="none" w:sz="0" w:space="0" w:color="auto"/>
                                <w:left w:val="none" w:sz="0" w:space="0" w:color="auto"/>
                                <w:bottom w:val="none" w:sz="0" w:space="0" w:color="auto"/>
                                <w:right w:val="none" w:sz="0" w:space="0" w:color="auto"/>
                              </w:divBdr>
                            </w:div>
                          </w:divsChild>
                        </w:div>
                        <w:div w:id="258874049">
                          <w:marLeft w:val="0"/>
                          <w:marRight w:val="0"/>
                          <w:marTop w:val="0"/>
                          <w:marBottom w:val="0"/>
                          <w:divBdr>
                            <w:top w:val="none" w:sz="0" w:space="0" w:color="auto"/>
                            <w:left w:val="none" w:sz="0" w:space="0" w:color="auto"/>
                            <w:bottom w:val="none" w:sz="0" w:space="0" w:color="auto"/>
                            <w:right w:val="none" w:sz="0" w:space="0" w:color="auto"/>
                          </w:divBdr>
                          <w:divsChild>
                            <w:div w:id="714088487">
                              <w:marLeft w:val="0"/>
                              <w:marRight w:val="0"/>
                              <w:marTop w:val="0"/>
                              <w:marBottom w:val="0"/>
                              <w:divBdr>
                                <w:top w:val="none" w:sz="0" w:space="0" w:color="auto"/>
                                <w:left w:val="none" w:sz="0" w:space="0" w:color="auto"/>
                                <w:bottom w:val="none" w:sz="0" w:space="0" w:color="auto"/>
                                <w:right w:val="none" w:sz="0" w:space="0" w:color="auto"/>
                              </w:divBdr>
                            </w:div>
                          </w:divsChild>
                        </w:div>
                        <w:div w:id="2142993457">
                          <w:marLeft w:val="0"/>
                          <w:marRight w:val="0"/>
                          <w:marTop w:val="0"/>
                          <w:marBottom w:val="0"/>
                          <w:divBdr>
                            <w:top w:val="none" w:sz="0" w:space="0" w:color="auto"/>
                            <w:left w:val="none" w:sz="0" w:space="0" w:color="auto"/>
                            <w:bottom w:val="none" w:sz="0" w:space="0" w:color="auto"/>
                            <w:right w:val="none" w:sz="0" w:space="0" w:color="auto"/>
                          </w:divBdr>
                          <w:divsChild>
                            <w:div w:id="1920139531">
                              <w:marLeft w:val="0"/>
                              <w:marRight w:val="0"/>
                              <w:marTop w:val="0"/>
                              <w:marBottom w:val="0"/>
                              <w:divBdr>
                                <w:top w:val="none" w:sz="0" w:space="0" w:color="auto"/>
                                <w:left w:val="none" w:sz="0" w:space="0" w:color="auto"/>
                                <w:bottom w:val="none" w:sz="0" w:space="0" w:color="auto"/>
                                <w:right w:val="none" w:sz="0" w:space="0" w:color="auto"/>
                              </w:divBdr>
                            </w:div>
                          </w:divsChild>
                        </w:div>
                        <w:div w:id="1342245256">
                          <w:marLeft w:val="0"/>
                          <w:marRight w:val="0"/>
                          <w:marTop w:val="0"/>
                          <w:marBottom w:val="0"/>
                          <w:divBdr>
                            <w:top w:val="none" w:sz="0" w:space="0" w:color="auto"/>
                            <w:left w:val="none" w:sz="0" w:space="0" w:color="auto"/>
                            <w:bottom w:val="none" w:sz="0" w:space="0" w:color="auto"/>
                            <w:right w:val="none" w:sz="0" w:space="0" w:color="auto"/>
                          </w:divBdr>
                          <w:divsChild>
                            <w:div w:id="324170442">
                              <w:marLeft w:val="0"/>
                              <w:marRight w:val="0"/>
                              <w:marTop w:val="0"/>
                              <w:marBottom w:val="0"/>
                              <w:divBdr>
                                <w:top w:val="none" w:sz="0" w:space="0" w:color="auto"/>
                                <w:left w:val="none" w:sz="0" w:space="0" w:color="auto"/>
                                <w:bottom w:val="none" w:sz="0" w:space="0" w:color="auto"/>
                                <w:right w:val="none" w:sz="0" w:space="0" w:color="auto"/>
                              </w:divBdr>
                            </w:div>
                          </w:divsChild>
                        </w:div>
                        <w:div w:id="1499226190">
                          <w:marLeft w:val="0"/>
                          <w:marRight w:val="0"/>
                          <w:marTop w:val="0"/>
                          <w:marBottom w:val="0"/>
                          <w:divBdr>
                            <w:top w:val="none" w:sz="0" w:space="0" w:color="auto"/>
                            <w:left w:val="none" w:sz="0" w:space="0" w:color="auto"/>
                            <w:bottom w:val="none" w:sz="0" w:space="0" w:color="auto"/>
                            <w:right w:val="none" w:sz="0" w:space="0" w:color="auto"/>
                          </w:divBdr>
                          <w:divsChild>
                            <w:div w:id="740635320">
                              <w:marLeft w:val="0"/>
                              <w:marRight w:val="0"/>
                              <w:marTop w:val="0"/>
                              <w:marBottom w:val="0"/>
                              <w:divBdr>
                                <w:top w:val="none" w:sz="0" w:space="0" w:color="auto"/>
                                <w:left w:val="none" w:sz="0" w:space="0" w:color="auto"/>
                                <w:bottom w:val="none" w:sz="0" w:space="0" w:color="auto"/>
                                <w:right w:val="none" w:sz="0" w:space="0" w:color="auto"/>
                              </w:divBdr>
                            </w:div>
                          </w:divsChild>
                        </w:div>
                        <w:div w:id="659382397">
                          <w:marLeft w:val="0"/>
                          <w:marRight w:val="0"/>
                          <w:marTop w:val="0"/>
                          <w:marBottom w:val="0"/>
                          <w:divBdr>
                            <w:top w:val="none" w:sz="0" w:space="0" w:color="auto"/>
                            <w:left w:val="none" w:sz="0" w:space="0" w:color="auto"/>
                            <w:bottom w:val="none" w:sz="0" w:space="0" w:color="auto"/>
                            <w:right w:val="none" w:sz="0" w:space="0" w:color="auto"/>
                          </w:divBdr>
                          <w:divsChild>
                            <w:div w:id="1044864391">
                              <w:marLeft w:val="0"/>
                              <w:marRight w:val="0"/>
                              <w:marTop w:val="0"/>
                              <w:marBottom w:val="0"/>
                              <w:divBdr>
                                <w:top w:val="none" w:sz="0" w:space="0" w:color="auto"/>
                                <w:left w:val="none" w:sz="0" w:space="0" w:color="auto"/>
                                <w:bottom w:val="none" w:sz="0" w:space="0" w:color="auto"/>
                                <w:right w:val="none" w:sz="0" w:space="0" w:color="auto"/>
                              </w:divBdr>
                            </w:div>
                          </w:divsChild>
                        </w:div>
                        <w:div w:id="775056897">
                          <w:marLeft w:val="0"/>
                          <w:marRight w:val="0"/>
                          <w:marTop w:val="0"/>
                          <w:marBottom w:val="0"/>
                          <w:divBdr>
                            <w:top w:val="none" w:sz="0" w:space="0" w:color="auto"/>
                            <w:left w:val="none" w:sz="0" w:space="0" w:color="auto"/>
                            <w:bottom w:val="none" w:sz="0" w:space="0" w:color="auto"/>
                            <w:right w:val="none" w:sz="0" w:space="0" w:color="auto"/>
                          </w:divBdr>
                          <w:divsChild>
                            <w:div w:id="869225426">
                              <w:marLeft w:val="0"/>
                              <w:marRight w:val="0"/>
                              <w:marTop w:val="0"/>
                              <w:marBottom w:val="0"/>
                              <w:divBdr>
                                <w:top w:val="none" w:sz="0" w:space="0" w:color="auto"/>
                                <w:left w:val="none" w:sz="0" w:space="0" w:color="auto"/>
                                <w:bottom w:val="none" w:sz="0" w:space="0" w:color="auto"/>
                                <w:right w:val="none" w:sz="0" w:space="0" w:color="auto"/>
                              </w:divBdr>
                            </w:div>
                          </w:divsChild>
                        </w:div>
                        <w:div w:id="623004398">
                          <w:marLeft w:val="0"/>
                          <w:marRight w:val="0"/>
                          <w:marTop w:val="0"/>
                          <w:marBottom w:val="0"/>
                          <w:divBdr>
                            <w:top w:val="none" w:sz="0" w:space="0" w:color="auto"/>
                            <w:left w:val="none" w:sz="0" w:space="0" w:color="auto"/>
                            <w:bottom w:val="none" w:sz="0" w:space="0" w:color="auto"/>
                            <w:right w:val="none" w:sz="0" w:space="0" w:color="auto"/>
                          </w:divBdr>
                          <w:divsChild>
                            <w:div w:id="1072581725">
                              <w:marLeft w:val="0"/>
                              <w:marRight w:val="0"/>
                              <w:marTop w:val="0"/>
                              <w:marBottom w:val="0"/>
                              <w:divBdr>
                                <w:top w:val="none" w:sz="0" w:space="0" w:color="auto"/>
                                <w:left w:val="none" w:sz="0" w:space="0" w:color="auto"/>
                                <w:bottom w:val="none" w:sz="0" w:space="0" w:color="auto"/>
                                <w:right w:val="none" w:sz="0" w:space="0" w:color="auto"/>
                              </w:divBdr>
                            </w:div>
                          </w:divsChild>
                        </w:div>
                        <w:div w:id="1693022792">
                          <w:marLeft w:val="0"/>
                          <w:marRight w:val="0"/>
                          <w:marTop w:val="0"/>
                          <w:marBottom w:val="0"/>
                          <w:divBdr>
                            <w:top w:val="none" w:sz="0" w:space="0" w:color="auto"/>
                            <w:left w:val="none" w:sz="0" w:space="0" w:color="auto"/>
                            <w:bottom w:val="none" w:sz="0" w:space="0" w:color="auto"/>
                            <w:right w:val="none" w:sz="0" w:space="0" w:color="auto"/>
                          </w:divBdr>
                          <w:divsChild>
                            <w:div w:id="1009337154">
                              <w:marLeft w:val="0"/>
                              <w:marRight w:val="0"/>
                              <w:marTop w:val="0"/>
                              <w:marBottom w:val="0"/>
                              <w:divBdr>
                                <w:top w:val="none" w:sz="0" w:space="0" w:color="auto"/>
                                <w:left w:val="none" w:sz="0" w:space="0" w:color="auto"/>
                                <w:bottom w:val="none" w:sz="0" w:space="0" w:color="auto"/>
                                <w:right w:val="none" w:sz="0" w:space="0" w:color="auto"/>
                              </w:divBdr>
                            </w:div>
                          </w:divsChild>
                        </w:div>
                        <w:div w:id="2067219601">
                          <w:marLeft w:val="0"/>
                          <w:marRight w:val="0"/>
                          <w:marTop w:val="0"/>
                          <w:marBottom w:val="0"/>
                          <w:divBdr>
                            <w:top w:val="none" w:sz="0" w:space="0" w:color="auto"/>
                            <w:left w:val="none" w:sz="0" w:space="0" w:color="auto"/>
                            <w:bottom w:val="none" w:sz="0" w:space="0" w:color="auto"/>
                            <w:right w:val="none" w:sz="0" w:space="0" w:color="auto"/>
                          </w:divBdr>
                          <w:divsChild>
                            <w:div w:id="1395735166">
                              <w:marLeft w:val="0"/>
                              <w:marRight w:val="0"/>
                              <w:marTop w:val="0"/>
                              <w:marBottom w:val="0"/>
                              <w:divBdr>
                                <w:top w:val="none" w:sz="0" w:space="0" w:color="auto"/>
                                <w:left w:val="none" w:sz="0" w:space="0" w:color="auto"/>
                                <w:bottom w:val="none" w:sz="0" w:space="0" w:color="auto"/>
                                <w:right w:val="none" w:sz="0" w:space="0" w:color="auto"/>
                              </w:divBdr>
                            </w:div>
                          </w:divsChild>
                        </w:div>
                        <w:div w:id="647829899">
                          <w:marLeft w:val="0"/>
                          <w:marRight w:val="0"/>
                          <w:marTop w:val="0"/>
                          <w:marBottom w:val="0"/>
                          <w:divBdr>
                            <w:top w:val="none" w:sz="0" w:space="0" w:color="auto"/>
                            <w:left w:val="none" w:sz="0" w:space="0" w:color="auto"/>
                            <w:bottom w:val="none" w:sz="0" w:space="0" w:color="auto"/>
                            <w:right w:val="none" w:sz="0" w:space="0" w:color="auto"/>
                          </w:divBdr>
                          <w:divsChild>
                            <w:div w:id="491943615">
                              <w:marLeft w:val="0"/>
                              <w:marRight w:val="0"/>
                              <w:marTop w:val="0"/>
                              <w:marBottom w:val="0"/>
                              <w:divBdr>
                                <w:top w:val="none" w:sz="0" w:space="0" w:color="auto"/>
                                <w:left w:val="none" w:sz="0" w:space="0" w:color="auto"/>
                                <w:bottom w:val="none" w:sz="0" w:space="0" w:color="auto"/>
                                <w:right w:val="none" w:sz="0" w:space="0" w:color="auto"/>
                              </w:divBdr>
                            </w:div>
                          </w:divsChild>
                        </w:div>
                        <w:div w:id="1412854504">
                          <w:marLeft w:val="0"/>
                          <w:marRight w:val="0"/>
                          <w:marTop w:val="0"/>
                          <w:marBottom w:val="0"/>
                          <w:divBdr>
                            <w:top w:val="none" w:sz="0" w:space="0" w:color="auto"/>
                            <w:left w:val="none" w:sz="0" w:space="0" w:color="auto"/>
                            <w:bottom w:val="none" w:sz="0" w:space="0" w:color="auto"/>
                            <w:right w:val="none" w:sz="0" w:space="0" w:color="auto"/>
                          </w:divBdr>
                          <w:divsChild>
                            <w:div w:id="1973363079">
                              <w:marLeft w:val="0"/>
                              <w:marRight w:val="0"/>
                              <w:marTop w:val="0"/>
                              <w:marBottom w:val="0"/>
                              <w:divBdr>
                                <w:top w:val="none" w:sz="0" w:space="0" w:color="auto"/>
                                <w:left w:val="none" w:sz="0" w:space="0" w:color="auto"/>
                                <w:bottom w:val="none" w:sz="0" w:space="0" w:color="auto"/>
                                <w:right w:val="none" w:sz="0" w:space="0" w:color="auto"/>
                              </w:divBdr>
                            </w:div>
                          </w:divsChild>
                        </w:div>
                        <w:div w:id="84883515">
                          <w:marLeft w:val="0"/>
                          <w:marRight w:val="0"/>
                          <w:marTop w:val="0"/>
                          <w:marBottom w:val="0"/>
                          <w:divBdr>
                            <w:top w:val="none" w:sz="0" w:space="0" w:color="auto"/>
                            <w:left w:val="none" w:sz="0" w:space="0" w:color="auto"/>
                            <w:bottom w:val="none" w:sz="0" w:space="0" w:color="auto"/>
                            <w:right w:val="none" w:sz="0" w:space="0" w:color="auto"/>
                          </w:divBdr>
                          <w:divsChild>
                            <w:div w:id="1563635639">
                              <w:marLeft w:val="0"/>
                              <w:marRight w:val="0"/>
                              <w:marTop w:val="0"/>
                              <w:marBottom w:val="0"/>
                              <w:divBdr>
                                <w:top w:val="none" w:sz="0" w:space="0" w:color="auto"/>
                                <w:left w:val="none" w:sz="0" w:space="0" w:color="auto"/>
                                <w:bottom w:val="none" w:sz="0" w:space="0" w:color="auto"/>
                                <w:right w:val="none" w:sz="0" w:space="0" w:color="auto"/>
                              </w:divBdr>
                            </w:div>
                          </w:divsChild>
                        </w:div>
                        <w:div w:id="493647706">
                          <w:marLeft w:val="0"/>
                          <w:marRight w:val="0"/>
                          <w:marTop w:val="0"/>
                          <w:marBottom w:val="0"/>
                          <w:divBdr>
                            <w:top w:val="none" w:sz="0" w:space="0" w:color="auto"/>
                            <w:left w:val="none" w:sz="0" w:space="0" w:color="auto"/>
                            <w:bottom w:val="none" w:sz="0" w:space="0" w:color="auto"/>
                            <w:right w:val="none" w:sz="0" w:space="0" w:color="auto"/>
                          </w:divBdr>
                          <w:divsChild>
                            <w:div w:id="1224753918">
                              <w:marLeft w:val="0"/>
                              <w:marRight w:val="0"/>
                              <w:marTop w:val="0"/>
                              <w:marBottom w:val="0"/>
                              <w:divBdr>
                                <w:top w:val="none" w:sz="0" w:space="0" w:color="auto"/>
                                <w:left w:val="none" w:sz="0" w:space="0" w:color="auto"/>
                                <w:bottom w:val="none" w:sz="0" w:space="0" w:color="auto"/>
                                <w:right w:val="none" w:sz="0" w:space="0" w:color="auto"/>
                              </w:divBdr>
                            </w:div>
                          </w:divsChild>
                        </w:div>
                        <w:div w:id="2132477722">
                          <w:marLeft w:val="0"/>
                          <w:marRight w:val="0"/>
                          <w:marTop w:val="0"/>
                          <w:marBottom w:val="0"/>
                          <w:divBdr>
                            <w:top w:val="none" w:sz="0" w:space="0" w:color="auto"/>
                            <w:left w:val="none" w:sz="0" w:space="0" w:color="auto"/>
                            <w:bottom w:val="none" w:sz="0" w:space="0" w:color="auto"/>
                            <w:right w:val="none" w:sz="0" w:space="0" w:color="auto"/>
                          </w:divBdr>
                          <w:divsChild>
                            <w:div w:id="1583644547">
                              <w:marLeft w:val="0"/>
                              <w:marRight w:val="0"/>
                              <w:marTop w:val="0"/>
                              <w:marBottom w:val="0"/>
                              <w:divBdr>
                                <w:top w:val="none" w:sz="0" w:space="0" w:color="auto"/>
                                <w:left w:val="none" w:sz="0" w:space="0" w:color="auto"/>
                                <w:bottom w:val="none" w:sz="0" w:space="0" w:color="auto"/>
                                <w:right w:val="none" w:sz="0" w:space="0" w:color="auto"/>
                              </w:divBdr>
                            </w:div>
                          </w:divsChild>
                        </w:div>
                        <w:div w:id="427237165">
                          <w:marLeft w:val="0"/>
                          <w:marRight w:val="0"/>
                          <w:marTop w:val="0"/>
                          <w:marBottom w:val="0"/>
                          <w:divBdr>
                            <w:top w:val="none" w:sz="0" w:space="0" w:color="auto"/>
                            <w:left w:val="none" w:sz="0" w:space="0" w:color="auto"/>
                            <w:bottom w:val="none" w:sz="0" w:space="0" w:color="auto"/>
                            <w:right w:val="none" w:sz="0" w:space="0" w:color="auto"/>
                          </w:divBdr>
                          <w:divsChild>
                            <w:div w:id="1755274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76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572512">
          <w:marLeft w:val="0"/>
          <w:marRight w:val="0"/>
          <w:marTop w:val="0"/>
          <w:marBottom w:val="0"/>
          <w:divBdr>
            <w:top w:val="none" w:sz="0" w:space="0" w:color="auto"/>
            <w:left w:val="none" w:sz="0" w:space="0" w:color="auto"/>
            <w:bottom w:val="none" w:sz="0" w:space="0" w:color="auto"/>
            <w:right w:val="none" w:sz="0" w:space="0" w:color="auto"/>
          </w:divBdr>
          <w:divsChild>
            <w:div w:id="126163931">
              <w:marLeft w:val="-210"/>
              <w:marRight w:val="-75"/>
              <w:marTop w:val="0"/>
              <w:marBottom w:val="0"/>
              <w:divBdr>
                <w:top w:val="none" w:sz="0" w:space="0" w:color="auto"/>
                <w:left w:val="none" w:sz="0" w:space="0" w:color="auto"/>
                <w:bottom w:val="none" w:sz="0" w:space="0" w:color="auto"/>
                <w:right w:val="none" w:sz="0" w:space="0" w:color="auto"/>
              </w:divBdr>
            </w:div>
          </w:divsChild>
        </w:div>
      </w:divsChild>
    </w:div>
    <w:div w:id="1173032583">
      <w:bodyDiv w:val="1"/>
      <w:marLeft w:val="0"/>
      <w:marRight w:val="0"/>
      <w:marTop w:val="0"/>
      <w:marBottom w:val="0"/>
      <w:divBdr>
        <w:top w:val="none" w:sz="0" w:space="0" w:color="auto"/>
        <w:left w:val="none" w:sz="0" w:space="0" w:color="auto"/>
        <w:bottom w:val="none" w:sz="0" w:space="0" w:color="auto"/>
        <w:right w:val="none" w:sz="0" w:space="0" w:color="auto"/>
      </w:divBdr>
      <w:divsChild>
        <w:div w:id="2145848662">
          <w:marLeft w:val="0"/>
          <w:marRight w:val="0"/>
          <w:marTop w:val="0"/>
          <w:marBottom w:val="0"/>
          <w:divBdr>
            <w:top w:val="none" w:sz="0" w:space="0" w:color="auto"/>
            <w:left w:val="none" w:sz="0" w:space="0" w:color="auto"/>
            <w:bottom w:val="none" w:sz="0" w:space="0" w:color="auto"/>
            <w:right w:val="none" w:sz="0" w:space="0" w:color="auto"/>
          </w:divBdr>
        </w:div>
        <w:div w:id="918515229">
          <w:marLeft w:val="0"/>
          <w:marRight w:val="0"/>
          <w:marTop w:val="0"/>
          <w:marBottom w:val="0"/>
          <w:divBdr>
            <w:top w:val="none" w:sz="0" w:space="0" w:color="auto"/>
            <w:left w:val="none" w:sz="0" w:space="0" w:color="auto"/>
            <w:bottom w:val="none" w:sz="0" w:space="0" w:color="auto"/>
            <w:right w:val="none" w:sz="0" w:space="0" w:color="auto"/>
          </w:divBdr>
        </w:div>
        <w:div w:id="123935894">
          <w:marLeft w:val="0"/>
          <w:marRight w:val="0"/>
          <w:marTop w:val="0"/>
          <w:marBottom w:val="0"/>
          <w:divBdr>
            <w:top w:val="none" w:sz="0" w:space="0" w:color="auto"/>
            <w:left w:val="none" w:sz="0" w:space="0" w:color="auto"/>
            <w:bottom w:val="none" w:sz="0" w:space="0" w:color="auto"/>
            <w:right w:val="none" w:sz="0" w:space="0" w:color="auto"/>
          </w:divBdr>
        </w:div>
        <w:div w:id="957688620">
          <w:marLeft w:val="0"/>
          <w:marRight w:val="0"/>
          <w:marTop w:val="0"/>
          <w:marBottom w:val="0"/>
          <w:divBdr>
            <w:top w:val="none" w:sz="0" w:space="0" w:color="auto"/>
            <w:left w:val="none" w:sz="0" w:space="0" w:color="auto"/>
            <w:bottom w:val="none" w:sz="0" w:space="0" w:color="auto"/>
            <w:right w:val="none" w:sz="0" w:space="0" w:color="auto"/>
          </w:divBdr>
        </w:div>
        <w:div w:id="2068335590">
          <w:marLeft w:val="0"/>
          <w:marRight w:val="0"/>
          <w:marTop w:val="0"/>
          <w:marBottom w:val="0"/>
          <w:divBdr>
            <w:top w:val="none" w:sz="0" w:space="0" w:color="auto"/>
            <w:left w:val="none" w:sz="0" w:space="0" w:color="auto"/>
            <w:bottom w:val="none" w:sz="0" w:space="0" w:color="auto"/>
            <w:right w:val="none" w:sz="0" w:space="0" w:color="auto"/>
          </w:divBdr>
          <w:divsChild>
            <w:div w:id="1149634237">
              <w:marLeft w:val="-75"/>
              <w:marRight w:val="0"/>
              <w:marTop w:val="30"/>
              <w:marBottom w:val="30"/>
              <w:divBdr>
                <w:top w:val="none" w:sz="0" w:space="0" w:color="auto"/>
                <w:left w:val="none" w:sz="0" w:space="0" w:color="auto"/>
                <w:bottom w:val="none" w:sz="0" w:space="0" w:color="auto"/>
                <w:right w:val="none" w:sz="0" w:space="0" w:color="auto"/>
              </w:divBdr>
              <w:divsChild>
                <w:div w:id="461464259">
                  <w:marLeft w:val="0"/>
                  <w:marRight w:val="0"/>
                  <w:marTop w:val="0"/>
                  <w:marBottom w:val="0"/>
                  <w:divBdr>
                    <w:top w:val="none" w:sz="0" w:space="0" w:color="auto"/>
                    <w:left w:val="none" w:sz="0" w:space="0" w:color="auto"/>
                    <w:bottom w:val="none" w:sz="0" w:space="0" w:color="auto"/>
                    <w:right w:val="none" w:sz="0" w:space="0" w:color="auto"/>
                  </w:divBdr>
                  <w:divsChild>
                    <w:div w:id="1432315375">
                      <w:marLeft w:val="0"/>
                      <w:marRight w:val="0"/>
                      <w:marTop w:val="0"/>
                      <w:marBottom w:val="0"/>
                      <w:divBdr>
                        <w:top w:val="none" w:sz="0" w:space="0" w:color="auto"/>
                        <w:left w:val="none" w:sz="0" w:space="0" w:color="auto"/>
                        <w:bottom w:val="none" w:sz="0" w:space="0" w:color="auto"/>
                        <w:right w:val="none" w:sz="0" w:space="0" w:color="auto"/>
                      </w:divBdr>
                    </w:div>
                    <w:div w:id="932668904">
                      <w:marLeft w:val="0"/>
                      <w:marRight w:val="0"/>
                      <w:marTop w:val="0"/>
                      <w:marBottom w:val="0"/>
                      <w:divBdr>
                        <w:top w:val="none" w:sz="0" w:space="0" w:color="auto"/>
                        <w:left w:val="none" w:sz="0" w:space="0" w:color="auto"/>
                        <w:bottom w:val="none" w:sz="0" w:space="0" w:color="auto"/>
                        <w:right w:val="none" w:sz="0" w:space="0" w:color="auto"/>
                      </w:divBdr>
                    </w:div>
                  </w:divsChild>
                </w:div>
                <w:div w:id="1415517314">
                  <w:marLeft w:val="0"/>
                  <w:marRight w:val="0"/>
                  <w:marTop w:val="0"/>
                  <w:marBottom w:val="0"/>
                  <w:divBdr>
                    <w:top w:val="none" w:sz="0" w:space="0" w:color="auto"/>
                    <w:left w:val="none" w:sz="0" w:space="0" w:color="auto"/>
                    <w:bottom w:val="none" w:sz="0" w:space="0" w:color="auto"/>
                    <w:right w:val="none" w:sz="0" w:space="0" w:color="auto"/>
                  </w:divBdr>
                  <w:divsChild>
                    <w:div w:id="2022777941">
                      <w:marLeft w:val="0"/>
                      <w:marRight w:val="0"/>
                      <w:marTop w:val="0"/>
                      <w:marBottom w:val="0"/>
                      <w:divBdr>
                        <w:top w:val="none" w:sz="0" w:space="0" w:color="auto"/>
                        <w:left w:val="none" w:sz="0" w:space="0" w:color="auto"/>
                        <w:bottom w:val="none" w:sz="0" w:space="0" w:color="auto"/>
                        <w:right w:val="none" w:sz="0" w:space="0" w:color="auto"/>
                      </w:divBdr>
                    </w:div>
                  </w:divsChild>
                </w:div>
                <w:div w:id="983579445">
                  <w:marLeft w:val="0"/>
                  <w:marRight w:val="0"/>
                  <w:marTop w:val="0"/>
                  <w:marBottom w:val="0"/>
                  <w:divBdr>
                    <w:top w:val="none" w:sz="0" w:space="0" w:color="auto"/>
                    <w:left w:val="none" w:sz="0" w:space="0" w:color="auto"/>
                    <w:bottom w:val="none" w:sz="0" w:space="0" w:color="auto"/>
                    <w:right w:val="none" w:sz="0" w:space="0" w:color="auto"/>
                  </w:divBdr>
                  <w:divsChild>
                    <w:div w:id="1211192339">
                      <w:marLeft w:val="0"/>
                      <w:marRight w:val="0"/>
                      <w:marTop w:val="0"/>
                      <w:marBottom w:val="0"/>
                      <w:divBdr>
                        <w:top w:val="none" w:sz="0" w:space="0" w:color="auto"/>
                        <w:left w:val="none" w:sz="0" w:space="0" w:color="auto"/>
                        <w:bottom w:val="none" w:sz="0" w:space="0" w:color="auto"/>
                        <w:right w:val="none" w:sz="0" w:space="0" w:color="auto"/>
                      </w:divBdr>
                    </w:div>
                    <w:div w:id="2106804726">
                      <w:marLeft w:val="0"/>
                      <w:marRight w:val="0"/>
                      <w:marTop w:val="0"/>
                      <w:marBottom w:val="0"/>
                      <w:divBdr>
                        <w:top w:val="none" w:sz="0" w:space="0" w:color="auto"/>
                        <w:left w:val="none" w:sz="0" w:space="0" w:color="auto"/>
                        <w:bottom w:val="none" w:sz="0" w:space="0" w:color="auto"/>
                        <w:right w:val="none" w:sz="0" w:space="0" w:color="auto"/>
                      </w:divBdr>
                    </w:div>
                    <w:div w:id="1842425540">
                      <w:marLeft w:val="0"/>
                      <w:marRight w:val="0"/>
                      <w:marTop w:val="0"/>
                      <w:marBottom w:val="0"/>
                      <w:divBdr>
                        <w:top w:val="none" w:sz="0" w:space="0" w:color="auto"/>
                        <w:left w:val="none" w:sz="0" w:space="0" w:color="auto"/>
                        <w:bottom w:val="none" w:sz="0" w:space="0" w:color="auto"/>
                        <w:right w:val="none" w:sz="0" w:space="0" w:color="auto"/>
                      </w:divBdr>
                    </w:div>
                    <w:div w:id="425419631">
                      <w:marLeft w:val="0"/>
                      <w:marRight w:val="0"/>
                      <w:marTop w:val="0"/>
                      <w:marBottom w:val="0"/>
                      <w:divBdr>
                        <w:top w:val="none" w:sz="0" w:space="0" w:color="auto"/>
                        <w:left w:val="none" w:sz="0" w:space="0" w:color="auto"/>
                        <w:bottom w:val="none" w:sz="0" w:space="0" w:color="auto"/>
                        <w:right w:val="none" w:sz="0" w:space="0" w:color="auto"/>
                      </w:divBdr>
                    </w:div>
                  </w:divsChild>
                </w:div>
                <w:div w:id="1803229424">
                  <w:marLeft w:val="0"/>
                  <w:marRight w:val="0"/>
                  <w:marTop w:val="0"/>
                  <w:marBottom w:val="0"/>
                  <w:divBdr>
                    <w:top w:val="none" w:sz="0" w:space="0" w:color="auto"/>
                    <w:left w:val="none" w:sz="0" w:space="0" w:color="auto"/>
                    <w:bottom w:val="none" w:sz="0" w:space="0" w:color="auto"/>
                    <w:right w:val="none" w:sz="0" w:space="0" w:color="auto"/>
                  </w:divBdr>
                  <w:divsChild>
                    <w:div w:id="158741310">
                      <w:marLeft w:val="0"/>
                      <w:marRight w:val="0"/>
                      <w:marTop w:val="0"/>
                      <w:marBottom w:val="0"/>
                      <w:divBdr>
                        <w:top w:val="none" w:sz="0" w:space="0" w:color="auto"/>
                        <w:left w:val="none" w:sz="0" w:space="0" w:color="auto"/>
                        <w:bottom w:val="none" w:sz="0" w:space="0" w:color="auto"/>
                        <w:right w:val="none" w:sz="0" w:space="0" w:color="auto"/>
                      </w:divBdr>
                    </w:div>
                  </w:divsChild>
                </w:div>
                <w:div w:id="2024625084">
                  <w:marLeft w:val="0"/>
                  <w:marRight w:val="0"/>
                  <w:marTop w:val="0"/>
                  <w:marBottom w:val="0"/>
                  <w:divBdr>
                    <w:top w:val="none" w:sz="0" w:space="0" w:color="auto"/>
                    <w:left w:val="none" w:sz="0" w:space="0" w:color="auto"/>
                    <w:bottom w:val="none" w:sz="0" w:space="0" w:color="auto"/>
                    <w:right w:val="none" w:sz="0" w:space="0" w:color="auto"/>
                  </w:divBdr>
                  <w:divsChild>
                    <w:div w:id="906263882">
                      <w:marLeft w:val="0"/>
                      <w:marRight w:val="0"/>
                      <w:marTop w:val="0"/>
                      <w:marBottom w:val="0"/>
                      <w:divBdr>
                        <w:top w:val="none" w:sz="0" w:space="0" w:color="auto"/>
                        <w:left w:val="none" w:sz="0" w:space="0" w:color="auto"/>
                        <w:bottom w:val="none" w:sz="0" w:space="0" w:color="auto"/>
                        <w:right w:val="none" w:sz="0" w:space="0" w:color="auto"/>
                      </w:divBdr>
                    </w:div>
                    <w:div w:id="880243079">
                      <w:marLeft w:val="0"/>
                      <w:marRight w:val="0"/>
                      <w:marTop w:val="0"/>
                      <w:marBottom w:val="0"/>
                      <w:divBdr>
                        <w:top w:val="none" w:sz="0" w:space="0" w:color="auto"/>
                        <w:left w:val="none" w:sz="0" w:space="0" w:color="auto"/>
                        <w:bottom w:val="none" w:sz="0" w:space="0" w:color="auto"/>
                        <w:right w:val="none" w:sz="0" w:space="0" w:color="auto"/>
                      </w:divBdr>
                    </w:div>
                    <w:div w:id="1946881592">
                      <w:marLeft w:val="0"/>
                      <w:marRight w:val="0"/>
                      <w:marTop w:val="0"/>
                      <w:marBottom w:val="0"/>
                      <w:divBdr>
                        <w:top w:val="none" w:sz="0" w:space="0" w:color="auto"/>
                        <w:left w:val="none" w:sz="0" w:space="0" w:color="auto"/>
                        <w:bottom w:val="none" w:sz="0" w:space="0" w:color="auto"/>
                        <w:right w:val="none" w:sz="0" w:space="0" w:color="auto"/>
                      </w:divBdr>
                    </w:div>
                    <w:div w:id="385841147">
                      <w:marLeft w:val="0"/>
                      <w:marRight w:val="0"/>
                      <w:marTop w:val="0"/>
                      <w:marBottom w:val="0"/>
                      <w:divBdr>
                        <w:top w:val="none" w:sz="0" w:space="0" w:color="auto"/>
                        <w:left w:val="none" w:sz="0" w:space="0" w:color="auto"/>
                        <w:bottom w:val="none" w:sz="0" w:space="0" w:color="auto"/>
                        <w:right w:val="none" w:sz="0" w:space="0" w:color="auto"/>
                      </w:divBdr>
                    </w:div>
                  </w:divsChild>
                </w:div>
                <w:div w:id="1934434415">
                  <w:marLeft w:val="0"/>
                  <w:marRight w:val="0"/>
                  <w:marTop w:val="0"/>
                  <w:marBottom w:val="0"/>
                  <w:divBdr>
                    <w:top w:val="none" w:sz="0" w:space="0" w:color="auto"/>
                    <w:left w:val="none" w:sz="0" w:space="0" w:color="auto"/>
                    <w:bottom w:val="none" w:sz="0" w:space="0" w:color="auto"/>
                    <w:right w:val="none" w:sz="0" w:space="0" w:color="auto"/>
                  </w:divBdr>
                  <w:divsChild>
                    <w:div w:id="1670791639">
                      <w:marLeft w:val="0"/>
                      <w:marRight w:val="0"/>
                      <w:marTop w:val="0"/>
                      <w:marBottom w:val="0"/>
                      <w:divBdr>
                        <w:top w:val="none" w:sz="0" w:space="0" w:color="auto"/>
                        <w:left w:val="none" w:sz="0" w:space="0" w:color="auto"/>
                        <w:bottom w:val="none" w:sz="0" w:space="0" w:color="auto"/>
                        <w:right w:val="none" w:sz="0" w:space="0" w:color="auto"/>
                      </w:divBdr>
                    </w:div>
                  </w:divsChild>
                </w:div>
                <w:div w:id="862716911">
                  <w:marLeft w:val="0"/>
                  <w:marRight w:val="0"/>
                  <w:marTop w:val="0"/>
                  <w:marBottom w:val="0"/>
                  <w:divBdr>
                    <w:top w:val="none" w:sz="0" w:space="0" w:color="auto"/>
                    <w:left w:val="none" w:sz="0" w:space="0" w:color="auto"/>
                    <w:bottom w:val="none" w:sz="0" w:space="0" w:color="auto"/>
                    <w:right w:val="none" w:sz="0" w:space="0" w:color="auto"/>
                  </w:divBdr>
                  <w:divsChild>
                    <w:div w:id="1134523528">
                      <w:marLeft w:val="0"/>
                      <w:marRight w:val="0"/>
                      <w:marTop w:val="0"/>
                      <w:marBottom w:val="0"/>
                      <w:divBdr>
                        <w:top w:val="none" w:sz="0" w:space="0" w:color="auto"/>
                        <w:left w:val="none" w:sz="0" w:space="0" w:color="auto"/>
                        <w:bottom w:val="none" w:sz="0" w:space="0" w:color="auto"/>
                        <w:right w:val="none" w:sz="0" w:space="0" w:color="auto"/>
                      </w:divBdr>
                    </w:div>
                    <w:div w:id="543324054">
                      <w:marLeft w:val="0"/>
                      <w:marRight w:val="0"/>
                      <w:marTop w:val="0"/>
                      <w:marBottom w:val="0"/>
                      <w:divBdr>
                        <w:top w:val="none" w:sz="0" w:space="0" w:color="auto"/>
                        <w:left w:val="none" w:sz="0" w:space="0" w:color="auto"/>
                        <w:bottom w:val="none" w:sz="0" w:space="0" w:color="auto"/>
                        <w:right w:val="none" w:sz="0" w:space="0" w:color="auto"/>
                      </w:divBdr>
                    </w:div>
                    <w:div w:id="1721394992">
                      <w:marLeft w:val="0"/>
                      <w:marRight w:val="0"/>
                      <w:marTop w:val="0"/>
                      <w:marBottom w:val="0"/>
                      <w:divBdr>
                        <w:top w:val="none" w:sz="0" w:space="0" w:color="auto"/>
                        <w:left w:val="none" w:sz="0" w:space="0" w:color="auto"/>
                        <w:bottom w:val="none" w:sz="0" w:space="0" w:color="auto"/>
                        <w:right w:val="none" w:sz="0" w:space="0" w:color="auto"/>
                      </w:divBdr>
                    </w:div>
                  </w:divsChild>
                </w:div>
                <w:div w:id="1164932660">
                  <w:marLeft w:val="0"/>
                  <w:marRight w:val="0"/>
                  <w:marTop w:val="0"/>
                  <w:marBottom w:val="0"/>
                  <w:divBdr>
                    <w:top w:val="none" w:sz="0" w:space="0" w:color="auto"/>
                    <w:left w:val="none" w:sz="0" w:space="0" w:color="auto"/>
                    <w:bottom w:val="none" w:sz="0" w:space="0" w:color="auto"/>
                    <w:right w:val="none" w:sz="0" w:space="0" w:color="auto"/>
                  </w:divBdr>
                  <w:divsChild>
                    <w:div w:id="2015647011">
                      <w:marLeft w:val="0"/>
                      <w:marRight w:val="0"/>
                      <w:marTop w:val="0"/>
                      <w:marBottom w:val="0"/>
                      <w:divBdr>
                        <w:top w:val="none" w:sz="0" w:space="0" w:color="auto"/>
                        <w:left w:val="none" w:sz="0" w:space="0" w:color="auto"/>
                        <w:bottom w:val="none" w:sz="0" w:space="0" w:color="auto"/>
                        <w:right w:val="none" w:sz="0" w:space="0" w:color="auto"/>
                      </w:divBdr>
                    </w:div>
                  </w:divsChild>
                </w:div>
                <w:div w:id="1105228991">
                  <w:marLeft w:val="0"/>
                  <w:marRight w:val="0"/>
                  <w:marTop w:val="0"/>
                  <w:marBottom w:val="0"/>
                  <w:divBdr>
                    <w:top w:val="none" w:sz="0" w:space="0" w:color="auto"/>
                    <w:left w:val="none" w:sz="0" w:space="0" w:color="auto"/>
                    <w:bottom w:val="none" w:sz="0" w:space="0" w:color="auto"/>
                    <w:right w:val="none" w:sz="0" w:space="0" w:color="auto"/>
                  </w:divBdr>
                  <w:divsChild>
                    <w:div w:id="1222056106">
                      <w:marLeft w:val="0"/>
                      <w:marRight w:val="0"/>
                      <w:marTop w:val="0"/>
                      <w:marBottom w:val="0"/>
                      <w:divBdr>
                        <w:top w:val="none" w:sz="0" w:space="0" w:color="auto"/>
                        <w:left w:val="none" w:sz="0" w:space="0" w:color="auto"/>
                        <w:bottom w:val="none" w:sz="0" w:space="0" w:color="auto"/>
                        <w:right w:val="none" w:sz="0" w:space="0" w:color="auto"/>
                      </w:divBdr>
                    </w:div>
                    <w:div w:id="1055279933">
                      <w:marLeft w:val="0"/>
                      <w:marRight w:val="0"/>
                      <w:marTop w:val="0"/>
                      <w:marBottom w:val="0"/>
                      <w:divBdr>
                        <w:top w:val="none" w:sz="0" w:space="0" w:color="auto"/>
                        <w:left w:val="none" w:sz="0" w:space="0" w:color="auto"/>
                        <w:bottom w:val="none" w:sz="0" w:space="0" w:color="auto"/>
                        <w:right w:val="none" w:sz="0" w:space="0" w:color="auto"/>
                      </w:divBdr>
                    </w:div>
                    <w:div w:id="278338709">
                      <w:marLeft w:val="0"/>
                      <w:marRight w:val="0"/>
                      <w:marTop w:val="0"/>
                      <w:marBottom w:val="0"/>
                      <w:divBdr>
                        <w:top w:val="none" w:sz="0" w:space="0" w:color="auto"/>
                        <w:left w:val="none" w:sz="0" w:space="0" w:color="auto"/>
                        <w:bottom w:val="none" w:sz="0" w:space="0" w:color="auto"/>
                        <w:right w:val="none" w:sz="0" w:space="0" w:color="auto"/>
                      </w:divBdr>
                    </w:div>
                    <w:div w:id="249853054">
                      <w:marLeft w:val="0"/>
                      <w:marRight w:val="0"/>
                      <w:marTop w:val="0"/>
                      <w:marBottom w:val="0"/>
                      <w:divBdr>
                        <w:top w:val="none" w:sz="0" w:space="0" w:color="auto"/>
                        <w:left w:val="none" w:sz="0" w:space="0" w:color="auto"/>
                        <w:bottom w:val="none" w:sz="0" w:space="0" w:color="auto"/>
                        <w:right w:val="none" w:sz="0" w:space="0" w:color="auto"/>
                      </w:divBdr>
                    </w:div>
                  </w:divsChild>
                </w:div>
                <w:div w:id="1910116389">
                  <w:marLeft w:val="0"/>
                  <w:marRight w:val="0"/>
                  <w:marTop w:val="0"/>
                  <w:marBottom w:val="0"/>
                  <w:divBdr>
                    <w:top w:val="none" w:sz="0" w:space="0" w:color="auto"/>
                    <w:left w:val="none" w:sz="0" w:space="0" w:color="auto"/>
                    <w:bottom w:val="none" w:sz="0" w:space="0" w:color="auto"/>
                    <w:right w:val="none" w:sz="0" w:space="0" w:color="auto"/>
                  </w:divBdr>
                  <w:divsChild>
                    <w:div w:id="167641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9047564">
      <w:bodyDiv w:val="1"/>
      <w:marLeft w:val="0"/>
      <w:marRight w:val="0"/>
      <w:marTop w:val="0"/>
      <w:marBottom w:val="0"/>
      <w:divBdr>
        <w:top w:val="none" w:sz="0" w:space="0" w:color="auto"/>
        <w:left w:val="none" w:sz="0" w:space="0" w:color="auto"/>
        <w:bottom w:val="none" w:sz="0" w:space="0" w:color="auto"/>
        <w:right w:val="none" w:sz="0" w:space="0" w:color="auto"/>
      </w:divBdr>
      <w:divsChild>
        <w:div w:id="825975818">
          <w:marLeft w:val="0"/>
          <w:marRight w:val="0"/>
          <w:marTop w:val="0"/>
          <w:marBottom w:val="0"/>
          <w:divBdr>
            <w:top w:val="none" w:sz="0" w:space="0" w:color="auto"/>
            <w:left w:val="none" w:sz="0" w:space="0" w:color="auto"/>
            <w:bottom w:val="none" w:sz="0" w:space="0" w:color="auto"/>
            <w:right w:val="none" w:sz="0" w:space="0" w:color="auto"/>
          </w:divBdr>
        </w:div>
        <w:div w:id="53743161">
          <w:marLeft w:val="0"/>
          <w:marRight w:val="0"/>
          <w:marTop w:val="0"/>
          <w:marBottom w:val="0"/>
          <w:divBdr>
            <w:top w:val="none" w:sz="0" w:space="0" w:color="auto"/>
            <w:left w:val="none" w:sz="0" w:space="0" w:color="auto"/>
            <w:bottom w:val="none" w:sz="0" w:space="0" w:color="auto"/>
            <w:right w:val="none" w:sz="0" w:space="0" w:color="auto"/>
          </w:divBdr>
        </w:div>
        <w:div w:id="958729585">
          <w:marLeft w:val="0"/>
          <w:marRight w:val="0"/>
          <w:marTop w:val="0"/>
          <w:marBottom w:val="0"/>
          <w:divBdr>
            <w:top w:val="none" w:sz="0" w:space="0" w:color="auto"/>
            <w:left w:val="none" w:sz="0" w:space="0" w:color="auto"/>
            <w:bottom w:val="none" w:sz="0" w:space="0" w:color="auto"/>
            <w:right w:val="none" w:sz="0" w:space="0" w:color="auto"/>
          </w:divBdr>
        </w:div>
        <w:div w:id="898203024">
          <w:marLeft w:val="0"/>
          <w:marRight w:val="0"/>
          <w:marTop w:val="0"/>
          <w:marBottom w:val="0"/>
          <w:divBdr>
            <w:top w:val="none" w:sz="0" w:space="0" w:color="auto"/>
            <w:left w:val="none" w:sz="0" w:space="0" w:color="auto"/>
            <w:bottom w:val="none" w:sz="0" w:space="0" w:color="auto"/>
            <w:right w:val="none" w:sz="0" w:space="0" w:color="auto"/>
          </w:divBdr>
        </w:div>
        <w:div w:id="544828887">
          <w:marLeft w:val="0"/>
          <w:marRight w:val="0"/>
          <w:marTop w:val="0"/>
          <w:marBottom w:val="0"/>
          <w:divBdr>
            <w:top w:val="none" w:sz="0" w:space="0" w:color="auto"/>
            <w:left w:val="none" w:sz="0" w:space="0" w:color="auto"/>
            <w:bottom w:val="none" w:sz="0" w:space="0" w:color="auto"/>
            <w:right w:val="none" w:sz="0" w:space="0" w:color="auto"/>
          </w:divBdr>
        </w:div>
        <w:div w:id="191461490">
          <w:marLeft w:val="0"/>
          <w:marRight w:val="0"/>
          <w:marTop w:val="0"/>
          <w:marBottom w:val="0"/>
          <w:divBdr>
            <w:top w:val="none" w:sz="0" w:space="0" w:color="auto"/>
            <w:left w:val="none" w:sz="0" w:space="0" w:color="auto"/>
            <w:bottom w:val="none" w:sz="0" w:space="0" w:color="auto"/>
            <w:right w:val="none" w:sz="0" w:space="0" w:color="auto"/>
          </w:divBdr>
        </w:div>
        <w:div w:id="1221549602">
          <w:marLeft w:val="0"/>
          <w:marRight w:val="0"/>
          <w:marTop w:val="0"/>
          <w:marBottom w:val="0"/>
          <w:divBdr>
            <w:top w:val="none" w:sz="0" w:space="0" w:color="auto"/>
            <w:left w:val="none" w:sz="0" w:space="0" w:color="auto"/>
            <w:bottom w:val="none" w:sz="0" w:space="0" w:color="auto"/>
            <w:right w:val="none" w:sz="0" w:space="0" w:color="auto"/>
          </w:divBdr>
        </w:div>
        <w:div w:id="1413888986">
          <w:marLeft w:val="0"/>
          <w:marRight w:val="0"/>
          <w:marTop w:val="0"/>
          <w:marBottom w:val="0"/>
          <w:divBdr>
            <w:top w:val="none" w:sz="0" w:space="0" w:color="auto"/>
            <w:left w:val="none" w:sz="0" w:space="0" w:color="auto"/>
            <w:bottom w:val="none" w:sz="0" w:space="0" w:color="auto"/>
            <w:right w:val="none" w:sz="0" w:space="0" w:color="auto"/>
          </w:divBdr>
        </w:div>
        <w:div w:id="930816817">
          <w:marLeft w:val="0"/>
          <w:marRight w:val="0"/>
          <w:marTop w:val="0"/>
          <w:marBottom w:val="0"/>
          <w:divBdr>
            <w:top w:val="none" w:sz="0" w:space="0" w:color="auto"/>
            <w:left w:val="none" w:sz="0" w:space="0" w:color="auto"/>
            <w:bottom w:val="none" w:sz="0" w:space="0" w:color="auto"/>
            <w:right w:val="none" w:sz="0" w:space="0" w:color="auto"/>
          </w:divBdr>
        </w:div>
        <w:div w:id="282734403">
          <w:marLeft w:val="0"/>
          <w:marRight w:val="0"/>
          <w:marTop w:val="0"/>
          <w:marBottom w:val="0"/>
          <w:divBdr>
            <w:top w:val="none" w:sz="0" w:space="0" w:color="auto"/>
            <w:left w:val="none" w:sz="0" w:space="0" w:color="auto"/>
            <w:bottom w:val="none" w:sz="0" w:space="0" w:color="auto"/>
            <w:right w:val="none" w:sz="0" w:space="0" w:color="auto"/>
          </w:divBdr>
        </w:div>
        <w:div w:id="934746697">
          <w:marLeft w:val="0"/>
          <w:marRight w:val="0"/>
          <w:marTop w:val="0"/>
          <w:marBottom w:val="0"/>
          <w:divBdr>
            <w:top w:val="none" w:sz="0" w:space="0" w:color="auto"/>
            <w:left w:val="none" w:sz="0" w:space="0" w:color="auto"/>
            <w:bottom w:val="none" w:sz="0" w:space="0" w:color="auto"/>
            <w:right w:val="none" w:sz="0" w:space="0" w:color="auto"/>
          </w:divBdr>
        </w:div>
        <w:div w:id="2117172781">
          <w:marLeft w:val="0"/>
          <w:marRight w:val="0"/>
          <w:marTop w:val="0"/>
          <w:marBottom w:val="0"/>
          <w:divBdr>
            <w:top w:val="none" w:sz="0" w:space="0" w:color="auto"/>
            <w:left w:val="none" w:sz="0" w:space="0" w:color="auto"/>
            <w:bottom w:val="none" w:sz="0" w:space="0" w:color="auto"/>
            <w:right w:val="none" w:sz="0" w:space="0" w:color="auto"/>
          </w:divBdr>
        </w:div>
        <w:div w:id="967975121">
          <w:marLeft w:val="0"/>
          <w:marRight w:val="0"/>
          <w:marTop w:val="0"/>
          <w:marBottom w:val="0"/>
          <w:divBdr>
            <w:top w:val="none" w:sz="0" w:space="0" w:color="auto"/>
            <w:left w:val="none" w:sz="0" w:space="0" w:color="auto"/>
            <w:bottom w:val="none" w:sz="0" w:space="0" w:color="auto"/>
            <w:right w:val="none" w:sz="0" w:space="0" w:color="auto"/>
          </w:divBdr>
        </w:div>
        <w:div w:id="113721711">
          <w:marLeft w:val="0"/>
          <w:marRight w:val="0"/>
          <w:marTop w:val="0"/>
          <w:marBottom w:val="0"/>
          <w:divBdr>
            <w:top w:val="none" w:sz="0" w:space="0" w:color="auto"/>
            <w:left w:val="none" w:sz="0" w:space="0" w:color="auto"/>
            <w:bottom w:val="none" w:sz="0" w:space="0" w:color="auto"/>
            <w:right w:val="none" w:sz="0" w:space="0" w:color="auto"/>
          </w:divBdr>
        </w:div>
        <w:div w:id="179208927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footer" Target="footer1.xml" Id="rId8" /><Relationship Type="http://schemas.openxmlformats.org/officeDocument/2006/relationships/image" Target="media/image6.png" Id="rId13" /><Relationship Type="http://schemas.openxmlformats.org/officeDocument/2006/relationships/theme" Target="theme/theme1.xml" Id="rId18" /><Relationship Type="http://schemas.openxmlformats.org/officeDocument/2006/relationships/settings" Target="settings.xml" Id="rId3" /><Relationship Type="http://schemas.openxmlformats.org/officeDocument/2006/relationships/customXml" Target="../customXml/item3.xml" Id="rId21" /><Relationship Type="http://schemas.openxmlformats.org/officeDocument/2006/relationships/image" Target="media/image1.png" Id="rId7" /><Relationship Type="http://schemas.openxmlformats.org/officeDocument/2006/relationships/image" Target="media/image5.png" Id="rId12" /><Relationship Type="http://schemas.openxmlformats.org/officeDocument/2006/relationships/fontTable" Target="fontTable.xml" Id="rId17" /><Relationship Type="http://schemas.openxmlformats.org/officeDocument/2006/relationships/styles" Target="styles.xml" Id="rId2" /><Relationship Type="http://schemas.openxmlformats.org/officeDocument/2006/relationships/hyperlink" Target="https://commons.wikimedia.org/w/index.php?search=anatomical+terms+of+the+body&amp;title=Special%3ASearch&amp;go=Go" TargetMode="External" Id="rId16" /><Relationship Type="http://schemas.openxmlformats.org/officeDocument/2006/relationships/customXml" Target="../customXml/item2.xml" Id="rId20"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image" Target="media/image4.png" Id="rId11" /><Relationship Type="http://schemas.openxmlformats.org/officeDocument/2006/relationships/footnotes" Target="footnotes.xml" Id="rId5" /><Relationship Type="http://schemas.openxmlformats.org/officeDocument/2006/relationships/image" Target="media/image8.png" Id="rId15" /><Relationship Type="http://schemas.openxmlformats.org/officeDocument/2006/relationships/image" Target="media/image3.jpeg" Id="rId10" /><Relationship Type="http://schemas.openxmlformats.org/officeDocument/2006/relationships/customXml" Target="../customXml/item1.xml" Id="rId19" /><Relationship Type="http://schemas.openxmlformats.org/officeDocument/2006/relationships/webSettings" Target="webSettings.xml" Id="rId4" /><Relationship Type="http://schemas.openxmlformats.org/officeDocument/2006/relationships/image" Target="media/image2.png" Id="rId9" /><Relationship Type="http://schemas.openxmlformats.org/officeDocument/2006/relationships/image" Target="media/image7.png" Id="rId14" /><Relationship Type="http://schemas.openxmlformats.org/officeDocument/2006/relationships/glossaryDocument" Target="glossary/document.xml" Id="Ra7b0688c4e2f4d1d"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d2f5403a-b1ab-4026-85e9-0adec07002ea}"/>
      </w:docPartPr>
      <w:docPartBody>
        <w:p w14:paraId="3E14F23B">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8" ma:contentTypeDescription="Create a new document." ma:contentTypeScope="" ma:versionID="93e297f89458fdf08dafe31c3d50f07e">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932cd29f2fb9183cbd7c372395666c79"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Rachael Price</DisplayName>
        <AccountId>21</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Props1.xml><?xml version="1.0" encoding="utf-8"?>
<ds:datastoreItem xmlns:ds="http://schemas.openxmlformats.org/officeDocument/2006/customXml" ds:itemID="{03EB7585-1A23-41B5-8D47-CF8634BDBCF3}"/>
</file>

<file path=customXml/itemProps2.xml><?xml version="1.0" encoding="utf-8"?>
<ds:datastoreItem xmlns:ds="http://schemas.openxmlformats.org/officeDocument/2006/customXml" ds:itemID="{BEEED86A-E9DC-401F-9B40-23315BB793BB}"/>
</file>

<file path=customXml/itemProps3.xml><?xml version="1.0" encoding="utf-8"?>
<ds:datastoreItem xmlns:ds="http://schemas.openxmlformats.org/officeDocument/2006/customXml" ds:itemID="{A2F2191F-E09C-4508-8E1F-05347346346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Heather Cathcart</cp:lastModifiedBy>
  <cp:revision>7</cp:revision>
  <cp:lastPrinted>2019-08-14T14:40:00Z</cp:lastPrinted>
  <dcterms:created xsi:type="dcterms:W3CDTF">2019-08-10T21:01:00Z</dcterms:created>
  <dcterms:modified xsi:type="dcterms:W3CDTF">2022-01-11T16:29:53Z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