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EAF46" w14:textId="09F3B8E7" w:rsidR="00346044" w:rsidRPr="009C502C" w:rsidRDefault="00E167BE" w:rsidP="00E167BE">
      <w:pPr>
        <w:jc w:val="center"/>
        <w:rPr>
          <w:rFonts w:ascii="Palatino" w:hAnsi="Palatino"/>
          <w:b/>
          <w:sz w:val="28"/>
          <w:szCs w:val="28"/>
        </w:rPr>
      </w:pPr>
      <w:r w:rsidRPr="009C502C">
        <w:rPr>
          <w:rFonts w:ascii="Palatino" w:hAnsi="Palatino"/>
          <w:b/>
          <w:sz w:val="28"/>
          <w:szCs w:val="28"/>
        </w:rPr>
        <w:t xml:space="preserve">Affordable Learning Georgia </w:t>
      </w:r>
      <w:r w:rsidR="003140A6" w:rsidRPr="009C502C">
        <w:rPr>
          <w:rFonts w:ascii="Palatino" w:hAnsi="Palatino"/>
          <w:b/>
          <w:sz w:val="28"/>
          <w:szCs w:val="28"/>
        </w:rPr>
        <w:t>Affordable Materials Grants</w:t>
      </w:r>
      <w:r w:rsidR="003140A6" w:rsidRPr="009C502C">
        <w:rPr>
          <w:rFonts w:ascii="Palatino" w:hAnsi="Palatino"/>
          <w:b/>
          <w:sz w:val="28"/>
          <w:szCs w:val="28"/>
        </w:rPr>
        <w:br/>
      </w:r>
      <w:r w:rsidR="007B3CE1" w:rsidRPr="009C502C">
        <w:rPr>
          <w:rFonts w:ascii="Palatino" w:hAnsi="Palatino"/>
          <w:b/>
          <w:sz w:val="28"/>
          <w:szCs w:val="28"/>
        </w:rPr>
        <w:t>Continuous Improvement</w:t>
      </w:r>
      <w:r w:rsidRPr="009C502C">
        <w:rPr>
          <w:rFonts w:ascii="Palatino" w:hAnsi="Palatino"/>
          <w:b/>
          <w:sz w:val="28"/>
          <w:szCs w:val="28"/>
        </w:rPr>
        <w:t xml:space="preserve"> Grants </w:t>
      </w:r>
      <w:r w:rsidR="00346044" w:rsidRPr="009C502C">
        <w:rPr>
          <w:rFonts w:ascii="Palatino" w:hAnsi="Palatino"/>
          <w:b/>
          <w:sz w:val="28"/>
          <w:szCs w:val="28"/>
        </w:rPr>
        <w:t>Final Report</w:t>
      </w:r>
      <w:r w:rsidR="007C0B4B" w:rsidRPr="009C502C">
        <w:rPr>
          <w:rFonts w:ascii="Palatino" w:hAnsi="Palatino"/>
          <w:b/>
          <w:sz w:val="28"/>
          <w:szCs w:val="28"/>
        </w:rPr>
        <w:t xml:space="preserve"> </w:t>
      </w:r>
    </w:p>
    <w:p w14:paraId="4035417F" w14:textId="48A23DBF" w:rsidR="007B3CE1" w:rsidRPr="009C502C" w:rsidRDefault="007B3CE1" w:rsidP="00E167BE">
      <w:pPr>
        <w:jc w:val="center"/>
        <w:rPr>
          <w:rFonts w:ascii="Palatino" w:hAnsi="Palatino"/>
          <w:bCs/>
          <w:i/>
          <w:iCs/>
          <w:sz w:val="24"/>
          <w:szCs w:val="24"/>
        </w:rPr>
      </w:pPr>
      <w:r w:rsidRPr="009C502C">
        <w:rPr>
          <w:rFonts w:ascii="Palatino" w:hAnsi="Palatino"/>
          <w:bCs/>
          <w:i/>
          <w:iCs/>
          <w:sz w:val="24"/>
          <w:szCs w:val="24"/>
        </w:rPr>
        <w:t>(or Mini-Grants, for R17 and earlier)</w:t>
      </w:r>
    </w:p>
    <w:p w14:paraId="255EAC79" w14:textId="438EE3D4" w:rsidR="004B6F78" w:rsidRPr="009C502C" w:rsidRDefault="004B6F78" w:rsidP="004B6F78">
      <w:pPr>
        <w:pStyle w:val="Heading1"/>
        <w:rPr>
          <w:rFonts w:ascii="Palatino" w:hAnsi="Palatino"/>
        </w:rPr>
      </w:pPr>
      <w:r w:rsidRPr="009C502C">
        <w:rPr>
          <w:rFonts w:ascii="Palatino" w:hAnsi="Palatino"/>
        </w:rPr>
        <w:t>General Information</w:t>
      </w:r>
    </w:p>
    <w:p w14:paraId="6A5B7154" w14:textId="63A96626" w:rsidR="00687254" w:rsidRPr="009C502C" w:rsidRDefault="00687254" w:rsidP="00FB5060">
      <w:pPr>
        <w:ind w:left="360"/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Date</w:t>
      </w:r>
      <w:r w:rsidR="003E1BCB" w:rsidRPr="009C502C">
        <w:rPr>
          <w:rFonts w:ascii="Palatino" w:hAnsi="Palatino"/>
          <w:sz w:val="24"/>
          <w:szCs w:val="24"/>
        </w:rPr>
        <w:t>:</w:t>
      </w:r>
      <w:r w:rsidR="00A13A92" w:rsidRPr="009C502C">
        <w:rPr>
          <w:rFonts w:ascii="Palatino" w:hAnsi="Palatino"/>
          <w:sz w:val="24"/>
          <w:szCs w:val="24"/>
        </w:rPr>
        <w:t xml:space="preserve"> December 1, 2025</w:t>
      </w:r>
    </w:p>
    <w:p w14:paraId="5677D815" w14:textId="23777DFB" w:rsidR="007C0B4B" w:rsidRPr="009C502C" w:rsidRDefault="007C0B4B" w:rsidP="00FB5060">
      <w:pPr>
        <w:ind w:left="360"/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Grant Round:</w:t>
      </w:r>
      <w:r w:rsidR="004665ED" w:rsidRPr="009C502C">
        <w:rPr>
          <w:rFonts w:ascii="Palatino" w:hAnsi="Palatino"/>
          <w:sz w:val="24"/>
          <w:szCs w:val="24"/>
        </w:rPr>
        <w:t xml:space="preserve"> Round 26</w:t>
      </w:r>
    </w:p>
    <w:p w14:paraId="41045492" w14:textId="7C92615A" w:rsidR="00240544" w:rsidRPr="009C502C" w:rsidRDefault="003E1BCB" w:rsidP="00FB5060">
      <w:pPr>
        <w:ind w:left="360"/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Grant</w:t>
      </w:r>
      <w:r w:rsidR="00687254" w:rsidRPr="009C502C">
        <w:rPr>
          <w:rFonts w:ascii="Palatino" w:hAnsi="Palatino"/>
          <w:sz w:val="24"/>
          <w:szCs w:val="24"/>
        </w:rPr>
        <w:t xml:space="preserve"> Number</w:t>
      </w:r>
      <w:r w:rsidRPr="009C502C">
        <w:rPr>
          <w:rFonts w:ascii="Palatino" w:hAnsi="Palatino"/>
          <w:sz w:val="24"/>
          <w:szCs w:val="24"/>
        </w:rPr>
        <w:t>:</w:t>
      </w:r>
      <w:r w:rsidR="004665ED" w:rsidRPr="009C502C">
        <w:rPr>
          <w:rFonts w:ascii="Palatino" w:hAnsi="Palatino"/>
          <w:sz w:val="24"/>
          <w:szCs w:val="24"/>
        </w:rPr>
        <w:t xml:space="preserve"> </w:t>
      </w:r>
      <w:r w:rsidR="00A06E33" w:rsidRPr="009C502C">
        <w:rPr>
          <w:rFonts w:ascii="Palatino" w:hAnsi="Palatino"/>
          <w:sz w:val="24"/>
          <w:szCs w:val="24"/>
        </w:rPr>
        <w:t>M316</w:t>
      </w:r>
    </w:p>
    <w:p w14:paraId="65C4B013" w14:textId="3A0A0C45" w:rsidR="00687254" w:rsidRPr="009C502C" w:rsidRDefault="00687254" w:rsidP="00FB5060">
      <w:pPr>
        <w:ind w:left="360"/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Institution Name</w:t>
      </w:r>
      <w:r w:rsidR="003E1BCB" w:rsidRPr="009C502C">
        <w:rPr>
          <w:rFonts w:ascii="Palatino" w:hAnsi="Palatino"/>
          <w:sz w:val="24"/>
          <w:szCs w:val="24"/>
        </w:rPr>
        <w:t>:</w:t>
      </w:r>
      <w:r w:rsidR="00A06E33" w:rsidRPr="009C502C">
        <w:rPr>
          <w:rFonts w:ascii="Palatino" w:hAnsi="Palatino"/>
          <w:sz w:val="24"/>
          <w:szCs w:val="24"/>
        </w:rPr>
        <w:t xml:space="preserve"> Kennesaw State University</w:t>
      </w:r>
    </w:p>
    <w:p w14:paraId="6A7C5B5B" w14:textId="2E8594ED" w:rsidR="00687254" w:rsidRPr="009C502C" w:rsidRDefault="00687254" w:rsidP="00FB5060">
      <w:pPr>
        <w:ind w:left="360"/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Team Members</w:t>
      </w:r>
      <w:r w:rsidR="003E1BCB" w:rsidRPr="009C502C">
        <w:rPr>
          <w:rFonts w:ascii="Palatino" w:hAnsi="Palatino"/>
          <w:sz w:val="24"/>
          <w:szCs w:val="24"/>
        </w:rPr>
        <w:t>:</w:t>
      </w:r>
    </w:p>
    <w:p w14:paraId="1D6E29BA" w14:textId="7B8C8B07" w:rsidR="005C649E" w:rsidRPr="009C502C" w:rsidRDefault="005C649E" w:rsidP="005C649E">
      <w:pPr>
        <w:pStyle w:val="ListParagraph"/>
        <w:numPr>
          <w:ilvl w:val="0"/>
          <w:numId w:val="18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Dr. Benjamin Wadsworth</w:t>
      </w:r>
      <w:r w:rsidR="000B2337" w:rsidRPr="009C502C">
        <w:rPr>
          <w:rFonts w:ascii="Palatino" w:hAnsi="Palatino"/>
          <w:sz w:val="24"/>
          <w:szCs w:val="24"/>
        </w:rPr>
        <w:t>, Professor of Music Theory, bwadswo2@kennesaw.edu</w:t>
      </w:r>
    </w:p>
    <w:p w14:paraId="5EB0154E" w14:textId="5DDD9453" w:rsidR="005C649E" w:rsidRPr="009C502C" w:rsidRDefault="005C649E" w:rsidP="005C649E">
      <w:pPr>
        <w:pStyle w:val="ListParagraph"/>
        <w:numPr>
          <w:ilvl w:val="0"/>
          <w:numId w:val="18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Dr. Kelly Francis</w:t>
      </w:r>
      <w:r w:rsidR="000B2337" w:rsidRPr="009C502C">
        <w:rPr>
          <w:rFonts w:ascii="Palatino" w:hAnsi="Palatino"/>
          <w:sz w:val="24"/>
          <w:szCs w:val="24"/>
        </w:rPr>
        <w:t>, Part-Time Professor of Music Theory, kfranc10@kennesaw.edu</w:t>
      </w:r>
    </w:p>
    <w:p w14:paraId="77ADA68E" w14:textId="7EF441A9" w:rsidR="005C649E" w:rsidRPr="009C502C" w:rsidRDefault="005C649E" w:rsidP="005C649E">
      <w:pPr>
        <w:pStyle w:val="ListParagraph"/>
        <w:numPr>
          <w:ilvl w:val="0"/>
          <w:numId w:val="18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Dr. Jeffrey Yunek</w:t>
      </w:r>
      <w:r w:rsidR="000B2337" w:rsidRPr="009C502C">
        <w:rPr>
          <w:rFonts w:ascii="Palatino" w:hAnsi="Palatino"/>
          <w:sz w:val="24"/>
          <w:szCs w:val="24"/>
        </w:rPr>
        <w:t>, Associate Professor of Music Theory, jyunek@kennesaw.edu</w:t>
      </w:r>
    </w:p>
    <w:p w14:paraId="3FC9927E" w14:textId="3610F4B7" w:rsidR="00687254" w:rsidRPr="009C502C" w:rsidRDefault="00687254" w:rsidP="00FB5060">
      <w:pPr>
        <w:ind w:left="360"/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Project Lead</w:t>
      </w:r>
      <w:r w:rsidR="003E1BCB" w:rsidRPr="009C502C">
        <w:rPr>
          <w:rFonts w:ascii="Palatino" w:hAnsi="Palatino"/>
          <w:sz w:val="24"/>
          <w:szCs w:val="24"/>
        </w:rPr>
        <w:t>:</w:t>
      </w:r>
    </w:p>
    <w:p w14:paraId="6C76C547" w14:textId="15F4B450" w:rsidR="00225C2E" w:rsidRPr="009C502C" w:rsidRDefault="00225C2E" w:rsidP="00225C2E">
      <w:pPr>
        <w:pStyle w:val="ListParagraph"/>
        <w:numPr>
          <w:ilvl w:val="0"/>
          <w:numId w:val="19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Dr. Benjamin Wadsworth (PI)</w:t>
      </w:r>
    </w:p>
    <w:p w14:paraId="46A62745" w14:textId="4388DE1B" w:rsidR="00DF79E1" w:rsidRPr="009C502C" w:rsidRDefault="00DF79E1" w:rsidP="00FB5060">
      <w:pPr>
        <w:ind w:left="360"/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Course Name(s) and Course Numbers</w:t>
      </w:r>
      <w:r w:rsidR="003E1BCB" w:rsidRPr="009C502C">
        <w:rPr>
          <w:rFonts w:ascii="Palatino" w:hAnsi="Palatino"/>
          <w:sz w:val="24"/>
          <w:szCs w:val="24"/>
        </w:rPr>
        <w:t>:</w:t>
      </w:r>
    </w:p>
    <w:p w14:paraId="20C8885D" w14:textId="29994C2C" w:rsidR="000833AF" w:rsidRPr="009C502C" w:rsidRDefault="000833AF" w:rsidP="000833AF">
      <w:pPr>
        <w:pStyle w:val="ListParagraph"/>
        <w:numPr>
          <w:ilvl w:val="0"/>
          <w:numId w:val="19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Aural Skills I (MUSI 1111)</w:t>
      </w:r>
    </w:p>
    <w:p w14:paraId="5C5BE1C4" w14:textId="3A2EB59C" w:rsidR="000833AF" w:rsidRPr="009C502C" w:rsidRDefault="000833AF" w:rsidP="000833AF">
      <w:pPr>
        <w:pStyle w:val="ListParagraph"/>
        <w:numPr>
          <w:ilvl w:val="0"/>
          <w:numId w:val="19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Aural Skills II (MUSI 2212)</w:t>
      </w:r>
    </w:p>
    <w:p w14:paraId="0C440D00" w14:textId="27D8674D" w:rsidR="000833AF" w:rsidRPr="009C502C" w:rsidRDefault="000833AF" w:rsidP="000833AF">
      <w:pPr>
        <w:pStyle w:val="ListParagraph"/>
        <w:numPr>
          <w:ilvl w:val="0"/>
          <w:numId w:val="19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Aural Skills III (MUSI 3111)</w:t>
      </w:r>
    </w:p>
    <w:p w14:paraId="77A253C0" w14:textId="3DACFF08" w:rsidR="000833AF" w:rsidRPr="009C502C" w:rsidRDefault="000833AF" w:rsidP="000833AF">
      <w:pPr>
        <w:pStyle w:val="ListParagraph"/>
        <w:numPr>
          <w:ilvl w:val="0"/>
          <w:numId w:val="19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Aural Skills IV (MUSI 3112)</w:t>
      </w:r>
    </w:p>
    <w:p w14:paraId="4D2A60B3" w14:textId="4BC15BED" w:rsidR="00687254" w:rsidRPr="009C502C" w:rsidRDefault="007C0B4B" w:rsidP="00FB5060">
      <w:pPr>
        <w:ind w:left="360"/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Final Semester of Project</w:t>
      </w:r>
      <w:r w:rsidR="003E1BCB" w:rsidRPr="009C502C">
        <w:rPr>
          <w:rFonts w:ascii="Palatino" w:hAnsi="Palatino"/>
          <w:sz w:val="24"/>
          <w:szCs w:val="24"/>
        </w:rPr>
        <w:t>:</w:t>
      </w:r>
    </w:p>
    <w:p w14:paraId="69F04522" w14:textId="3F0B4F3F" w:rsidR="001942B6" w:rsidRPr="009C502C" w:rsidRDefault="001942B6" w:rsidP="001942B6">
      <w:pPr>
        <w:pStyle w:val="ListParagraph"/>
        <w:numPr>
          <w:ilvl w:val="0"/>
          <w:numId w:val="20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Fall 2025</w:t>
      </w:r>
    </w:p>
    <w:p w14:paraId="53F07DA6" w14:textId="0C58C3B1" w:rsidR="007C0B4B" w:rsidRPr="009C502C" w:rsidRDefault="007C0B4B" w:rsidP="00FB5060">
      <w:pPr>
        <w:ind w:left="360"/>
        <w:rPr>
          <w:rFonts w:ascii="Palatino" w:hAnsi="Palatino"/>
          <w:b/>
          <w:i/>
          <w:sz w:val="24"/>
          <w:szCs w:val="24"/>
        </w:rPr>
      </w:pPr>
      <w:r w:rsidRPr="009C502C">
        <w:rPr>
          <w:rFonts w:ascii="Palatino" w:hAnsi="Palatino"/>
          <w:b/>
          <w:i/>
          <w:sz w:val="24"/>
          <w:szCs w:val="24"/>
        </w:rPr>
        <w:t>If applicable</w:t>
      </w:r>
      <w:r w:rsidR="004B6F78" w:rsidRPr="009C502C">
        <w:rPr>
          <w:rFonts w:ascii="Palatino" w:hAnsi="Palatino"/>
          <w:b/>
          <w:i/>
          <w:sz w:val="24"/>
          <w:szCs w:val="24"/>
        </w:rPr>
        <w:t xml:space="preserve"> to your project</w:t>
      </w:r>
      <w:r w:rsidRPr="009C502C">
        <w:rPr>
          <w:rFonts w:ascii="Palatino" w:hAnsi="Palatino"/>
          <w:b/>
          <w:i/>
          <w:sz w:val="24"/>
          <w:szCs w:val="24"/>
        </w:rPr>
        <w:t>:</w:t>
      </w:r>
    </w:p>
    <w:p w14:paraId="6052F1CB" w14:textId="7EE8CE4C" w:rsidR="00DF79E1" w:rsidRPr="009C502C" w:rsidRDefault="00DF79E1" w:rsidP="00FB5060">
      <w:pPr>
        <w:ind w:left="360"/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Average Number of Students Per Course Section</w:t>
      </w:r>
      <w:r w:rsidR="003E1BCB" w:rsidRPr="009C502C">
        <w:rPr>
          <w:rFonts w:ascii="Palatino" w:hAnsi="Palatino"/>
          <w:sz w:val="24"/>
          <w:szCs w:val="24"/>
        </w:rPr>
        <w:t>:</w:t>
      </w:r>
    </w:p>
    <w:p w14:paraId="0334C4E4" w14:textId="69E6A6B9" w:rsidR="00EC4B31" w:rsidRPr="009C502C" w:rsidRDefault="00EC4B31" w:rsidP="00EC4B31">
      <w:pPr>
        <w:pStyle w:val="ListParagraph"/>
        <w:numPr>
          <w:ilvl w:val="0"/>
          <w:numId w:val="20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Aural Skills I: 5 section</w:t>
      </w:r>
      <w:r w:rsidR="00BB32B9" w:rsidRPr="009C502C">
        <w:rPr>
          <w:rFonts w:ascii="Palatino" w:hAnsi="Palatino"/>
          <w:sz w:val="24"/>
          <w:szCs w:val="24"/>
        </w:rPr>
        <w:t>s with 84 total students</w:t>
      </w:r>
      <w:r w:rsidR="00450F7D" w:rsidRPr="009C502C">
        <w:rPr>
          <w:rFonts w:ascii="Palatino" w:hAnsi="Palatino"/>
          <w:sz w:val="24"/>
          <w:szCs w:val="24"/>
        </w:rPr>
        <w:t>, so 1</w:t>
      </w:r>
      <w:r w:rsidR="00C97861" w:rsidRPr="009C502C">
        <w:rPr>
          <w:rFonts w:ascii="Palatino" w:hAnsi="Palatino"/>
          <w:sz w:val="24"/>
          <w:szCs w:val="24"/>
        </w:rPr>
        <w:t>7</w:t>
      </w:r>
      <w:r w:rsidR="00450F7D" w:rsidRPr="009C502C">
        <w:rPr>
          <w:rFonts w:ascii="Palatino" w:hAnsi="Palatino"/>
          <w:sz w:val="24"/>
          <w:szCs w:val="24"/>
        </w:rPr>
        <w:t xml:space="preserve"> students per section</w:t>
      </w:r>
    </w:p>
    <w:p w14:paraId="7C8BBBB3" w14:textId="155C5441" w:rsidR="00450F7D" w:rsidRPr="009C502C" w:rsidRDefault="00450F7D" w:rsidP="00EC4B31">
      <w:pPr>
        <w:pStyle w:val="ListParagraph"/>
        <w:numPr>
          <w:ilvl w:val="0"/>
          <w:numId w:val="20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Aural Skills II</w:t>
      </w:r>
      <w:r w:rsidR="00094414" w:rsidRPr="009C502C">
        <w:rPr>
          <w:rFonts w:ascii="Palatino" w:hAnsi="Palatino"/>
          <w:sz w:val="24"/>
          <w:szCs w:val="24"/>
        </w:rPr>
        <w:t xml:space="preserve">: </w:t>
      </w:r>
      <w:r w:rsidR="00D92CCE" w:rsidRPr="009C502C">
        <w:rPr>
          <w:rFonts w:ascii="Palatino" w:hAnsi="Palatino"/>
          <w:sz w:val="24"/>
          <w:szCs w:val="24"/>
        </w:rPr>
        <w:t>4 sections with 80 total students, so 20 students per section</w:t>
      </w:r>
    </w:p>
    <w:p w14:paraId="651FE6C3" w14:textId="026A8289" w:rsidR="00D92CCE" w:rsidRPr="009C502C" w:rsidRDefault="00D92CCE" w:rsidP="00EC4B31">
      <w:pPr>
        <w:pStyle w:val="ListParagraph"/>
        <w:numPr>
          <w:ilvl w:val="0"/>
          <w:numId w:val="20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 xml:space="preserve">Aural Skills III: </w:t>
      </w:r>
      <w:r w:rsidR="004D0E85" w:rsidRPr="009C502C">
        <w:rPr>
          <w:rFonts w:ascii="Palatino" w:hAnsi="Palatino"/>
          <w:sz w:val="24"/>
          <w:szCs w:val="24"/>
        </w:rPr>
        <w:t xml:space="preserve">3 sections with </w:t>
      </w:r>
      <w:r w:rsidR="00C97861" w:rsidRPr="009C502C">
        <w:rPr>
          <w:rFonts w:ascii="Palatino" w:hAnsi="Palatino"/>
          <w:sz w:val="24"/>
          <w:szCs w:val="24"/>
        </w:rPr>
        <w:t>68 total students, so 23 students per section</w:t>
      </w:r>
    </w:p>
    <w:p w14:paraId="0E7ADE60" w14:textId="6200AD98" w:rsidR="00D92CCE" w:rsidRPr="009C502C" w:rsidRDefault="00D92CCE" w:rsidP="00EC4B31">
      <w:pPr>
        <w:pStyle w:val="ListParagraph"/>
        <w:numPr>
          <w:ilvl w:val="0"/>
          <w:numId w:val="20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 xml:space="preserve">Aural Skills IV: </w:t>
      </w:r>
      <w:r w:rsidR="005B0B6B" w:rsidRPr="009C502C">
        <w:rPr>
          <w:rFonts w:ascii="Palatino" w:hAnsi="Palatino"/>
          <w:sz w:val="24"/>
          <w:szCs w:val="24"/>
        </w:rPr>
        <w:t xml:space="preserve">3 sections with </w:t>
      </w:r>
      <w:r w:rsidR="00BB6FC8" w:rsidRPr="009C502C">
        <w:rPr>
          <w:rFonts w:ascii="Palatino" w:hAnsi="Palatino"/>
          <w:sz w:val="24"/>
          <w:szCs w:val="24"/>
        </w:rPr>
        <w:t>60 total students, so 20 students per section</w:t>
      </w:r>
    </w:p>
    <w:p w14:paraId="05ADD94C" w14:textId="1F1657F2" w:rsidR="00DF79E1" w:rsidRPr="009C502C" w:rsidRDefault="00DF79E1" w:rsidP="00FB5060">
      <w:pPr>
        <w:ind w:left="360"/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Number of Course Sections Affected by Implementation</w:t>
      </w:r>
      <w:r w:rsidR="007C0B4B" w:rsidRPr="009C502C">
        <w:rPr>
          <w:rFonts w:ascii="Palatino" w:hAnsi="Palatino"/>
          <w:sz w:val="24"/>
          <w:szCs w:val="24"/>
        </w:rPr>
        <w:t xml:space="preserve"> of Revised Resources</w:t>
      </w:r>
      <w:r w:rsidR="003E1BCB" w:rsidRPr="009C502C">
        <w:rPr>
          <w:rFonts w:ascii="Palatino" w:hAnsi="Palatino"/>
          <w:sz w:val="24"/>
          <w:szCs w:val="24"/>
        </w:rPr>
        <w:t>:</w:t>
      </w:r>
    </w:p>
    <w:p w14:paraId="3FA664FC" w14:textId="57C886EA" w:rsidR="00FF72B1" w:rsidRPr="009C502C" w:rsidRDefault="00FF72B1" w:rsidP="00FF72B1">
      <w:pPr>
        <w:pStyle w:val="ListParagraph"/>
        <w:numPr>
          <w:ilvl w:val="0"/>
          <w:numId w:val="21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15 in total over one AY; 8 over the fall semester; 7 over the spring semester</w:t>
      </w:r>
    </w:p>
    <w:p w14:paraId="038DDCB1" w14:textId="637B8C46" w:rsidR="004B6F78" w:rsidRPr="009C502C" w:rsidRDefault="00DF79E1" w:rsidP="00FB5060">
      <w:pPr>
        <w:ind w:left="360"/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lastRenderedPageBreak/>
        <w:t>Total Number of Stud</w:t>
      </w:r>
      <w:r w:rsidR="003E1BCB" w:rsidRPr="009C502C">
        <w:rPr>
          <w:rFonts w:ascii="Palatino" w:hAnsi="Palatino"/>
          <w:sz w:val="24"/>
          <w:szCs w:val="24"/>
        </w:rPr>
        <w:t>ents Affected by Implementation</w:t>
      </w:r>
      <w:r w:rsidR="007C0B4B" w:rsidRPr="009C502C">
        <w:rPr>
          <w:rFonts w:ascii="Palatino" w:hAnsi="Palatino"/>
          <w:sz w:val="24"/>
          <w:szCs w:val="24"/>
        </w:rPr>
        <w:t xml:space="preserve"> of Revised Resources</w:t>
      </w:r>
      <w:r w:rsidR="003E1BCB" w:rsidRPr="009C502C">
        <w:rPr>
          <w:rFonts w:ascii="Palatino" w:hAnsi="Palatino"/>
          <w:sz w:val="24"/>
          <w:szCs w:val="24"/>
        </w:rPr>
        <w:t>:</w:t>
      </w:r>
    </w:p>
    <w:p w14:paraId="0B76BA13" w14:textId="7F5132B8" w:rsidR="00FF72B1" w:rsidRPr="009C502C" w:rsidRDefault="00B165B6" w:rsidP="00B165B6">
      <w:pPr>
        <w:pStyle w:val="ListParagraph"/>
        <w:numPr>
          <w:ilvl w:val="0"/>
          <w:numId w:val="21"/>
        </w:num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292 students in total over one AY (Fall 2025–Spring 2026)</w:t>
      </w:r>
    </w:p>
    <w:p w14:paraId="1FC98971" w14:textId="56DC334C" w:rsidR="007C0B4B" w:rsidRPr="009C502C" w:rsidRDefault="007C0B4B" w:rsidP="00E7696D">
      <w:pPr>
        <w:pStyle w:val="Heading1"/>
        <w:numPr>
          <w:ilvl w:val="0"/>
          <w:numId w:val="17"/>
        </w:numPr>
        <w:ind w:left="360"/>
        <w:rPr>
          <w:rFonts w:ascii="Palatino" w:hAnsi="Palatino"/>
        </w:rPr>
      </w:pPr>
      <w:r w:rsidRPr="009C502C">
        <w:rPr>
          <w:rFonts w:ascii="Palatino" w:hAnsi="Palatino"/>
        </w:rPr>
        <w:t xml:space="preserve">Project </w:t>
      </w:r>
      <w:r w:rsidR="00DF79E1" w:rsidRPr="009C502C">
        <w:rPr>
          <w:rFonts w:ascii="Palatino" w:hAnsi="Palatino"/>
        </w:rPr>
        <w:t>Narrative</w:t>
      </w:r>
    </w:p>
    <w:p w14:paraId="5E9AEBD9" w14:textId="76921C5B" w:rsidR="00CD53FC" w:rsidRPr="009C502C" w:rsidRDefault="00B96F8B" w:rsidP="006A0DFB">
      <w:p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 xml:space="preserve">The underlying context of </w:t>
      </w:r>
      <w:r w:rsidR="000F54F9" w:rsidRPr="009C502C">
        <w:rPr>
          <w:rFonts w:ascii="Palatino" w:hAnsi="Palatino"/>
          <w:iCs/>
          <w:sz w:val="24"/>
          <w:szCs w:val="24"/>
        </w:rPr>
        <w:t xml:space="preserve">this Continuous Improvement Grant </w:t>
      </w:r>
      <w:r w:rsidRPr="009C502C">
        <w:rPr>
          <w:rFonts w:ascii="Palatino" w:hAnsi="Palatino"/>
          <w:iCs/>
          <w:sz w:val="24"/>
          <w:szCs w:val="24"/>
        </w:rPr>
        <w:t xml:space="preserve">is an online, no-cost aural skills textbook that </w:t>
      </w:r>
      <w:r w:rsidR="009A795B" w:rsidRPr="009C502C">
        <w:rPr>
          <w:rFonts w:ascii="Palatino" w:hAnsi="Palatino"/>
          <w:iCs/>
          <w:sz w:val="24"/>
          <w:szCs w:val="24"/>
        </w:rPr>
        <w:t xml:space="preserve">replaces the dictation curriculum from </w:t>
      </w:r>
      <w:r w:rsidR="00FE752C" w:rsidRPr="009C502C">
        <w:rPr>
          <w:rFonts w:ascii="Palatino" w:hAnsi="Palatino"/>
          <w:iCs/>
          <w:sz w:val="24"/>
          <w:szCs w:val="24"/>
        </w:rPr>
        <w:t xml:space="preserve">the </w:t>
      </w:r>
      <w:r w:rsidR="00FE752C" w:rsidRPr="009C502C">
        <w:rPr>
          <w:rFonts w:ascii="Palatino" w:hAnsi="Palatino"/>
          <w:i/>
          <w:sz w:val="24"/>
          <w:szCs w:val="24"/>
        </w:rPr>
        <w:t>Manual for Ear Training</w:t>
      </w:r>
      <w:r w:rsidR="00FE752C" w:rsidRPr="009C502C">
        <w:rPr>
          <w:rFonts w:ascii="Palatino" w:hAnsi="Palatino"/>
          <w:iCs/>
          <w:sz w:val="24"/>
          <w:szCs w:val="24"/>
        </w:rPr>
        <w:t xml:space="preserve"> (Gary </w:t>
      </w:r>
      <w:r w:rsidR="009A795B" w:rsidRPr="009C502C">
        <w:rPr>
          <w:rFonts w:ascii="Palatino" w:hAnsi="Palatino"/>
          <w:iCs/>
          <w:sz w:val="24"/>
          <w:szCs w:val="24"/>
        </w:rPr>
        <w:t>Karpinski</w:t>
      </w:r>
      <w:r w:rsidR="00382886" w:rsidRPr="009C502C">
        <w:rPr>
          <w:rFonts w:ascii="Palatino" w:hAnsi="Palatino"/>
          <w:iCs/>
          <w:sz w:val="24"/>
          <w:szCs w:val="24"/>
        </w:rPr>
        <w:t>, W.W. Norton</w:t>
      </w:r>
      <w:r w:rsidR="00CA6483" w:rsidRPr="009C502C">
        <w:rPr>
          <w:rFonts w:ascii="Palatino" w:hAnsi="Palatino"/>
          <w:iCs/>
          <w:sz w:val="24"/>
          <w:szCs w:val="24"/>
        </w:rPr>
        <w:t>, $126</w:t>
      </w:r>
      <w:r w:rsidR="00FE752C" w:rsidRPr="009C502C">
        <w:rPr>
          <w:rFonts w:ascii="Palatino" w:hAnsi="Palatino"/>
          <w:iCs/>
          <w:sz w:val="24"/>
          <w:szCs w:val="24"/>
        </w:rPr>
        <w:t>)</w:t>
      </w:r>
      <w:r w:rsidR="00BE429A" w:rsidRPr="009C502C">
        <w:rPr>
          <w:rFonts w:ascii="Palatino" w:hAnsi="Palatino"/>
          <w:iCs/>
          <w:sz w:val="24"/>
          <w:szCs w:val="24"/>
        </w:rPr>
        <w:t xml:space="preserve"> and a parallel sight-singing textbook that replaces </w:t>
      </w:r>
      <w:r w:rsidR="00A11408" w:rsidRPr="009C502C">
        <w:rPr>
          <w:rFonts w:ascii="Palatino" w:hAnsi="Palatino"/>
          <w:iCs/>
          <w:sz w:val="24"/>
          <w:szCs w:val="24"/>
        </w:rPr>
        <w:t xml:space="preserve">the </w:t>
      </w:r>
      <w:r w:rsidR="00A11408" w:rsidRPr="009C502C">
        <w:rPr>
          <w:rFonts w:ascii="Palatino" w:hAnsi="Palatino"/>
          <w:i/>
          <w:sz w:val="24"/>
          <w:szCs w:val="24"/>
        </w:rPr>
        <w:t>Music for Sight Singing</w:t>
      </w:r>
      <w:r w:rsidR="00A11408" w:rsidRPr="009C502C">
        <w:rPr>
          <w:rFonts w:ascii="Palatino" w:hAnsi="Palatino"/>
          <w:iCs/>
          <w:sz w:val="24"/>
          <w:szCs w:val="24"/>
        </w:rPr>
        <w:t xml:space="preserve"> (Ottman and Rogers</w:t>
      </w:r>
      <w:r w:rsidR="00382886" w:rsidRPr="009C502C">
        <w:rPr>
          <w:rFonts w:ascii="Palatino" w:hAnsi="Palatino"/>
          <w:iCs/>
          <w:sz w:val="24"/>
          <w:szCs w:val="24"/>
        </w:rPr>
        <w:t>, Pearson</w:t>
      </w:r>
      <w:r w:rsidR="00E7300D" w:rsidRPr="009C502C">
        <w:rPr>
          <w:rFonts w:ascii="Palatino" w:hAnsi="Palatino"/>
          <w:iCs/>
          <w:sz w:val="24"/>
          <w:szCs w:val="24"/>
        </w:rPr>
        <w:t>, $54.96</w:t>
      </w:r>
      <w:r w:rsidR="00A11408" w:rsidRPr="009C502C">
        <w:rPr>
          <w:rFonts w:ascii="Palatino" w:hAnsi="Palatino"/>
          <w:iCs/>
          <w:sz w:val="24"/>
          <w:szCs w:val="24"/>
        </w:rPr>
        <w:t>)</w:t>
      </w:r>
      <w:r w:rsidR="00B43993" w:rsidRPr="009C502C">
        <w:rPr>
          <w:rFonts w:ascii="Palatino" w:hAnsi="Palatino"/>
          <w:iCs/>
          <w:sz w:val="24"/>
          <w:szCs w:val="24"/>
        </w:rPr>
        <w:t xml:space="preserve">. </w:t>
      </w:r>
      <w:r w:rsidR="00496BD8" w:rsidRPr="009C502C">
        <w:rPr>
          <w:rFonts w:ascii="Palatino" w:hAnsi="Palatino"/>
          <w:iCs/>
          <w:sz w:val="24"/>
          <w:szCs w:val="24"/>
        </w:rPr>
        <w:t xml:space="preserve">The result of these replacements was to make our aural skills curriculum no-cost for students. </w:t>
      </w:r>
      <w:r w:rsidR="00441D06" w:rsidRPr="009C502C">
        <w:rPr>
          <w:rFonts w:ascii="Palatino" w:hAnsi="Palatino"/>
          <w:iCs/>
          <w:sz w:val="24"/>
          <w:szCs w:val="24"/>
        </w:rPr>
        <w:t xml:space="preserve">In a Transformation Grant (2018, Round 10), Drs. Jeffrey Yunek and Benjamin Wadsworth </w:t>
      </w:r>
      <w:r w:rsidR="004D478C" w:rsidRPr="009C502C">
        <w:rPr>
          <w:rFonts w:ascii="Palatino" w:hAnsi="Palatino"/>
          <w:iCs/>
          <w:sz w:val="24"/>
          <w:szCs w:val="24"/>
        </w:rPr>
        <w:t>created</w:t>
      </w:r>
      <w:r w:rsidR="00A277BB" w:rsidRPr="009C502C">
        <w:rPr>
          <w:rFonts w:ascii="Palatino" w:hAnsi="Palatino"/>
          <w:iCs/>
          <w:sz w:val="24"/>
          <w:szCs w:val="24"/>
        </w:rPr>
        <w:t xml:space="preserve"> the dictation textbook</w:t>
      </w:r>
      <w:r w:rsidR="001F49F0" w:rsidRPr="009C502C">
        <w:rPr>
          <w:rFonts w:ascii="Palatino" w:hAnsi="Palatino"/>
          <w:iCs/>
          <w:sz w:val="24"/>
          <w:szCs w:val="24"/>
        </w:rPr>
        <w:t xml:space="preserve"> and a parallel set of practice exercises</w:t>
      </w:r>
      <w:r w:rsidR="00A277BB" w:rsidRPr="009C502C">
        <w:rPr>
          <w:rFonts w:ascii="Palatino" w:hAnsi="Palatino"/>
          <w:iCs/>
          <w:sz w:val="24"/>
          <w:szCs w:val="24"/>
        </w:rPr>
        <w:t xml:space="preserve">, housed at freemusicdictations.net </w:t>
      </w:r>
      <w:r w:rsidR="004670B4" w:rsidRPr="009C502C">
        <w:rPr>
          <w:rFonts w:ascii="Palatino" w:hAnsi="Palatino"/>
          <w:iCs/>
          <w:sz w:val="24"/>
          <w:szCs w:val="24"/>
        </w:rPr>
        <w:t>and hosted by ALG in Volume 6. In a Continuous Improvement Grant (2020</w:t>
      </w:r>
      <w:r w:rsidR="0026102F" w:rsidRPr="009C502C">
        <w:rPr>
          <w:rFonts w:ascii="Palatino" w:hAnsi="Palatino"/>
          <w:iCs/>
          <w:sz w:val="24"/>
          <w:szCs w:val="24"/>
        </w:rPr>
        <w:t>, Round 18</w:t>
      </w:r>
      <w:r w:rsidR="004670B4" w:rsidRPr="009C502C">
        <w:rPr>
          <w:rFonts w:ascii="Palatino" w:hAnsi="Palatino"/>
          <w:iCs/>
          <w:sz w:val="24"/>
          <w:szCs w:val="24"/>
        </w:rPr>
        <w:t>), the authors</w:t>
      </w:r>
      <w:r w:rsidR="0026102F" w:rsidRPr="009C502C">
        <w:rPr>
          <w:rFonts w:ascii="Palatino" w:hAnsi="Palatino"/>
          <w:iCs/>
          <w:sz w:val="24"/>
          <w:szCs w:val="24"/>
        </w:rPr>
        <w:t xml:space="preserve"> added the aligned sight-singing textbook. </w:t>
      </w:r>
      <w:r w:rsidR="00CC555A" w:rsidRPr="009C502C">
        <w:rPr>
          <w:rFonts w:ascii="Palatino" w:hAnsi="Palatino"/>
          <w:iCs/>
          <w:sz w:val="24"/>
          <w:szCs w:val="24"/>
        </w:rPr>
        <w:t>In the current grant (2024, Round 26), Dr. Kelly Francis join</w:t>
      </w:r>
      <w:r w:rsidR="00582988" w:rsidRPr="009C502C">
        <w:rPr>
          <w:rFonts w:ascii="Palatino" w:hAnsi="Palatino"/>
          <w:iCs/>
          <w:sz w:val="24"/>
          <w:szCs w:val="24"/>
        </w:rPr>
        <w:t>s</w:t>
      </w:r>
      <w:r w:rsidR="00CC555A" w:rsidRPr="009C502C">
        <w:rPr>
          <w:rFonts w:ascii="Palatino" w:hAnsi="Palatino"/>
          <w:iCs/>
          <w:sz w:val="24"/>
          <w:szCs w:val="24"/>
        </w:rPr>
        <w:t xml:space="preserve"> the team</w:t>
      </w:r>
      <w:r w:rsidR="00512F65" w:rsidRPr="009C502C">
        <w:rPr>
          <w:rFonts w:ascii="Palatino" w:hAnsi="Palatino"/>
          <w:iCs/>
          <w:sz w:val="24"/>
          <w:szCs w:val="24"/>
        </w:rPr>
        <w:t xml:space="preserve"> as an expert in </w:t>
      </w:r>
      <w:r w:rsidR="00AE6BA3" w:rsidRPr="009C502C">
        <w:rPr>
          <w:rFonts w:ascii="Palatino" w:hAnsi="Palatino"/>
          <w:iCs/>
          <w:sz w:val="24"/>
          <w:szCs w:val="24"/>
        </w:rPr>
        <w:t xml:space="preserve">music theory </w:t>
      </w:r>
      <w:r w:rsidR="00512F65" w:rsidRPr="009C502C">
        <w:rPr>
          <w:rFonts w:ascii="Palatino" w:hAnsi="Palatino"/>
          <w:iCs/>
          <w:sz w:val="24"/>
          <w:szCs w:val="24"/>
        </w:rPr>
        <w:t xml:space="preserve">pedagogy </w:t>
      </w:r>
      <w:r w:rsidR="00767DFD" w:rsidRPr="009C502C">
        <w:rPr>
          <w:rFonts w:ascii="Palatino" w:hAnsi="Palatino"/>
          <w:iCs/>
          <w:sz w:val="24"/>
          <w:szCs w:val="24"/>
        </w:rPr>
        <w:t>and music cognition</w:t>
      </w:r>
      <w:r w:rsidR="00512F65" w:rsidRPr="009C502C">
        <w:rPr>
          <w:rFonts w:ascii="Palatino" w:hAnsi="Palatino"/>
          <w:iCs/>
          <w:sz w:val="24"/>
          <w:szCs w:val="24"/>
        </w:rPr>
        <w:t xml:space="preserve">. </w:t>
      </w:r>
      <w:r w:rsidR="00AF5D02" w:rsidRPr="009C502C">
        <w:rPr>
          <w:rFonts w:ascii="Palatino" w:hAnsi="Palatino"/>
          <w:iCs/>
          <w:sz w:val="24"/>
          <w:szCs w:val="24"/>
        </w:rPr>
        <w:t xml:space="preserve">In the current </w:t>
      </w:r>
      <w:r w:rsidR="005A0CA6" w:rsidRPr="009C502C">
        <w:rPr>
          <w:rFonts w:ascii="Palatino" w:hAnsi="Palatino"/>
          <w:iCs/>
          <w:sz w:val="24"/>
          <w:szCs w:val="24"/>
        </w:rPr>
        <w:t>Continuous Improvement Grant, o</w:t>
      </w:r>
      <w:r w:rsidR="00512F65" w:rsidRPr="009C502C">
        <w:rPr>
          <w:rFonts w:ascii="Palatino" w:hAnsi="Palatino"/>
          <w:iCs/>
          <w:sz w:val="24"/>
          <w:szCs w:val="24"/>
        </w:rPr>
        <w:t xml:space="preserve">ur goal </w:t>
      </w:r>
      <w:r w:rsidR="00582988" w:rsidRPr="009C502C">
        <w:rPr>
          <w:rFonts w:ascii="Palatino" w:hAnsi="Palatino"/>
          <w:iCs/>
          <w:sz w:val="24"/>
          <w:szCs w:val="24"/>
        </w:rPr>
        <w:t>is</w:t>
      </w:r>
      <w:r w:rsidR="000F54F9" w:rsidRPr="009C502C">
        <w:rPr>
          <w:rFonts w:ascii="Palatino" w:hAnsi="Palatino"/>
          <w:iCs/>
          <w:sz w:val="24"/>
          <w:szCs w:val="24"/>
        </w:rPr>
        <w:t xml:space="preserve"> to improve the quality of the sight-singing textbook</w:t>
      </w:r>
      <w:r w:rsidR="00AD7E47" w:rsidRPr="009C502C">
        <w:rPr>
          <w:rFonts w:ascii="Palatino" w:hAnsi="Palatino"/>
          <w:iCs/>
          <w:sz w:val="24"/>
          <w:szCs w:val="24"/>
        </w:rPr>
        <w:t xml:space="preserve"> by adding a substantial quantity of melodies (80 in number)</w:t>
      </w:r>
      <w:r w:rsidR="00512F65" w:rsidRPr="009C502C">
        <w:rPr>
          <w:rFonts w:ascii="Palatino" w:hAnsi="Palatino"/>
          <w:iCs/>
          <w:sz w:val="24"/>
          <w:szCs w:val="24"/>
        </w:rPr>
        <w:t xml:space="preserve"> and improvisations (50 in number), particular</w:t>
      </w:r>
      <w:r w:rsidR="005A0CA6" w:rsidRPr="009C502C">
        <w:rPr>
          <w:rFonts w:ascii="Palatino" w:hAnsi="Palatino"/>
          <w:iCs/>
          <w:sz w:val="24"/>
          <w:szCs w:val="24"/>
        </w:rPr>
        <w:t>ly</w:t>
      </w:r>
      <w:r w:rsidR="00512F65" w:rsidRPr="009C502C">
        <w:rPr>
          <w:rFonts w:ascii="Palatino" w:hAnsi="Palatino"/>
          <w:iCs/>
          <w:sz w:val="24"/>
          <w:szCs w:val="24"/>
        </w:rPr>
        <w:t xml:space="preserve"> </w:t>
      </w:r>
      <w:r w:rsidR="00FE59A3" w:rsidRPr="009C502C">
        <w:rPr>
          <w:rFonts w:ascii="Palatino" w:hAnsi="Palatino"/>
          <w:iCs/>
          <w:sz w:val="24"/>
          <w:szCs w:val="24"/>
        </w:rPr>
        <w:t xml:space="preserve">at moderate levels of difficulty </w:t>
      </w:r>
      <w:r w:rsidR="008254CD" w:rsidRPr="009C502C">
        <w:rPr>
          <w:rFonts w:ascii="Palatino" w:hAnsi="Palatino"/>
          <w:iCs/>
          <w:sz w:val="24"/>
          <w:szCs w:val="24"/>
        </w:rPr>
        <w:t xml:space="preserve">to complement </w:t>
      </w:r>
      <w:r w:rsidR="00611314" w:rsidRPr="009C502C">
        <w:rPr>
          <w:rFonts w:ascii="Palatino" w:hAnsi="Palatino"/>
          <w:iCs/>
          <w:sz w:val="24"/>
          <w:szCs w:val="24"/>
        </w:rPr>
        <w:t>a tendency in the resource</w:t>
      </w:r>
      <w:r w:rsidR="008254CD" w:rsidRPr="009C502C">
        <w:rPr>
          <w:rFonts w:ascii="Palatino" w:hAnsi="Palatino"/>
          <w:iCs/>
          <w:sz w:val="24"/>
          <w:szCs w:val="24"/>
        </w:rPr>
        <w:t xml:space="preserve"> </w:t>
      </w:r>
      <w:r w:rsidR="00611314" w:rsidRPr="009C502C">
        <w:rPr>
          <w:rFonts w:ascii="Palatino" w:hAnsi="Palatino"/>
          <w:iCs/>
          <w:sz w:val="24"/>
          <w:szCs w:val="24"/>
        </w:rPr>
        <w:t xml:space="preserve">toward </w:t>
      </w:r>
      <w:r w:rsidR="005A0CA6" w:rsidRPr="009C502C">
        <w:rPr>
          <w:rFonts w:ascii="Palatino" w:hAnsi="Palatino"/>
          <w:iCs/>
          <w:sz w:val="24"/>
          <w:szCs w:val="24"/>
        </w:rPr>
        <w:t>very</w:t>
      </w:r>
      <w:r w:rsidR="008254CD" w:rsidRPr="009C502C">
        <w:rPr>
          <w:rFonts w:ascii="Palatino" w:hAnsi="Palatino"/>
          <w:iCs/>
          <w:sz w:val="24"/>
          <w:szCs w:val="24"/>
        </w:rPr>
        <w:t xml:space="preserve"> easy </w:t>
      </w:r>
      <w:r w:rsidR="00CF764C">
        <w:rPr>
          <w:rFonts w:ascii="Palatino" w:hAnsi="Palatino"/>
          <w:iCs/>
          <w:sz w:val="24"/>
          <w:szCs w:val="24"/>
        </w:rPr>
        <w:t>or</w:t>
      </w:r>
      <w:r w:rsidR="008254CD" w:rsidRPr="009C502C">
        <w:rPr>
          <w:rFonts w:ascii="Palatino" w:hAnsi="Palatino"/>
          <w:iCs/>
          <w:sz w:val="24"/>
          <w:szCs w:val="24"/>
        </w:rPr>
        <w:t xml:space="preserve"> </w:t>
      </w:r>
      <w:r w:rsidR="005A0CA6" w:rsidRPr="009C502C">
        <w:rPr>
          <w:rFonts w:ascii="Palatino" w:hAnsi="Palatino"/>
          <w:iCs/>
          <w:sz w:val="24"/>
          <w:szCs w:val="24"/>
        </w:rPr>
        <w:t xml:space="preserve">very </w:t>
      </w:r>
      <w:r w:rsidR="008254CD" w:rsidRPr="009C502C">
        <w:rPr>
          <w:rFonts w:ascii="Palatino" w:hAnsi="Palatino"/>
          <w:iCs/>
          <w:sz w:val="24"/>
          <w:szCs w:val="24"/>
        </w:rPr>
        <w:t xml:space="preserve">difficult </w:t>
      </w:r>
      <w:r w:rsidR="005A0CA6" w:rsidRPr="009C502C">
        <w:rPr>
          <w:rFonts w:ascii="Palatino" w:hAnsi="Palatino"/>
          <w:iCs/>
          <w:sz w:val="24"/>
          <w:szCs w:val="24"/>
        </w:rPr>
        <w:t>melodies</w:t>
      </w:r>
      <w:r w:rsidR="00512F65" w:rsidRPr="009C502C">
        <w:rPr>
          <w:rFonts w:ascii="Palatino" w:hAnsi="Palatino"/>
          <w:iCs/>
          <w:sz w:val="24"/>
          <w:szCs w:val="24"/>
        </w:rPr>
        <w:t>.</w:t>
      </w:r>
      <w:r w:rsidR="00611314" w:rsidRPr="009C502C">
        <w:rPr>
          <w:rFonts w:ascii="Palatino" w:hAnsi="Palatino"/>
          <w:iCs/>
          <w:sz w:val="24"/>
          <w:szCs w:val="24"/>
        </w:rPr>
        <w:t xml:space="preserve"> </w:t>
      </w:r>
      <w:r w:rsidR="00C86FC3">
        <w:rPr>
          <w:rFonts w:ascii="Palatino" w:hAnsi="Palatino"/>
          <w:iCs/>
          <w:sz w:val="24"/>
          <w:szCs w:val="24"/>
        </w:rPr>
        <w:t xml:space="preserve">The sight-singing melodies help students become better music readers having a sense of </w:t>
      </w:r>
      <w:r w:rsidR="001F3FBF">
        <w:rPr>
          <w:rFonts w:ascii="Palatino" w:hAnsi="Palatino"/>
          <w:iCs/>
          <w:sz w:val="24"/>
          <w:szCs w:val="24"/>
        </w:rPr>
        <w:t>internal hearing (audiation)</w:t>
      </w:r>
      <w:r w:rsidR="00C275B2">
        <w:rPr>
          <w:rFonts w:ascii="Palatino" w:hAnsi="Palatino"/>
          <w:iCs/>
          <w:sz w:val="24"/>
          <w:szCs w:val="24"/>
        </w:rPr>
        <w:t>, while the improvisation exercises help students think of chords and melody notes faster (as proven by jazz majors</w:t>
      </w:r>
      <w:r w:rsidR="006861C9">
        <w:rPr>
          <w:rFonts w:ascii="Palatino" w:hAnsi="Palatino"/>
          <w:iCs/>
          <w:sz w:val="24"/>
          <w:szCs w:val="24"/>
        </w:rPr>
        <w:t xml:space="preserve"> being the fastest at chord identification)</w:t>
      </w:r>
      <w:r w:rsidR="00C275B2">
        <w:rPr>
          <w:rFonts w:ascii="Palatino" w:hAnsi="Palatino"/>
          <w:iCs/>
          <w:sz w:val="24"/>
          <w:szCs w:val="24"/>
        </w:rPr>
        <w:t xml:space="preserve">. </w:t>
      </w:r>
      <w:r w:rsidR="002E0273" w:rsidRPr="009C502C">
        <w:rPr>
          <w:rFonts w:ascii="Palatino" w:hAnsi="Palatino"/>
          <w:iCs/>
          <w:sz w:val="24"/>
          <w:szCs w:val="24"/>
        </w:rPr>
        <w:t xml:space="preserve">We </w:t>
      </w:r>
      <w:r w:rsidR="0088384B" w:rsidRPr="009C502C">
        <w:rPr>
          <w:rFonts w:ascii="Palatino" w:hAnsi="Palatino"/>
          <w:iCs/>
          <w:sz w:val="24"/>
          <w:szCs w:val="24"/>
        </w:rPr>
        <w:t>had two ancillary goals</w:t>
      </w:r>
      <w:r w:rsidR="00CC4DE8" w:rsidRPr="009C502C">
        <w:rPr>
          <w:rFonts w:ascii="Palatino" w:hAnsi="Palatino"/>
          <w:iCs/>
          <w:sz w:val="24"/>
          <w:szCs w:val="24"/>
        </w:rPr>
        <w:t>:</w:t>
      </w:r>
      <w:r w:rsidR="0088384B" w:rsidRPr="009C502C">
        <w:rPr>
          <w:rFonts w:ascii="Palatino" w:hAnsi="Palatino"/>
          <w:iCs/>
          <w:sz w:val="24"/>
          <w:szCs w:val="24"/>
        </w:rPr>
        <w:t xml:space="preserve"> (1)</w:t>
      </w:r>
      <w:r w:rsidR="002E0273" w:rsidRPr="009C502C">
        <w:rPr>
          <w:rFonts w:ascii="Palatino" w:hAnsi="Palatino"/>
          <w:iCs/>
          <w:sz w:val="24"/>
          <w:szCs w:val="24"/>
        </w:rPr>
        <w:t xml:space="preserve"> continue adding melodies by composers with </w:t>
      </w:r>
      <w:r w:rsidR="00CD6E95" w:rsidRPr="009C502C">
        <w:rPr>
          <w:rFonts w:ascii="Palatino" w:hAnsi="Palatino"/>
          <w:iCs/>
          <w:sz w:val="24"/>
          <w:szCs w:val="24"/>
        </w:rPr>
        <w:t xml:space="preserve">a variety of </w:t>
      </w:r>
      <w:r w:rsidR="000A1F70" w:rsidRPr="009C502C">
        <w:rPr>
          <w:rFonts w:ascii="Palatino" w:hAnsi="Palatino"/>
          <w:iCs/>
          <w:sz w:val="24"/>
          <w:szCs w:val="24"/>
        </w:rPr>
        <w:t>different backgrounds</w:t>
      </w:r>
      <w:r w:rsidR="0088384B" w:rsidRPr="009C502C">
        <w:rPr>
          <w:rFonts w:ascii="Palatino" w:hAnsi="Palatino"/>
          <w:iCs/>
          <w:sz w:val="24"/>
          <w:szCs w:val="24"/>
        </w:rPr>
        <w:t xml:space="preserve">, and (2) </w:t>
      </w:r>
      <w:r w:rsidR="001F08B3" w:rsidRPr="009C502C">
        <w:rPr>
          <w:rFonts w:ascii="Palatino" w:hAnsi="Palatino"/>
          <w:iCs/>
          <w:sz w:val="24"/>
          <w:szCs w:val="24"/>
        </w:rPr>
        <w:t>experiment with the parameters of the improvisation tasks to adjust their difficulty level</w:t>
      </w:r>
      <w:r w:rsidR="0042295C" w:rsidRPr="009C502C">
        <w:rPr>
          <w:rFonts w:ascii="Palatino" w:hAnsi="Palatino"/>
          <w:iCs/>
          <w:sz w:val="24"/>
          <w:szCs w:val="24"/>
        </w:rPr>
        <w:t>, thereby</w:t>
      </w:r>
      <w:r w:rsidR="001F08B3" w:rsidRPr="009C502C">
        <w:rPr>
          <w:rFonts w:ascii="Palatino" w:hAnsi="Palatino"/>
          <w:iCs/>
          <w:sz w:val="24"/>
          <w:szCs w:val="24"/>
        </w:rPr>
        <w:t xml:space="preserve"> </w:t>
      </w:r>
      <w:r w:rsidR="0042295C" w:rsidRPr="009C502C">
        <w:rPr>
          <w:rFonts w:ascii="Palatino" w:hAnsi="Palatino"/>
          <w:iCs/>
          <w:sz w:val="24"/>
          <w:szCs w:val="24"/>
        </w:rPr>
        <w:t>reaching a greater sample of students</w:t>
      </w:r>
      <w:r w:rsidR="00E7525C" w:rsidRPr="009C502C">
        <w:rPr>
          <w:rFonts w:ascii="Palatino" w:hAnsi="Palatino"/>
          <w:iCs/>
          <w:sz w:val="24"/>
          <w:szCs w:val="24"/>
        </w:rPr>
        <w:t xml:space="preserve"> and helping them become more refined musicians</w:t>
      </w:r>
      <w:r w:rsidR="000A1F70" w:rsidRPr="009C502C">
        <w:rPr>
          <w:rFonts w:ascii="Palatino" w:hAnsi="Palatino"/>
          <w:iCs/>
          <w:sz w:val="24"/>
          <w:szCs w:val="24"/>
        </w:rPr>
        <w:t>.</w:t>
      </w:r>
      <w:r w:rsidR="00A156DF" w:rsidRPr="009C502C">
        <w:rPr>
          <w:rFonts w:ascii="Palatino" w:hAnsi="Palatino"/>
          <w:iCs/>
          <w:sz w:val="24"/>
          <w:szCs w:val="24"/>
        </w:rPr>
        <w:t xml:space="preserve"> </w:t>
      </w:r>
    </w:p>
    <w:p w14:paraId="33D0F47C" w14:textId="77777777" w:rsidR="00CD53FC" w:rsidRPr="009C502C" w:rsidRDefault="00CD53FC" w:rsidP="006A0DFB">
      <w:pPr>
        <w:rPr>
          <w:rFonts w:ascii="Palatino" w:hAnsi="Palatino"/>
          <w:iCs/>
          <w:sz w:val="24"/>
          <w:szCs w:val="24"/>
        </w:rPr>
      </w:pPr>
    </w:p>
    <w:p w14:paraId="65B3D401" w14:textId="2905C453" w:rsidR="002E0273" w:rsidRPr="009C502C" w:rsidRDefault="00A156DF" w:rsidP="006A0DFB">
      <w:p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>The projected timeline was</w:t>
      </w:r>
      <w:r w:rsidR="00930E60" w:rsidRPr="009C502C">
        <w:rPr>
          <w:rFonts w:ascii="Palatino" w:hAnsi="Palatino"/>
          <w:iCs/>
          <w:sz w:val="24"/>
          <w:szCs w:val="24"/>
        </w:rPr>
        <w:t xml:space="preserve"> to create a draft version of Aural Skills I and III by May of 2025</w:t>
      </w:r>
      <w:r w:rsidR="00626490" w:rsidRPr="009C502C">
        <w:rPr>
          <w:rFonts w:ascii="Palatino" w:hAnsi="Palatino"/>
          <w:iCs/>
          <w:sz w:val="24"/>
          <w:szCs w:val="24"/>
        </w:rPr>
        <w:t>, then get feedback on it in the fall semester of 2025</w:t>
      </w:r>
      <w:r w:rsidR="00877139" w:rsidRPr="009C502C">
        <w:rPr>
          <w:rFonts w:ascii="Palatino" w:hAnsi="Palatino"/>
          <w:iCs/>
          <w:sz w:val="24"/>
          <w:szCs w:val="24"/>
        </w:rPr>
        <w:t xml:space="preserve"> (by October)</w:t>
      </w:r>
      <w:r w:rsidR="00626490" w:rsidRPr="009C502C">
        <w:rPr>
          <w:rFonts w:ascii="Palatino" w:hAnsi="Palatino"/>
          <w:iCs/>
          <w:sz w:val="24"/>
          <w:szCs w:val="24"/>
        </w:rPr>
        <w:t xml:space="preserve">. </w:t>
      </w:r>
      <w:r w:rsidR="00877139" w:rsidRPr="009C502C">
        <w:rPr>
          <w:rFonts w:ascii="Palatino" w:hAnsi="Palatino"/>
          <w:iCs/>
          <w:sz w:val="24"/>
          <w:szCs w:val="24"/>
        </w:rPr>
        <w:t xml:space="preserve">(Our initial proposal incorrectly switched Aural Skills I and III with II and IV.) </w:t>
      </w:r>
      <w:r w:rsidR="008E6FDE">
        <w:rPr>
          <w:rFonts w:ascii="Palatino" w:hAnsi="Palatino"/>
          <w:iCs/>
          <w:sz w:val="24"/>
          <w:szCs w:val="24"/>
        </w:rPr>
        <w:t xml:space="preserve">In the plan, </w:t>
      </w:r>
      <w:r w:rsidR="00176D56" w:rsidRPr="009C502C">
        <w:rPr>
          <w:rFonts w:ascii="Palatino" w:hAnsi="Palatino"/>
          <w:iCs/>
          <w:sz w:val="24"/>
          <w:szCs w:val="24"/>
        </w:rPr>
        <w:t xml:space="preserve">Wadsworth and Francis would focus on the sight-singing melodies, while </w:t>
      </w:r>
      <w:proofErr w:type="spellStart"/>
      <w:r w:rsidR="00176D56" w:rsidRPr="009C502C">
        <w:rPr>
          <w:rFonts w:ascii="Palatino" w:hAnsi="Palatino"/>
          <w:iCs/>
          <w:sz w:val="24"/>
          <w:szCs w:val="24"/>
        </w:rPr>
        <w:t>Yunek</w:t>
      </w:r>
      <w:proofErr w:type="spellEnd"/>
      <w:r w:rsidR="00176D56" w:rsidRPr="009C502C">
        <w:rPr>
          <w:rFonts w:ascii="Palatino" w:hAnsi="Palatino"/>
          <w:iCs/>
          <w:sz w:val="24"/>
          <w:szCs w:val="24"/>
        </w:rPr>
        <w:t xml:space="preserve"> would focus on the improvisation exercises and compil</w:t>
      </w:r>
      <w:r w:rsidR="008E6FDE">
        <w:rPr>
          <w:rFonts w:ascii="Palatino" w:hAnsi="Palatino"/>
          <w:iCs/>
          <w:sz w:val="24"/>
          <w:szCs w:val="24"/>
        </w:rPr>
        <w:t>e</w:t>
      </w:r>
      <w:r w:rsidR="00176D56" w:rsidRPr="009C502C">
        <w:rPr>
          <w:rFonts w:ascii="Palatino" w:hAnsi="Palatino"/>
          <w:iCs/>
          <w:sz w:val="24"/>
          <w:szCs w:val="24"/>
        </w:rPr>
        <w:t xml:space="preserve"> materials on the website.</w:t>
      </w:r>
    </w:p>
    <w:p w14:paraId="2C42CE59" w14:textId="77777777" w:rsidR="002E0273" w:rsidRPr="009C502C" w:rsidRDefault="002E0273" w:rsidP="006A0DFB">
      <w:pPr>
        <w:rPr>
          <w:rFonts w:ascii="Palatino" w:hAnsi="Palatino"/>
          <w:iCs/>
          <w:sz w:val="24"/>
          <w:szCs w:val="24"/>
        </w:rPr>
      </w:pPr>
    </w:p>
    <w:p w14:paraId="437B2575" w14:textId="543BEF5B" w:rsidR="00FD1CFD" w:rsidRDefault="00E7525C" w:rsidP="006A0DFB">
      <w:p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>Although we had planned to start work in May 2025</w:t>
      </w:r>
      <w:r w:rsidR="008419F9" w:rsidRPr="009C502C">
        <w:rPr>
          <w:rFonts w:ascii="Palatino" w:hAnsi="Palatino"/>
          <w:iCs/>
          <w:sz w:val="24"/>
          <w:szCs w:val="24"/>
        </w:rPr>
        <w:t xml:space="preserve"> on the resources in Aural I and III</w:t>
      </w:r>
      <w:r w:rsidR="000351E7" w:rsidRPr="009C502C">
        <w:rPr>
          <w:rFonts w:ascii="Palatino" w:hAnsi="Palatino"/>
          <w:iCs/>
          <w:sz w:val="24"/>
          <w:szCs w:val="24"/>
        </w:rPr>
        <w:t xml:space="preserve">, the work started late since our grant was only fully executed by KSU </w:t>
      </w:r>
      <w:r w:rsidR="00A255D6" w:rsidRPr="009C502C">
        <w:rPr>
          <w:rFonts w:ascii="Palatino" w:hAnsi="Palatino"/>
          <w:iCs/>
          <w:sz w:val="24"/>
          <w:szCs w:val="24"/>
        </w:rPr>
        <w:t>by June 23</w:t>
      </w:r>
      <w:r w:rsidR="005411CE" w:rsidRPr="009C502C">
        <w:rPr>
          <w:rFonts w:ascii="Palatino" w:hAnsi="Palatino"/>
          <w:iCs/>
          <w:sz w:val="24"/>
          <w:szCs w:val="24"/>
        </w:rPr>
        <w:t xml:space="preserve">, necessitating a flurry of work in </w:t>
      </w:r>
      <w:r w:rsidR="007052F3" w:rsidRPr="009C502C">
        <w:rPr>
          <w:rFonts w:ascii="Palatino" w:hAnsi="Palatino"/>
          <w:iCs/>
          <w:sz w:val="24"/>
          <w:szCs w:val="24"/>
        </w:rPr>
        <w:t xml:space="preserve">July to make sure the team got paid, then </w:t>
      </w:r>
      <w:r w:rsidR="00BE650A" w:rsidRPr="009C502C">
        <w:rPr>
          <w:rFonts w:ascii="Palatino" w:hAnsi="Palatino"/>
          <w:iCs/>
          <w:sz w:val="24"/>
          <w:szCs w:val="24"/>
        </w:rPr>
        <w:t xml:space="preserve">in </w:t>
      </w:r>
      <w:r w:rsidR="005411CE" w:rsidRPr="009C502C">
        <w:rPr>
          <w:rFonts w:ascii="Palatino" w:hAnsi="Palatino"/>
          <w:iCs/>
          <w:sz w:val="24"/>
          <w:szCs w:val="24"/>
        </w:rPr>
        <w:t>August 1–14, just before the Fall semester started</w:t>
      </w:r>
      <w:r w:rsidR="00775E94" w:rsidRPr="009C502C">
        <w:rPr>
          <w:rFonts w:ascii="Palatino" w:hAnsi="Palatino"/>
          <w:iCs/>
          <w:sz w:val="24"/>
          <w:szCs w:val="24"/>
        </w:rPr>
        <w:t xml:space="preserve">, </w:t>
      </w:r>
      <w:r w:rsidR="00BE650A" w:rsidRPr="009C502C">
        <w:rPr>
          <w:rFonts w:ascii="Palatino" w:hAnsi="Palatino"/>
          <w:iCs/>
          <w:sz w:val="24"/>
          <w:szCs w:val="24"/>
        </w:rPr>
        <w:t>we</w:t>
      </w:r>
      <w:r w:rsidR="00775E94" w:rsidRPr="009C502C">
        <w:rPr>
          <w:rFonts w:ascii="Palatino" w:hAnsi="Palatino"/>
          <w:iCs/>
          <w:sz w:val="24"/>
          <w:szCs w:val="24"/>
        </w:rPr>
        <w:t xml:space="preserve"> create</w:t>
      </w:r>
      <w:r w:rsidR="00BE650A" w:rsidRPr="009C502C">
        <w:rPr>
          <w:rFonts w:ascii="Palatino" w:hAnsi="Palatino"/>
          <w:iCs/>
          <w:sz w:val="24"/>
          <w:szCs w:val="24"/>
        </w:rPr>
        <w:t>d</w:t>
      </w:r>
      <w:r w:rsidR="00775E94" w:rsidRPr="009C502C">
        <w:rPr>
          <w:rFonts w:ascii="Palatino" w:hAnsi="Palatino"/>
          <w:iCs/>
          <w:sz w:val="24"/>
          <w:szCs w:val="24"/>
        </w:rPr>
        <w:t xml:space="preserve"> the melodies and improvisations for Aural I and III and </w:t>
      </w:r>
      <w:r w:rsidR="00BE650A" w:rsidRPr="009C502C">
        <w:rPr>
          <w:rFonts w:ascii="Palatino" w:hAnsi="Palatino"/>
          <w:iCs/>
          <w:sz w:val="24"/>
          <w:szCs w:val="24"/>
        </w:rPr>
        <w:t xml:space="preserve">then </w:t>
      </w:r>
      <w:r w:rsidR="00775E94" w:rsidRPr="009C502C">
        <w:rPr>
          <w:rFonts w:ascii="Palatino" w:hAnsi="Palatino"/>
          <w:iCs/>
          <w:sz w:val="24"/>
          <w:szCs w:val="24"/>
        </w:rPr>
        <w:t>upload</w:t>
      </w:r>
      <w:r w:rsidR="00BE650A" w:rsidRPr="009C502C">
        <w:rPr>
          <w:rFonts w:ascii="Palatino" w:hAnsi="Palatino"/>
          <w:iCs/>
          <w:sz w:val="24"/>
          <w:szCs w:val="24"/>
        </w:rPr>
        <w:t>ed</w:t>
      </w:r>
      <w:r w:rsidR="00775E94" w:rsidRPr="009C502C">
        <w:rPr>
          <w:rFonts w:ascii="Palatino" w:hAnsi="Palatino"/>
          <w:iCs/>
          <w:sz w:val="24"/>
          <w:szCs w:val="24"/>
        </w:rPr>
        <w:t xml:space="preserve"> them to </w:t>
      </w:r>
      <w:r w:rsidR="004A0C2A" w:rsidRPr="009C502C">
        <w:rPr>
          <w:rFonts w:ascii="Palatino" w:hAnsi="Palatino"/>
          <w:iCs/>
          <w:sz w:val="24"/>
          <w:szCs w:val="24"/>
        </w:rPr>
        <w:t>the</w:t>
      </w:r>
      <w:r w:rsidR="00775E94" w:rsidRPr="009C502C">
        <w:rPr>
          <w:rFonts w:ascii="Palatino" w:hAnsi="Palatino"/>
          <w:iCs/>
          <w:sz w:val="24"/>
          <w:szCs w:val="24"/>
        </w:rPr>
        <w:t xml:space="preserve"> revamped website.</w:t>
      </w:r>
      <w:r w:rsidR="00540D19" w:rsidRPr="009C502C">
        <w:rPr>
          <w:rFonts w:ascii="Palatino" w:hAnsi="Palatino"/>
          <w:iCs/>
          <w:sz w:val="24"/>
          <w:szCs w:val="24"/>
        </w:rPr>
        <w:t xml:space="preserve"> </w:t>
      </w:r>
      <w:r w:rsidR="00D15299" w:rsidRPr="009C502C">
        <w:rPr>
          <w:rFonts w:ascii="Palatino" w:hAnsi="Palatino"/>
          <w:iCs/>
          <w:sz w:val="24"/>
          <w:szCs w:val="24"/>
        </w:rPr>
        <w:t xml:space="preserve">Work on sight-singing </w:t>
      </w:r>
      <w:r w:rsidR="008C78F2" w:rsidRPr="009C502C">
        <w:rPr>
          <w:rFonts w:ascii="Palatino" w:hAnsi="Palatino"/>
          <w:iCs/>
          <w:sz w:val="24"/>
          <w:szCs w:val="24"/>
        </w:rPr>
        <w:t xml:space="preserve">textbooks starts with a spreadsheet categorizing </w:t>
      </w:r>
      <w:r w:rsidR="00811E8F" w:rsidRPr="009C502C">
        <w:rPr>
          <w:rFonts w:ascii="Palatino" w:hAnsi="Palatino"/>
          <w:iCs/>
          <w:sz w:val="24"/>
          <w:szCs w:val="24"/>
        </w:rPr>
        <w:t xml:space="preserve">melodies </w:t>
      </w:r>
      <w:r w:rsidR="00060078" w:rsidRPr="009C502C">
        <w:rPr>
          <w:rFonts w:ascii="Palatino" w:hAnsi="Palatino"/>
          <w:iCs/>
          <w:sz w:val="24"/>
          <w:szCs w:val="24"/>
        </w:rPr>
        <w:t>by</w:t>
      </w:r>
      <w:r w:rsidR="00811E8F" w:rsidRPr="009C502C">
        <w:rPr>
          <w:rFonts w:ascii="Palatino" w:hAnsi="Palatino"/>
          <w:iCs/>
          <w:sz w:val="24"/>
          <w:szCs w:val="24"/>
        </w:rPr>
        <w:t xml:space="preserve"> theoretical </w:t>
      </w:r>
      <w:r w:rsidR="00060078" w:rsidRPr="009C502C">
        <w:rPr>
          <w:rFonts w:ascii="Palatino" w:hAnsi="Palatino"/>
          <w:iCs/>
          <w:sz w:val="24"/>
          <w:szCs w:val="24"/>
        </w:rPr>
        <w:t>technique, often a type of interval or chord</w:t>
      </w:r>
      <w:r w:rsidR="00811E8F" w:rsidRPr="009C502C">
        <w:rPr>
          <w:rFonts w:ascii="Palatino" w:hAnsi="Palatino"/>
          <w:iCs/>
          <w:sz w:val="24"/>
          <w:szCs w:val="24"/>
        </w:rPr>
        <w:t xml:space="preserve">. </w:t>
      </w:r>
      <w:r w:rsidR="000D13AD" w:rsidRPr="009C502C">
        <w:rPr>
          <w:rFonts w:ascii="Palatino" w:hAnsi="Palatino"/>
          <w:iCs/>
          <w:sz w:val="24"/>
          <w:szCs w:val="24"/>
        </w:rPr>
        <w:t xml:space="preserve">When one surveys the </w:t>
      </w:r>
      <w:r w:rsidR="008D5A87" w:rsidRPr="009C502C">
        <w:rPr>
          <w:rFonts w:ascii="Palatino" w:hAnsi="Palatino"/>
          <w:iCs/>
          <w:sz w:val="24"/>
          <w:szCs w:val="24"/>
        </w:rPr>
        <w:t xml:space="preserve">common-practice </w:t>
      </w:r>
      <w:r w:rsidR="000D13AD" w:rsidRPr="009C502C">
        <w:rPr>
          <w:rFonts w:ascii="Palatino" w:hAnsi="Palatino"/>
          <w:iCs/>
          <w:sz w:val="24"/>
          <w:szCs w:val="24"/>
        </w:rPr>
        <w:t>literature, m</w:t>
      </w:r>
      <w:r w:rsidR="00BB7BDF" w:rsidRPr="009C502C">
        <w:rPr>
          <w:rFonts w:ascii="Palatino" w:hAnsi="Palatino"/>
          <w:iCs/>
          <w:sz w:val="24"/>
          <w:szCs w:val="24"/>
        </w:rPr>
        <w:t xml:space="preserve">elodies tend to </w:t>
      </w:r>
      <w:r w:rsidR="007E3FE1" w:rsidRPr="009C502C">
        <w:rPr>
          <w:rFonts w:ascii="Palatino" w:hAnsi="Palatino"/>
          <w:iCs/>
          <w:sz w:val="24"/>
          <w:szCs w:val="24"/>
        </w:rPr>
        <w:t>occur in</w:t>
      </w:r>
      <w:r w:rsidR="00851144" w:rsidRPr="009C502C">
        <w:rPr>
          <w:rFonts w:ascii="Palatino" w:hAnsi="Palatino"/>
          <w:iCs/>
          <w:sz w:val="24"/>
          <w:szCs w:val="24"/>
        </w:rPr>
        <w:t xml:space="preserve"> some categories more frequently than others. </w:t>
      </w:r>
      <w:r w:rsidR="004A0C2A" w:rsidRPr="009C502C">
        <w:rPr>
          <w:rFonts w:ascii="Palatino" w:hAnsi="Palatino"/>
          <w:iCs/>
          <w:sz w:val="24"/>
          <w:szCs w:val="24"/>
        </w:rPr>
        <w:t xml:space="preserve">For instance, it is easy to find melodies that arpeggiate the Tonic triad, but not those that </w:t>
      </w:r>
      <w:r w:rsidR="004A0C2A" w:rsidRPr="009C502C">
        <w:rPr>
          <w:rFonts w:ascii="Palatino" w:hAnsi="Palatino"/>
          <w:iCs/>
          <w:sz w:val="24"/>
          <w:szCs w:val="24"/>
        </w:rPr>
        <w:lastRenderedPageBreak/>
        <w:t xml:space="preserve">include an arpeggiation of </w:t>
      </w:r>
      <w:r w:rsidR="00AF7B56">
        <w:rPr>
          <w:rFonts w:ascii="Palatino" w:hAnsi="Palatino"/>
          <w:iCs/>
          <w:sz w:val="24"/>
          <w:szCs w:val="24"/>
        </w:rPr>
        <w:t>a</w:t>
      </w:r>
      <w:r w:rsidR="00CE4E6F">
        <w:rPr>
          <w:rFonts w:ascii="Palatino" w:hAnsi="Palatino"/>
          <w:iCs/>
          <w:sz w:val="24"/>
          <w:szCs w:val="24"/>
        </w:rPr>
        <w:t xml:space="preserve"> more</w:t>
      </w:r>
      <w:r w:rsidR="00AF7B56">
        <w:rPr>
          <w:rFonts w:ascii="Palatino" w:hAnsi="Palatino"/>
          <w:iCs/>
          <w:sz w:val="24"/>
          <w:szCs w:val="24"/>
        </w:rPr>
        <w:t xml:space="preserve"> unusual chord, such as </w:t>
      </w:r>
      <w:r w:rsidR="004A0C2A" w:rsidRPr="009C502C">
        <w:rPr>
          <w:rFonts w:ascii="Palatino" w:hAnsi="Palatino"/>
          <w:iCs/>
          <w:sz w:val="24"/>
          <w:szCs w:val="24"/>
        </w:rPr>
        <w:t xml:space="preserve">V/vi. </w:t>
      </w:r>
      <w:r w:rsidR="00851144" w:rsidRPr="009C502C">
        <w:rPr>
          <w:rFonts w:ascii="Palatino" w:hAnsi="Palatino"/>
          <w:iCs/>
          <w:sz w:val="24"/>
          <w:szCs w:val="24"/>
        </w:rPr>
        <w:t xml:space="preserve">For the underrepresented categories, </w:t>
      </w:r>
      <w:r w:rsidR="00774C8F" w:rsidRPr="009C502C">
        <w:rPr>
          <w:rFonts w:ascii="Palatino" w:hAnsi="Palatino"/>
          <w:iCs/>
          <w:sz w:val="24"/>
          <w:szCs w:val="24"/>
        </w:rPr>
        <w:t>one</w:t>
      </w:r>
      <w:r w:rsidR="00720703" w:rsidRPr="009C502C">
        <w:rPr>
          <w:rFonts w:ascii="Palatino" w:hAnsi="Palatino"/>
          <w:iCs/>
          <w:sz w:val="24"/>
          <w:szCs w:val="24"/>
        </w:rPr>
        <w:t xml:space="preserve"> </w:t>
      </w:r>
      <w:r w:rsidR="001D469F" w:rsidRPr="009C502C">
        <w:rPr>
          <w:rFonts w:ascii="Palatino" w:hAnsi="Palatino"/>
          <w:iCs/>
          <w:sz w:val="24"/>
          <w:szCs w:val="24"/>
        </w:rPr>
        <w:t>must</w:t>
      </w:r>
      <w:r w:rsidR="00720703" w:rsidRPr="009C502C">
        <w:rPr>
          <w:rFonts w:ascii="Palatino" w:hAnsi="Palatino"/>
          <w:iCs/>
          <w:sz w:val="24"/>
          <w:szCs w:val="24"/>
        </w:rPr>
        <w:t xml:space="preserve"> follow a variety of leads to find </w:t>
      </w:r>
      <w:r w:rsidR="001D469F" w:rsidRPr="009C502C">
        <w:rPr>
          <w:rFonts w:ascii="Palatino" w:hAnsi="Palatino"/>
          <w:iCs/>
          <w:sz w:val="24"/>
          <w:szCs w:val="24"/>
        </w:rPr>
        <w:t>suitable</w:t>
      </w:r>
      <w:r w:rsidR="00720703" w:rsidRPr="009C502C">
        <w:rPr>
          <w:rFonts w:ascii="Palatino" w:hAnsi="Palatino"/>
          <w:iCs/>
          <w:sz w:val="24"/>
          <w:szCs w:val="24"/>
        </w:rPr>
        <w:t xml:space="preserve"> melodies</w:t>
      </w:r>
      <w:r w:rsidR="008D5A87" w:rsidRPr="009C502C">
        <w:rPr>
          <w:rFonts w:ascii="Palatino" w:hAnsi="Palatino"/>
          <w:iCs/>
          <w:sz w:val="24"/>
          <w:szCs w:val="24"/>
        </w:rPr>
        <w:t xml:space="preserve"> </w:t>
      </w:r>
      <w:r w:rsidR="00237759">
        <w:rPr>
          <w:rFonts w:ascii="Palatino" w:hAnsi="Palatino"/>
          <w:iCs/>
          <w:sz w:val="24"/>
          <w:szCs w:val="24"/>
        </w:rPr>
        <w:t>by</w:t>
      </w:r>
      <w:r w:rsidR="008D5A87" w:rsidRPr="009C502C">
        <w:rPr>
          <w:rFonts w:ascii="Palatino" w:hAnsi="Palatino"/>
          <w:iCs/>
          <w:sz w:val="24"/>
          <w:szCs w:val="24"/>
        </w:rPr>
        <w:t xml:space="preserve"> a particular composer</w:t>
      </w:r>
      <w:r w:rsidR="00720703" w:rsidRPr="009C502C">
        <w:rPr>
          <w:rFonts w:ascii="Palatino" w:hAnsi="Palatino"/>
          <w:iCs/>
          <w:sz w:val="24"/>
          <w:szCs w:val="24"/>
        </w:rPr>
        <w:t xml:space="preserve">, for instance Haydn Trios for </w:t>
      </w:r>
      <w:r w:rsidR="00397552" w:rsidRPr="009C502C">
        <w:rPr>
          <w:rFonts w:ascii="Palatino" w:hAnsi="Palatino"/>
          <w:iCs/>
          <w:sz w:val="24"/>
          <w:szCs w:val="24"/>
        </w:rPr>
        <w:t xml:space="preserve">diatonic skips or Robert Schumann’s works for skips of the IV chord. </w:t>
      </w:r>
      <w:r w:rsidR="00C6580F" w:rsidRPr="009C502C">
        <w:rPr>
          <w:rFonts w:ascii="Palatino" w:hAnsi="Palatino"/>
          <w:iCs/>
          <w:sz w:val="24"/>
          <w:szCs w:val="24"/>
        </w:rPr>
        <w:t xml:space="preserve">If one finds a suitable melody, </w:t>
      </w:r>
      <w:r w:rsidR="00981B25">
        <w:rPr>
          <w:rFonts w:ascii="Palatino" w:hAnsi="Palatino"/>
          <w:iCs/>
          <w:sz w:val="24"/>
          <w:szCs w:val="24"/>
        </w:rPr>
        <w:t>it</w:t>
      </w:r>
      <w:r w:rsidR="00B932A2" w:rsidRPr="009C502C">
        <w:rPr>
          <w:rFonts w:ascii="Palatino" w:hAnsi="Palatino"/>
          <w:iCs/>
          <w:sz w:val="24"/>
          <w:szCs w:val="24"/>
        </w:rPr>
        <w:t xml:space="preserve"> might need to be adapted into an appropriate exercise, perhaps by making the ending more final</w:t>
      </w:r>
      <w:r w:rsidR="00AA54C4">
        <w:rPr>
          <w:rFonts w:ascii="Palatino" w:hAnsi="Palatino"/>
          <w:iCs/>
          <w:sz w:val="24"/>
          <w:szCs w:val="24"/>
        </w:rPr>
        <w:t>,</w:t>
      </w:r>
      <w:r w:rsidR="00BD1174" w:rsidRPr="009C502C">
        <w:rPr>
          <w:rFonts w:ascii="Palatino" w:hAnsi="Palatino"/>
          <w:iCs/>
          <w:sz w:val="24"/>
          <w:szCs w:val="24"/>
        </w:rPr>
        <w:t xml:space="preserve"> making the melody less repetitive</w:t>
      </w:r>
      <w:r w:rsidR="00AA54C4">
        <w:rPr>
          <w:rFonts w:ascii="Palatino" w:hAnsi="Palatino"/>
          <w:iCs/>
          <w:sz w:val="24"/>
          <w:szCs w:val="24"/>
        </w:rPr>
        <w:t xml:space="preserve">, </w:t>
      </w:r>
      <w:r w:rsidR="00A84DC9">
        <w:rPr>
          <w:rFonts w:ascii="Palatino" w:hAnsi="Palatino"/>
          <w:iCs/>
          <w:sz w:val="24"/>
          <w:szCs w:val="24"/>
        </w:rPr>
        <w:t>or saturating the topic</w:t>
      </w:r>
      <w:r w:rsidR="00752B67">
        <w:rPr>
          <w:rFonts w:ascii="Palatino" w:hAnsi="Palatino"/>
          <w:iCs/>
          <w:sz w:val="24"/>
          <w:szCs w:val="24"/>
        </w:rPr>
        <w:t xml:space="preserve"> </w:t>
      </w:r>
      <w:proofErr w:type="gramStart"/>
      <w:r w:rsidR="00752B67">
        <w:rPr>
          <w:rFonts w:ascii="Palatino" w:hAnsi="Palatino"/>
          <w:iCs/>
          <w:sz w:val="24"/>
          <w:szCs w:val="24"/>
        </w:rPr>
        <w:t>in a given</w:t>
      </w:r>
      <w:proofErr w:type="gramEnd"/>
      <w:r w:rsidR="00752B67">
        <w:rPr>
          <w:rFonts w:ascii="Palatino" w:hAnsi="Palatino"/>
          <w:iCs/>
          <w:sz w:val="24"/>
          <w:szCs w:val="24"/>
        </w:rPr>
        <w:t xml:space="preserve"> excerpt</w:t>
      </w:r>
      <w:r w:rsidR="00BD1174" w:rsidRPr="009C502C">
        <w:rPr>
          <w:rFonts w:ascii="Palatino" w:hAnsi="Palatino"/>
          <w:iCs/>
          <w:sz w:val="24"/>
          <w:szCs w:val="24"/>
        </w:rPr>
        <w:t xml:space="preserve">. </w:t>
      </w:r>
      <w:r w:rsidR="00880334" w:rsidRPr="009C502C">
        <w:rPr>
          <w:rFonts w:ascii="Palatino" w:hAnsi="Palatino"/>
          <w:iCs/>
          <w:sz w:val="24"/>
          <w:szCs w:val="24"/>
        </w:rPr>
        <w:t>If these leads do not work out</w:t>
      </w:r>
      <w:r w:rsidR="008D5A87" w:rsidRPr="009C502C">
        <w:rPr>
          <w:rFonts w:ascii="Palatino" w:hAnsi="Palatino"/>
          <w:iCs/>
          <w:sz w:val="24"/>
          <w:szCs w:val="24"/>
        </w:rPr>
        <w:t xml:space="preserve"> in a timely fashion</w:t>
      </w:r>
      <w:r w:rsidR="00880334" w:rsidRPr="009C502C">
        <w:rPr>
          <w:rFonts w:ascii="Palatino" w:hAnsi="Palatino"/>
          <w:iCs/>
          <w:sz w:val="24"/>
          <w:szCs w:val="24"/>
        </w:rPr>
        <w:t xml:space="preserve">, </w:t>
      </w:r>
      <w:r w:rsidR="00774C8F" w:rsidRPr="009C502C">
        <w:rPr>
          <w:rFonts w:ascii="Palatino" w:hAnsi="Palatino"/>
          <w:iCs/>
          <w:sz w:val="24"/>
          <w:szCs w:val="24"/>
        </w:rPr>
        <w:t>one</w:t>
      </w:r>
      <w:r w:rsidR="00880334" w:rsidRPr="009C502C">
        <w:rPr>
          <w:rFonts w:ascii="Palatino" w:hAnsi="Palatino"/>
          <w:iCs/>
          <w:sz w:val="24"/>
          <w:szCs w:val="24"/>
        </w:rPr>
        <w:t xml:space="preserve"> </w:t>
      </w:r>
      <w:r w:rsidR="007E3FE1" w:rsidRPr="009C502C">
        <w:rPr>
          <w:rFonts w:ascii="Palatino" w:hAnsi="Palatino"/>
          <w:iCs/>
          <w:sz w:val="24"/>
          <w:szCs w:val="24"/>
        </w:rPr>
        <w:t>typically</w:t>
      </w:r>
      <w:r w:rsidR="00880334" w:rsidRPr="009C502C">
        <w:rPr>
          <w:rFonts w:ascii="Palatino" w:hAnsi="Palatino"/>
          <w:iCs/>
          <w:sz w:val="24"/>
          <w:szCs w:val="24"/>
        </w:rPr>
        <w:t xml:space="preserve"> compose</w:t>
      </w:r>
      <w:r w:rsidR="00427B2A" w:rsidRPr="009C502C">
        <w:rPr>
          <w:rFonts w:ascii="Palatino" w:hAnsi="Palatino"/>
          <w:iCs/>
          <w:sz w:val="24"/>
          <w:szCs w:val="24"/>
        </w:rPr>
        <w:t>s</w:t>
      </w:r>
      <w:r w:rsidR="00880334" w:rsidRPr="009C502C">
        <w:rPr>
          <w:rFonts w:ascii="Palatino" w:hAnsi="Palatino"/>
          <w:iCs/>
          <w:sz w:val="24"/>
          <w:szCs w:val="24"/>
        </w:rPr>
        <w:t xml:space="preserve"> a new melody </w:t>
      </w:r>
      <w:r w:rsidR="00FD1CFD">
        <w:rPr>
          <w:rFonts w:ascii="Palatino" w:hAnsi="Palatino"/>
          <w:iCs/>
          <w:sz w:val="24"/>
          <w:szCs w:val="24"/>
        </w:rPr>
        <w:t>and moves on</w:t>
      </w:r>
      <w:r w:rsidR="00215599">
        <w:rPr>
          <w:rFonts w:ascii="Palatino" w:hAnsi="Palatino"/>
          <w:iCs/>
          <w:sz w:val="24"/>
          <w:szCs w:val="24"/>
        </w:rPr>
        <w:t xml:space="preserve"> to other melodies</w:t>
      </w:r>
      <w:r w:rsidR="00880334" w:rsidRPr="009C502C">
        <w:rPr>
          <w:rFonts w:ascii="Palatino" w:hAnsi="Palatino"/>
          <w:iCs/>
          <w:sz w:val="24"/>
          <w:szCs w:val="24"/>
        </w:rPr>
        <w:t xml:space="preserve">. </w:t>
      </w:r>
    </w:p>
    <w:p w14:paraId="7B542A3F" w14:textId="77777777" w:rsidR="00FD1CFD" w:rsidRDefault="00FD1CFD" w:rsidP="006A0DFB">
      <w:pPr>
        <w:rPr>
          <w:rFonts w:ascii="Palatino" w:hAnsi="Palatino"/>
          <w:iCs/>
          <w:sz w:val="24"/>
          <w:szCs w:val="24"/>
        </w:rPr>
      </w:pPr>
    </w:p>
    <w:p w14:paraId="6FBADBF8" w14:textId="5936C8BE" w:rsidR="00A90227" w:rsidRPr="009C502C" w:rsidRDefault="00774C8F" w:rsidP="006A0DFB">
      <w:p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 xml:space="preserve">In this grant, </w:t>
      </w:r>
      <w:r w:rsidR="00540D19" w:rsidRPr="009C502C">
        <w:rPr>
          <w:rFonts w:ascii="Palatino" w:hAnsi="Palatino"/>
          <w:iCs/>
          <w:sz w:val="24"/>
          <w:szCs w:val="24"/>
        </w:rPr>
        <w:t xml:space="preserve">Wadsworth and Francis </w:t>
      </w:r>
      <w:r w:rsidR="004C5B51" w:rsidRPr="009C502C">
        <w:rPr>
          <w:rFonts w:ascii="Palatino" w:hAnsi="Palatino"/>
          <w:iCs/>
          <w:sz w:val="24"/>
          <w:szCs w:val="24"/>
        </w:rPr>
        <w:t xml:space="preserve">found the melodies whereas </w:t>
      </w:r>
      <w:proofErr w:type="spellStart"/>
      <w:r w:rsidR="004C5B51" w:rsidRPr="009C502C">
        <w:rPr>
          <w:rFonts w:ascii="Palatino" w:hAnsi="Palatino"/>
          <w:iCs/>
          <w:sz w:val="24"/>
          <w:szCs w:val="24"/>
        </w:rPr>
        <w:t>Yunek</w:t>
      </w:r>
      <w:proofErr w:type="spellEnd"/>
      <w:r w:rsidR="004C5B51" w:rsidRPr="009C502C">
        <w:rPr>
          <w:rFonts w:ascii="Palatino" w:hAnsi="Palatino"/>
          <w:iCs/>
          <w:sz w:val="24"/>
          <w:szCs w:val="24"/>
        </w:rPr>
        <w:t xml:space="preserve"> uploaded them to </w:t>
      </w:r>
      <w:r w:rsidRPr="009C502C">
        <w:rPr>
          <w:rFonts w:ascii="Palatino" w:hAnsi="Palatino"/>
          <w:iCs/>
          <w:sz w:val="24"/>
          <w:szCs w:val="24"/>
        </w:rPr>
        <w:t>the</w:t>
      </w:r>
      <w:r w:rsidR="004C5B51" w:rsidRPr="009C502C">
        <w:rPr>
          <w:rFonts w:ascii="Palatino" w:hAnsi="Palatino"/>
          <w:iCs/>
          <w:sz w:val="24"/>
          <w:szCs w:val="24"/>
        </w:rPr>
        <w:t xml:space="preserve"> revised website. </w:t>
      </w:r>
      <w:r w:rsidR="00920D12" w:rsidRPr="009C502C">
        <w:rPr>
          <w:rFonts w:ascii="Palatino" w:hAnsi="Palatino"/>
          <w:iCs/>
          <w:sz w:val="24"/>
          <w:szCs w:val="24"/>
        </w:rPr>
        <w:t xml:space="preserve">The </w:t>
      </w:r>
      <w:r w:rsidR="0004320A" w:rsidRPr="009C502C">
        <w:rPr>
          <w:rFonts w:ascii="Palatino" w:hAnsi="Palatino"/>
          <w:iCs/>
          <w:sz w:val="24"/>
          <w:szCs w:val="24"/>
        </w:rPr>
        <w:t xml:space="preserve">team </w:t>
      </w:r>
      <w:r w:rsidR="008138B3" w:rsidRPr="009C502C">
        <w:rPr>
          <w:rFonts w:ascii="Palatino" w:hAnsi="Palatino"/>
          <w:iCs/>
          <w:sz w:val="24"/>
          <w:szCs w:val="24"/>
        </w:rPr>
        <w:t xml:space="preserve">focused on melodies </w:t>
      </w:r>
      <w:r w:rsidR="008F4358" w:rsidRPr="009C502C">
        <w:rPr>
          <w:rFonts w:ascii="Palatino" w:hAnsi="Palatino"/>
          <w:iCs/>
          <w:sz w:val="24"/>
          <w:szCs w:val="24"/>
        </w:rPr>
        <w:t xml:space="preserve">by composers with diverse backgrounds and </w:t>
      </w:r>
      <w:r w:rsidR="00381336" w:rsidRPr="009C502C">
        <w:rPr>
          <w:rFonts w:ascii="Palatino" w:hAnsi="Palatino"/>
          <w:iCs/>
          <w:sz w:val="24"/>
          <w:szCs w:val="24"/>
        </w:rPr>
        <w:t xml:space="preserve">those </w:t>
      </w:r>
      <w:r w:rsidR="006F3B71" w:rsidRPr="009C502C">
        <w:rPr>
          <w:rFonts w:ascii="Palatino" w:hAnsi="Palatino"/>
          <w:iCs/>
          <w:sz w:val="24"/>
          <w:szCs w:val="24"/>
        </w:rPr>
        <w:t xml:space="preserve">that </w:t>
      </w:r>
      <w:r w:rsidR="009E3465" w:rsidRPr="009C502C">
        <w:rPr>
          <w:rFonts w:ascii="Palatino" w:hAnsi="Palatino"/>
          <w:iCs/>
          <w:sz w:val="24"/>
          <w:szCs w:val="24"/>
        </w:rPr>
        <w:t xml:space="preserve">were </w:t>
      </w:r>
      <w:r w:rsidR="00D63A72" w:rsidRPr="009C502C">
        <w:rPr>
          <w:rFonts w:ascii="Palatino" w:hAnsi="Palatino"/>
          <w:iCs/>
          <w:sz w:val="24"/>
          <w:szCs w:val="24"/>
        </w:rPr>
        <w:t>accessible and enjoyable</w:t>
      </w:r>
      <w:r w:rsidR="00985A3D">
        <w:rPr>
          <w:rFonts w:ascii="Palatino" w:hAnsi="Palatino"/>
          <w:iCs/>
          <w:sz w:val="24"/>
          <w:szCs w:val="24"/>
        </w:rPr>
        <w:t xml:space="preserve">. All melodies were deemed </w:t>
      </w:r>
      <w:r w:rsidR="00076D07" w:rsidRPr="009C502C">
        <w:rPr>
          <w:rFonts w:ascii="Palatino" w:hAnsi="Palatino"/>
          <w:iCs/>
          <w:sz w:val="24"/>
          <w:szCs w:val="24"/>
        </w:rPr>
        <w:t>singable</w:t>
      </w:r>
      <w:r w:rsidR="00985A3D">
        <w:rPr>
          <w:rFonts w:ascii="Palatino" w:hAnsi="Palatino"/>
          <w:iCs/>
          <w:sz w:val="24"/>
          <w:szCs w:val="24"/>
        </w:rPr>
        <w:t xml:space="preserve">; Wadsworth and Francis </w:t>
      </w:r>
      <w:r w:rsidR="007F689E">
        <w:rPr>
          <w:rFonts w:ascii="Palatino" w:hAnsi="Palatino"/>
          <w:iCs/>
          <w:sz w:val="24"/>
          <w:szCs w:val="24"/>
        </w:rPr>
        <w:t xml:space="preserve">did many </w:t>
      </w:r>
      <w:r w:rsidR="00894BAC" w:rsidRPr="009C502C">
        <w:rPr>
          <w:rFonts w:ascii="Palatino" w:hAnsi="Palatino"/>
          <w:iCs/>
          <w:sz w:val="24"/>
          <w:szCs w:val="24"/>
        </w:rPr>
        <w:t>internet searches for items such as “most popular classical pieces”</w:t>
      </w:r>
      <w:r w:rsidR="00D63A72" w:rsidRPr="009C502C">
        <w:rPr>
          <w:rFonts w:ascii="Palatino" w:hAnsi="Palatino"/>
          <w:iCs/>
          <w:sz w:val="24"/>
          <w:szCs w:val="24"/>
        </w:rPr>
        <w:t xml:space="preserve"> </w:t>
      </w:r>
      <w:r w:rsidR="00214B38" w:rsidRPr="009C502C">
        <w:rPr>
          <w:rFonts w:ascii="Palatino" w:hAnsi="Palatino"/>
          <w:iCs/>
          <w:sz w:val="24"/>
          <w:szCs w:val="24"/>
        </w:rPr>
        <w:t xml:space="preserve">or “easy string quartets.” </w:t>
      </w:r>
      <w:r w:rsidR="00582E40">
        <w:rPr>
          <w:rFonts w:ascii="Palatino" w:hAnsi="Palatino"/>
          <w:iCs/>
          <w:sz w:val="24"/>
          <w:szCs w:val="24"/>
        </w:rPr>
        <w:t xml:space="preserve">In the in-class testing of the AS III melodies, </w:t>
      </w:r>
      <w:r w:rsidR="00501297" w:rsidRPr="009C502C">
        <w:rPr>
          <w:rFonts w:ascii="Palatino" w:hAnsi="Palatino"/>
          <w:iCs/>
          <w:sz w:val="24"/>
          <w:szCs w:val="24"/>
        </w:rPr>
        <w:t>I (Wadsworth) saw clear evidence of this with an AS III melody, “The Easy Winners,” by Scott Joplin</w:t>
      </w:r>
      <w:r w:rsidR="00495000" w:rsidRPr="009C502C">
        <w:rPr>
          <w:rFonts w:ascii="Palatino" w:hAnsi="Palatino"/>
          <w:iCs/>
          <w:sz w:val="24"/>
          <w:szCs w:val="24"/>
        </w:rPr>
        <w:t xml:space="preserve"> (melody 34.2)</w:t>
      </w:r>
      <w:r w:rsidR="00524747" w:rsidRPr="009C502C">
        <w:rPr>
          <w:rFonts w:ascii="Palatino" w:hAnsi="Palatino"/>
          <w:iCs/>
          <w:sz w:val="24"/>
          <w:szCs w:val="24"/>
        </w:rPr>
        <w:t xml:space="preserve">, where </w:t>
      </w:r>
      <w:r w:rsidR="008C5C6B">
        <w:rPr>
          <w:rFonts w:ascii="Palatino" w:hAnsi="Palatino"/>
          <w:iCs/>
          <w:sz w:val="24"/>
          <w:szCs w:val="24"/>
        </w:rPr>
        <w:t>students</w:t>
      </w:r>
      <w:r w:rsidR="00524747" w:rsidRPr="009C502C">
        <w:rPr>
          <w:rFonts w:ascii="Palatino" w:hAnsi="Palatino"/>
          <w:iCs/>
          <w:sz w:val="24"/>
          <w:szCs w:val="24"/>
        </w:rPr>
        <w:t xml:space="preserve"> enjoyed it</w:t>
      </w:r>
      <w:r w:rsidR="00EC7B9E" w:rsidRPr="009C502C">
        <w:rPr>
          <w:rFonts w:ascii="Palatino" w:hAnsi="Palatino"/>
          <w:iCs/>
          <w:sz w:val="24"/>
          <w:szCs w:val="24"/>
        </w:rPr>
        <w:t>s snappy</w:t>
      </w:r>
      <w:r w:rsidR="00874246" w:rsidRPr="009C502C">
        <w:rPr>
          <w:rFonts w:ascii="Palatino" w:hAnsi="Palatino"/>
          <w:iCs/>
          <w:sz w:val="24"/>
          <w:szCs w:val="24"/>
        </w:rPr>
        <w:t xml:space="preserve"> beat</w:t>
      </w:r>
      <w:r w:rsidR="00501297" w:rsidRPr="009C502C">
        <w:rPr>
          <w:rFonts w:ascii="Palatino" w:hAnsi="Palatino"/>
          <w:iCs/>
          <w:sz w:val="24"/>
          <w:szCs w:val="24"/>
        </w:rPr>
        <w:t xml:space="preserve">. </w:t>
      </w:r>
      <w:r w:rsidR="00B376B5">
        <w:rPr>
          <w:rFonts w:ascii="Palatino" w:hAnsi="Palatino"/>
          <w:iCs/>
          <w:sz w:val="24"/>
          <w:szCs w:val="24"/>
        </w:rPr>
        <w:t xml:space="preserve">Similarly, the end-of-semester survey in Aural Skills III confirmed the class’s high satisfaction for the melodies (4.1 out of 5, assuming maximum satisfaction of 5 and least of 1). </w:t>
      </w:r>
      <w:r w:rsidR="0016752A">
        <w:rPr>
          <w:rFonts w:ascii="Palatino" w:hAnsi="Palatino"/>
          <w:iCs/>
          <w:sz w:val="24"/>
          <w:szCs w:val="24"/>
        </w:rPr>
        <w:t>After a final count, 12 of the new melodies were by underrepresented composers</w:t>
      </w:r>
      <w:r w:rsidR="00445866">
        <w:rPr>
          <w:rFonts w:ascii="Palatino" w:hAnsi="Palatino"/>
          <w:iCs/>
          <w:sz w:val="24"/>
          <w:szCs w:val="24"/>
        </w:rPr>
        <w:t xml:space="preserve">. </w:t>
      </w:r>
      <w:r w:rsidR="00D86F06" w:rsidRPr="009C502C">
        <w:rPr>
          <w:rFonts w:ascii="Palatino" w:hAnsi="Palatino"/>
          <w:iCs/>
          <w:sz w:val="24"/>
          <w:szCs w:val="24"/>
        </w:rPr>
        <w:t xml:space="preserve">Dr. Wadsworth designed the improvisations for Aural I and III, while Dr. Francis </w:t>
      </w:r>
      <w:r w:rsidR="00D5726F" w:rsidRPr="009C502C">
        <w:rPr>
          <w:rFonts w:ascii="Palatino" w:hAnsi="Palatino"/>
          <w:iCs/>
          <w:sz w:val="24"/>
          <w:szCs w:val="24"/>
        </w:rPr>
        <w:t>designed those for Aural II and IV.</w:t>
      </w:r>
      <w:r w:rsidR="007D2870" w:rsidRPr="009C502C">
        <w:rPr>
          <w:rFonts w:ascii="Palatino" w:hAnsi="Palatino"/>
          <w:iCs/>
          <w:sz w:val="24"/>
          <w:szCs w:val="24"/>
        </w:rPr>
        <w:t xml:space="preserve"> </w:t>
      </w:r>
      <w:r w:rsidR="00AA1FC8" w:rsidRPr="009C502C">
        <w:rPr>
          <w:rFonts w:ascii="Palatino" w:hAnsi="Palatino"/>
          <w:iCs/>
          <w:sz w:val="24"/>
          <w:szCs w:val="24"/>
        </w:rPr>
        <w:t>Early in August, we edited the melodies and put them in more accessible keys that most of a class could sing.</w:t>
      </w:r>
      <w:r w:rsidR="00AA1FC8">
        <w:rPr>
          <w:rFonts w:ascii="Palatino" w:hAnsi="Palatino"/>
          <w:iCs/>
          <w:sz w:val="24"/>
          <w:szCs w:val="24"/>
        </w:rPr>
        <w:t xml:space="preserve"> </w:t>
      </w:r>
      <w:r w:rsidR="006B270C">
        <w:rPr>
          <w:rFonts w:ascii="Palatino" w:hAnsi="Palatino"/>
          <w:iCs/>
          <w:sz w:val="24"/>
          <w:szCs w:val="24"/>
        </w:rPr>
        <w:t>We</w:t>
      </w:r>
      <w:r w:rsidR="004A1C7B" w:rsidRPr="009C502C">
        <w:rPr>
          <w:rFonts w:ascii="Palatino" w:hAnsi="Palatino"/>
          <w:iCs/>
          <w:sz w:val="24"/>
          <w:szCs w:val="24"/>
        </w:rPr>
        <w:t xml:space="preserve"> continued work throughout the fall</w:t>
      </w:r>
      <w:r w:rsidR="007D2870" w:rsidRPr="009C502C">
        <w:rPr>
          <w:rFonts w:ascii="Palatino" w:hAnsi="Palatino"/>
          <w:iCs/>
          <w:sz w:val="24"/>
          <w:szCs w:val="24"/>
        </w:rPr>
        <w:t xml:space="preserve">, </w:t>
      </w:r>
      <w:r w:rsidR="00215FC7">
        <w:rPr>
          <w:rFonts w:ascii="Palatino" w:hAnsi="Palatino"/>
          <w:iCs/>
          <w:sz w:val="24"/>
          <w:szCs w:val="24"/>
        </w:rPr>
        <w:t>finding (and sometimes composing)</w:t>
      </w:r>
      <w:r w:rsidR="00310C46" w:rsidRPr="009C502C">
        <w:rPr>
          <w:rFonts w:ascii="Palatino" w:hAnsi="Palatino"/>
          <w:iCs/>
          <w:sz w:val="24"/>
          <w:szCs w:val="24"/>
        </w:rPr>
        <w:t xml:space="preserve"> melodies for Aural II and IV</w:t>
      </w:r>
      <w:r w:rsidR="004A1C7B" w:rsidRPr="009C502C">
        <w:rPr>
          <w:rFonts w:ascii="Palatino" w:hAnsi="Palatino"/>
          <w:iCs/>
          <w:sz w:val="24"/>
          <w:szCs w:val="24"/>
        </w:rPr>
        <w:t xml:space="preserve">. </w:t>
      </w:r>
      <w:r w:rsidR="00283C0F" w:rsidRPr="009C502C">
        <w:rPr>
          <w:rFonts w:ascii="Palatino" w:hAnsi="Palatino"/>
          <w:iCs/>
          <w:sz w:val="24"/>
          <w:szCs w:val="24"/>
        </w:rPr>
        <w:t xml:space="preserve">We did find that it was difficult to </w:t>
      </w:r>
      <w:r w:rsidR="007565F5" w:rsidRPr="009C502C">
        <w:rPr>
          <w:rFonts w:ascii="Palatino" w:hAnsi="Palatino"/>
          <w:iCs/>
          <w:sz w:val="24"/>
          <w:szCs w:val="24"/>
        </w:rPr>
        <w:t xml:space="preserve">predict </w:t>
      </w:r>
      <w:r w:rsidR="00DF290F" w:rsidRPr="009C502C">
        <w:rPr>
          <w:rFonts w:ascii="Palatino" w:hAnsi="Palatino"/>
          <w:iCs/>
          <w:sz w:val="24"/>
          <w:szCs w:val="24"/>
        </w:rPr>
        <w:t>the final order of the melodies in their chapter</w:t>
      </w:r>
      <w:r w:rsidR="00252BDF" w:rsidRPr="009C502C">
        <w:rPr>
          <w:rFonts w:ascii="Palatino" w:hAnsi="Palatino"/>
          <w:iCs/>
          <w:sz w:val="24"/>
          <w:szCs w:val="24"/>
        </w:rPr>
        <w:t>, as the difficulty of all melodies is subjective</w:t>
      </w:r>
      <w:r w:rsidR="00804086" w:rsidRPr="009C502C">
        <w:rPr>
          <w:rFonts w:ascii="Palatino" w:hAnsi="Palatino"/>
          <w:iCs/>
          <w:sz w:val="24"/>
          <w:szCs w:val="24"/>
        </w:rPr>
        <w:t xml:space="preserve">, so </w:t>
      </w:r>
      <w:r w:rsidR="00903FB2" w:rsidRPr="009C502C">
        <w:rPr>
          <w:rFonts w:ascii="Palatino" w:hAnsi="Palatino"/>
          <w:iCs/>
          <w:sz w:val="24"/>
          <w:szCs w:val="24"/>
        </w:rPr>
        <w:t>in the later fall</w:t>
      </w:r>
      <w:r w:rsidR="0091552B" w:rsidRPr="009C502C">
        <w:rPr>
          <w:rFonts w:ascii="Palatino" w:hAnsi="Palatino"/>
          <w:iCs/>
          <w:sz w:val="24"/>
          <w:szCs w:val="24"/>
        </w:rPr>
        <w:t>’s batches of melodies,</w:t>
      </w:r>
      <w:r w:rsidR="00903FB2" w:rsidRPr="009C502C">
        <w:rPr>
          <w:rFonts w:ascii="Palatino" w:hAnsi="Palatino"/>
          <w:iCs/>
          <w:sz w:val="24"/>
          <w:szCs w:val="24"/>
        </w:rPr>
        <w:t xml:space="preserve"> we </w:t>
      </w:r>
      <w:r w:rsidR="0011471C" w:rsidRPr="009C502C">
        <w:rPr>
          <w:rFonts w:ascii="Palatino" w:hAnsi="Palatino"/>
          <w:iCs/>
          <w:sz w:val="24"/>
          <w:szCs w:val="24"/>
        </w:rPr>
        <w:t>did not specify their order</w:t>
      </w:r>
      <w:r w:rsidR="0091552B" w:rsidRPr="009C502C">
        <w:rPr>
          <w:rFonts w:ascii="Palatino" w:hAnsi="Palatino"/>
          <w:iCs/>
          <w:sz w:val="24"/>
          <w:szCs w:val="24"/>
        </w:rPr>
        <w:t xml:space="preserve"> before </w:t>
      </w:r>
      <w:proofErr w:type="spellStart"/>
      <w:r w:rsidR="0091552B" w:rsidRPr="009C502C">
        <w:rPr>
          <w:rFonts w:ascii="Palatino" w:hAnsi="Palatino"/>
          <w:iCs/>
          <w:sz w:val="24"/>
          <w:szCs w:val="24"/>
        </w:rPr>
        <w:t>Yunek</w:t>
      </w:r>
      <w:proofErr w:type="spellEnd"/>
      <w:r w:rsidR="0091552B" w:rsidRPr="009C502C">
        <w:rPr>
          <w:rFonts w:ascii="Palatino" w:hAnsi="Palatino"/>
          <w:iCs/>
          <w:sz w:val="24"/>
          <w:szCs w:val="24"/>
        </w:rPr>
        <w:t xml:space="preserve"> selected an ordering, but instead identified each melody with </w:t>
      </w:r>
      <w:r w:rsidR="00057638" w:rsidRPr="009C502C">
        <w:rPr>
          <w:rFonts w:ascii="Palatino" w:hAnsi="Palatino"/>
          <w:iCs/>
          <w:sz w:val="24"/>
          <w:szCs w:val="24"/>
        </w:rPr>
        <w:t>more intuitive</w:t>
      </w:r>
      <w:r w:rsidR="00684546" w:rsidRPr="009C502C">
        <w:rPr>
          <w:rFonts w:ascii="Palatino" w:hAnsi="Palatino"/>
          <w:iCs/>
          <w:sz w:val="24"/>
          <w:szCs w:val="24"/>
        </w:rPr>
        <w:t xml:space="preserve"> descriptors:</w:t>
      </w:r>
      <w:r w:rsidR="0091552B" w:rsidRPr="009C502C">
        <w:rPr>
          <w:rFonts w:ascii="Palatino" w:hAnsi="Palatino"/>
          <w:iCs/>
          <w:sz w:val="24"/>
          <w:szCs w:val="24"/>
        </w:rPr>
        <w:t xml:space="preserve"> </w:t>
      </w:r>
      <w:r w:rsidR="00684546" w:rsidRPr="009C502C">
        <w:rPr>
          <w:rFonts w:ascii="Palatino" w:hAnsi="Palatino"/>
          <w:iCs/>
          <w:sz w:val="24"/>
          <w:szCs w:val="24"/>
        </w:rPr>
        <w:t xml:space="preserve">theoretical </w:t>
      </w:r>
      <w:r w:rsidR="0091552B" w:rsidRPr="009C502C">
        <w:rPr>
          <w:rFonts w:ascii="Palatino" w:hAnsi="Palatino"/>
          <w:iCs/>
          <w:sz w:val="24"/>
          <w:szCs w:val="24"/>
        </w:rPr>
        <w:t>topic, title, and composer</w:t>
      </w:r>
      <w:r w:rsidR="0011471C" w:rsidRPr="009C502C">
        <w:rPr>
          <w:rFonts w:ascii="Palatino" w:hAnsi="Palatino"/>
          <w:iCs/>
          <w:sz w:val="24"/>
          <w:szCs w:val="24"/>
        </w:rPr>
        <w:t>.</w:t>
      </w:r>
    </w:p>
    <w:p w14:paraId="3F73204F" w14:textId="51236259" w:rsidR="007A7EE9" w:rsidRPr="009C502C" w:rsidRDefault="007A7EE9" w:rsidP="006A0DFB">
      <w:pPr>
        <w:rPr>
          <w:rFonts w:ascii="Palatino" w:hAnsi="Palatino"/>
          <w:iCs/>
          <w:sz w:val="24"/>
          <w:szCs w:val="24"/>
        </w:rPr>
      </w:pPr>
    </w:p>
    <w:p w14:paraId="598397C8" w14:textId="50E3DFB0" w:rsidR="002B4004" w:rsidRPr="009C502C" w:rsidRDefault="00A90227" w:rsidP="006A0DFB">
      <w:p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 xml:space="preserve">Much of the work </w:t>
      </w:r>
      <w:r w:rsidR="007842C6" w:rsidRPr="009C502C">
        <w:rPr>
          <w:rFonts w:ascii="Palatino" w:hAnsi="Palatino"/>
          <w:iCs/>
          <w:sz w:val="24"/>
          <w:szCs w:val="24"/>
        </w:rPr>
        <w:t xml:space="preserve">on improvisations </w:t>
      </w:r>
      <w:r w:rsidRPr="009C502C">
        <w:rPr>
          <w:rFonts w:ascii="Palatino" w:hAnsi="Palatino"/>
          <w:iCs/>
          <w:sz w:val="24"/>
          <w:szCs w:val="24"/>
        </w:rPr>
        <w:t>involved the creation of new types.</w:t>
      </w:r>
      <w:r w:rsidR="00BC5060" w:rsidRPr="009C502C">
        <w:rPr>
          <w:rFonts w:ascii="Palatino" w:hAnsi="Palatino"/>
          <w:iCs/>
          <w:sz w:val="24"/>
          <w:szCs w:val="24"/>
        </w:rPr>
        <w:t xml:space="preserve"> Typi</w:t>
      </w:r>
      <w:r w:rsidR="00973C42" w:rsidRPr="009C502C">
        <w:rPr>
          <w:rFonts w:ascii="Palatino" w:hAnsi="Palatino"/>
          <w:iCs/>
          <w:sz w:val="24"/>
          <w:szCs w:val="24"/>
        </w:rPr>
        <w:t>cal improvisations in Ottman and Rogers are tightly scripted, with 2–3 empty measures that specify chords and rhythms</w:t>
      </w:r>
      <w:r w:rsidR="00D85A48" w:rsidRPr="009C502C">
        <w:rPr>
          <w:rFonts w:ascii="Palatino" w:hAnsi="Palatino"/>
          <w:iCs/>
          <w:sz w:val="24"/>
          <w:szCs w:val="24"/>
        </w:rPr>
        <w:t xml:space="preserve">. </w:t>
      </w:r>
      <w:r w:rsidR="00F67CCD" w:rsidRPr="009C502C">
        <w:rPr>
          <w:rFonts w:ascii="Palatino" w:hAnsi="Palatino"/>
          <w:iCs/>
          <w:sz w:val="24"/>
          <w:szCs w:val="24"/>
        </w:rPr>
        <w:t xml:space="preserve">We developed types that </w:t>
      </w:r>
      <w:r w:rsidR="002B4004" w:rsidRPr="009C502C">
        <w:rPr>
          <w:rFonts w:ascii="Palatino" w:hAnsi="Palatino"/>
          <w:iCs/>
          <w:sz w:val="24"/>
          <w:szCs w:val="24"/>
        </w:rPr>
        <w:t xml:space="preserve">relaxed and tightened the </w:t>
      </w:r>
      <w:r w:rsidR="0003366E">
        <w:rPr>
          <w:rFonts w:ascii="Palatino" w:hAnsi="Palatino"/>
          <w:iCs/>
          <w:sz w:val="24"/>
          <w:szCs w:val="24"/>
        </w:rPr>
        <w:t xml:space="preserve">students’ </w:t>
      </w:r>
      <w:r w:rsidR="002B4004" w:rsidRPr="009C502C">
        <w:rPr>
          <w:rFonts w:ascii="Palatino" w:hAnsi="Palatino"/>
          <w:iCs/>
          <w:sz w:val="24"/>
          <w:szCs w:val="24"/>
        </w:rPr>
        <w:t>control over the musical material</w:t>
      </w:r>
      <w:r w:rsidR="007842C6" w:rsidRPr="009C502C">
        <w:rPr>
          <w:rFonts w:ascii="Palatino" w:hAnsi="Palatino"/>
          <w:iCs/>
          <w:sz w:val="24"/>
          <w:szCs w:val="24"/>
        </w:rPr>
        <w:t>. Here they are described</w:t>
      </w:r>
      <w:r w:rsidR="00175A67" w:rsidRPr="009C502C">
        <w:rPr>
          <w:rFonts w:ascii="Palatino" w:hAnsi="Palatino"/>
          <w:iCs/>
          <w:sz w:val="24"/>
          <w:szCs w:val="24"/>
        </w:rPr>
        <w:t xml:space="preserve">, from less control </w:t>
      </w:r>
      <w:r w:rsidR="007C5A9C">
        <w:rPr>
          <w:rFonts w:ascii="Palatino" w:hAnsi="Palatino"/>
          <w:iCs/>
          <w:sz w:val="24"/>
          <w:szCs w:val="24"/>
        </w:rPr>
        <w:t xml:space="preserve">(1) </w:t>
      </w:r>
      <w:r w:rsidR="00175A67" w:rsidRPr="009C502C">
        <w:rPr>
          <w:rFonts w:ascii="Palatino" w:hAnsi="Palatino"/>
          <w:iCs/>
          <w:sz w:val="24"/>
          <w:szCs w:val="24"/>
        </w:rPr>
        <w:t>to more</w:t>
      </w:r>
      <w:r w:rsidR="007C5A9C">
        <w:rPr>
          <w:rFonts w:ascii="Palatino" w:hAnsi="Palatino"/>
          <w:iCs/>
          <w:sz w:val="24"/>
          <w:szCs w:val="24"/>
        </w:rPr>
        <w:t xml:space="preserve"> (7)</w:t>
      </w:r>
      <w:r w:rsidR="002B4004" w:rsidRPr="009C502C">
        <w:rPr>
          <w:rFonts w:ascii="Palatino" w:hAnsi="Palatino"/>
          <w:iCs/>
          <w:sz w:val="24"/>
          <w:szCs w:val="24"/>
        </w:rPr>
        <w:t>:</w:t>
      </w:r>
    </w:p>
    <w:p w14:paraId="051EEFBC" w14:textId="635233B5" w:rsidR="00175A67" w:rsidRPr="009C502C" w:rsidRDefault="00175A67" w:rsidP="002B4004">
      <w:pPr>
        <w:pStyle w:val="ListParagraph"/>
        <w:numPr>
          <w:ilvl w:val="0"/>
          <w:numId w:val="23"/>
        </w:num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 xml:space="preserve">Provide music for a set number of measures without guidance </w:t>
      </w:r>
    </w:p>
    <w:p w14:paraId="2535BAC1" w14:textId="77777777" w:rsidR="00805BEC" w:rsidRPr="009C502C" w:rsidRDefault="00805BEC" w:rsidP="002B4004">
      <w:pPr>
        <w:pStyle w:val="ListParagraph"/>
        <w:numPr>
          <w:ilvl w:val="0"/>
          <w:numId w:val="23"/>
        </w:num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 xml:space="preserve">Repeat then vary a motive </w:t>
      </w:r>
    </w:p>
    <w:p w14:paraId="66C48961" w14:textId="65BD226D" w:rsidR="00805BEC" w:rsidRPr="009C502C" w:rsidRDefault="00805BEC" w:rsidP="002B4004">
      <w:pPr>
        <w:pStyle w:val="ListParagraph"/>
        <w:numPr>
          <w:ilvl w:val="0"/>
          <w:numId w:val="23"/>
        </w:num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 xml:space="preserve">Sing up and down a scale </w:t>
      </w:r>
      <w:r w:rsidR="007C5A9C">
        <w:rPr>
          <w:rFonts w:ascii="Palatino" w:hAnsi="Palatino"/>
          <w:iCs/>
          <w:sz w:val="24"/>
          <w:szCs w:val="24"/>
        </w:rPr>
        <w:t>using</w:t>
      </w:r>
      <w:r w:rsidRPr="009C502C">
        <w:rPr>
          <w:rFonts w:ascii="Palatino" w:hAnsi="Palatino"/>
          <w:iCs/>
          <w:sz w:val="24"/>
          <w:szCs w:val="24"/>
        </w:rPr>
        <w:t xml:space="preserve"> a predetermined rhythm</w:t>
      </w:r>
    </w:p>
    <w:p w14:paraId="1E3232C2" w14:textId="21FD532F" w:rsidR="007D5782" w:rsidRPr="009C502C" w:rsidRDefault="00724141" w:rsidP="00805BEC">
      <w:pPr>
        <w:pStyle w:val="ListParagraph"/>
        <w:numPr>
          <w:ilvl w:val="0"/>
          <w:numId w:val="23"/>
        </w:num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 xml:space="preserve">Repeat a motive </w:t>
      </w:r>
      <w:r w:rsidR="007C5A9C">
        <w:rPr>
          <w:rFonts w:ascii="Palatino" w:hAnsi="Palatino"/>
          <w:iCs/>
          <w:sz w:val="24"/>
          <w:szCs w:val="24"/>
        </w:rPr>
        <w:t>and adapt it to</w:t>
      </w:r>
      <w:r w:rsidRPr="009C502C">
        <w:rPr>
          <w:rFonts w:ascii="Palatino" w:hAnsi="Palatino"/>
          <w:iCs/>
          <w:sz w:val="24"/>
          <w:szCs w:val="24"/>
        </w:rPr>
        <w:t xml:space="preserve"> a chord pattern</w:t>
      </w:r>
    </w:p>
    <w:p w14:paraId="5C7F70A7" w14:textId="08C2650B" w:rsidR="003C4FEC" w:rsidRPr="009C502C" w:rsidRDefault="00573E4C" w:rsidP="002B4004">
      <w:pPr>
        <w:pStyle w:val="ListParagraph"/>
        <w:numPr>
          <w:ilvl w:val="0"/>
          <w:numId w:val="23"/>
        </w:num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>Complete</w:t>
      </w:r>
      <w:r w:rsidR="003C4FEC" w:rsidRPr="009C502C">
        <w:rPr>
          <w:rFonts w:ascii="Palatino" w:hAnsi="Palatino"/>
          <w:iCs/>
          <w:sz w:val="24"/>
          <w:szCs w:val="24"/>
        </w:rPr>
        <w:t xml:space="preserve"> a musical form, often a parallel period</w:t>
      </w:r>
    </w:p>
    <w:p w14:paraId="3B1A9C74" w14:textId="0A67A893" w:rsidR="00B11780" w:rsidRPr="009C502C" w:rsidRDefault="00B11780" w:rsidP="002B4004">
      <w:pPr>
        <w:pStyle w:val="ListParagraph"/>
        <w:numPr>
          <w:ilvl w:val="0"/>
          <w:numId w:val="23"/>
        </w:num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>Create a melody that embellishes a series of target notes</w:t>
      </w:r>
    </w:p>
    <w:p w14:paraId="6B856D7C" w14:textId="3E8B2FB8" w:rsidR="00B431AA" w:rsidRPr="009C502C" w:rsidRDefault="00175A67" w:rsidP="006A0DFB">
      <w:pPr>
        <w:pStyle w:val="ListParagraph"/>
        <w:numPr>
          <w:ilvl w:val="0"/>
          <w:numId w:val="23"/>
        </w:num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>Fill in the blank with multiple, functionally equivalent options</w:t>
      </w:r>
      <w:r w:rsidR="00495867">
        <w:rPr>
          <w:rFonts w:ascii="Palatino" w:hAnsi="Palatino"/>
          <w:iCs/>
          <w:sz w:val="24"/>
          <w:szCs w:val="24"/>
        </w:rPr>
        <w:t>; improvise multiple versions</w:t>
      </w:r>
    </w:p>
    <w:p w14:paraId="65876364" w14:textId="1528A11B" w:rsidR="00B431AA" w:rsidRPr="009C502C" w:rsidRDefault="00B431AA" w:rsidP="006A0DFB">
      <w:p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lastRenderedPageBreak/>
        <w:t xml:space="preserve">The resources </w:t>
      </w:r>
      <w:r w:rsidR="005D0671" w:rsidRPr="009C502C">
        <w:rPr>
          <w:rFonts w:ascii="Palatino" w:hAnsi="Palatino"/>
          <w:iCs/>
          <w:sz w:val="24"/>
          <w:szCs w:val="24"/>
        </w:rPr>
        <w:t xml:space="preserve">as revised now contain </w:t>
      </w:r>
      <w:r w:rsidR="00B31CEC" w:rsidRPr="009C502C">
        <w:rPr>
          <w:rFonts w:ascii="Palatino" w:hAnsi="Palatino"/>
          <w:iCs/>
          <w:sz w:val="24"/>
          <w:szCs w:val="24"/>
        </w:rPr>
        <w:t>196</w:t>
      </w:r>
      <w:r w:rsidR="005D0671" w:rsidRPr="009C502C">
        <w:rPr>
          <w:rFonts w:ascii="Palatino" w:hAnsi="Palatino"/>
          <w:iCs/>
          <w:sz w:val="24"/>
          <w:szCs w:val="24"/>
        </w:rPr>
        <w:t xml:space="preserve"> melodies at the website</w:t>
      </w:r>
      <w:r w:rsidR="00B31CEC" w:rsidRPr="009C502C">
        <w:rPr>
          <w:rFonts w:ascii="Palatino" w:hAnsi="Palatino"/>
          <w:iCs/>
          <w:sz w:val="24"/>
          <w:szCs w:val="24"/>
        </w:rPr>
        <w:t xml:space="preserve"> (up from </w:t>
      </w:r>
      <w:r w:rsidR="00D47602" w:rsidRPr="009C502C">
        <w:rPr>
          <w:rFonts w:ascii="Palatino" w:hAnsi="Palatino"/>
          <w:iCs/>
          <w:sz w:val="24"/>
          <w:szCs w:val="24"/>
        </w:rPr>
        <w:t>98)</w:t>
      </w:r>
      <w:r w:rsidR="005D0671" w:rsidRPr="009C502C">
        <w:rPr>
          <w:rFonts w:ascii="Palatino" w:hAnsi="Palatino"/>
          <w:iCs/>
          <w:sz w:val="24"/>
          <w:szCs w:val="24"/>
        </w:rPr>
        <w:t xml:space="preserve">, </w:t>
      </w:r>
      <w:hyperlink r:id="rId10" w:history="1">
        <w:r w:rsidR="00695E5F" w:rsidRPr="009C502C">
          <w:rPr>
            <w:rStyle w:val="Hyperlink"/>
            <w:rFonts w:ascii="Palatino" w:hAnsi="Palatino"/>
            <w:iCs/>
            <w:sz w:val="24"/>
            <w:szCs w:val="24"/>
          </w:rPr>
          <w:t>https://www.freemusicdictations.net/sight-singing-excerpts</w:t>
        </w:r>
      </w:hyperlink>
      <w:r w:rsidR="00695E5F" w:rsidRPr="009C502C">
        <w:rPr>
          <w:rFonts w:ascii="Palatino" w:hAnsi="Palatino"/>
          <w:iCs/>
          <w:sz w:val="24"/>
          <w:szCs w:val="24"/>
        </w:rPr>
        <w:t xml:space="preserve">. </w:t>
      </w:r>
      <w:r w:rsidR="00D47602" w:rsidRPr="009C502C">
        <w:rPr>
          <w:rFonts w:ascii="Palatino" w:hAnsi="Palatino"/>
          <w:iCs/>
          <w:sz w:val="24"/>
          <w:szCs w:val="24"/>
        </w:rPr>
        <w:t xml:space="preserve">There </w:t>
      </w:r>
      <w:r w:rsidR="00951543" w:rsidRPr="009C502C">
        <w:rPr>
          <w:rFonts w:ascii="Palatino" w:hAnsi="Palatino"/>
          <w:iCs/>
          <w:sz w:val="24"/>
          <w:szCs w:val="24"/>
        </w:rPr>
        <w:t>is now a pdf o</w:t>
      </w:r>
      <w:r w:rsidR="00573E4C" w:rsidRPr="009C502C">
        <w:rPr>
          <w:rFonts w:ascii="Palatino" w:hAnsi="Palatino"/>
          <w:iCs/>
          <w:sz w:val="24"/>
          <w:szCs w:val="24"/>
        </w:rPr>
        <w:t>n</w:t>
      </w:r>
      <w:r w:rsidR="00951543" w:rsidRPr="009C502C">
        <w:rPr>
          <w:rFonts w:ascii="Palatino" w:hAnsi="Palatino"/>
          <w:iCs/>
          <w:sz w:val="24"/>
          <w:szCs w:val="24"/>
        </w:rPr>
        <w:t xml:space="preserve"> this webpage </w:t>
      </w:r>
      <w:r w:rsidR="00FE1EC9" w:rsidRPr="009C502C">
        <w:rPr>
          <w:rFonts w:ascii="Palatino" w:hAnsi="Palatino"/>
          <w:iCs/>
          <w:sz w:val="24"/>
          <w:szCs w:val="24"/>
        </w:rPr>
        <w:t>containing</w:t>
      </w:r>
      <w:r w:rsidR="00951543" w:rsidRPr="009C502C">
        <w:rPr>
          <w:rFonts w:ascii="Palatino" w:hAnsi="Palatino"/>
          <w:iCs/>
          <w:sz w:val="24"/>
          <w:szCs w:val="24"/>
        </w:rPr>
        <w:t xml:space="preserve"> 50</w:t>
      </w:r>
      <w:r w:rsidR="00FE1EC9" w:rsidRPr="009C502C">
        <w:rPr>
          <w:rFonts w:ascii="Palatino" w:hAnsi="Palatino"/>
          <w:iCs/>
          <w:sz w:val="24"/>
          <w:szCs w:val="24"/>
        </w:rPr>
        <w:t xml:space="preserve"> new improvisation tasks.</w:t>
      </w:r>
      <w:r w:rsidR="002373F5">
        <w:rPr>
          <w:rFonts w:ascii="Palatino" w:hAnsi="Palatino"/>
          <w:iCs/>
          <w:sz w:val="24"/>
          <w:szCs w:val="24"/>
        </w:rPr>
        <w:t xml:space="preserve"> These can be found at</w:t>
      </w:r>
      <w:r w:rsidR="008513BF">
        <w:rPr>
          <w:rFonts w:ascii="Palatino" w:hAnsi="Palatino"/>
          <w:iCs/>
          <w:sz w:val="24"/>
          <w:szCs w:val="24"/>
        </w:rPr>
        <w:t xml:space="preserve"> the same URL as given above.</w:t>
      </w:r>
      <w:r w:rsidR="004806F4">
        <w:rPr>
          <w:rFonts w:ascii="Palatino" w:hAnsi="Palatino"/>
          <w:iCs/>
          <w:sz w:val="24"/>
          <w:szCs w:val="24"/>
        </w:rPr>
        <w:t xml:space="preserve"> We checked the website for accessibility using Wix’s accessibility checker</w:t>
      </w:r>
      <w:r w:rsidR="0080284C">
        <w:rPr>
          <w:rFonts w:ascii="Palatino" w:hAnsi="Palatino"/>
          <w:iCs/>
          <w:sz w:val="24"/>
          <w:szCs w:val="24"/>
        </w:rPr>
        <w:t>, and the improvisations PDF using the accessibility checker in Word. All titles are formatted hierarchically as headings; all images have alt text</w:t>
      </w:r>
      <w:r w:rsidR="00C51775">
        <w:rPr>
          <w:rFonts w:ascii="Palatino" w:hAnsi="Palatino"/>
          <w:iCs/>
          <w:sz w:val="24"/>
          <w:szCs w:val="24"/>
        </w:rPr>
        <w:t>.</w:t>
      </w:r>
      <w:r w:rsidR="004806F4">
        <w:rPr>
          <w:rFonts w:ascii="Palatino" w:hAnsi="Palatino"/>
          <w:iCs/>
          <w:sz w:val="24"/>
          <w:szCs w:val="24"/>
        </w:rPr>
        <w:t xml:space="preserve"> </w:t>
      </w:r>
      <w:r w:rsidR="002373F5">
        <w:rPr>
          <w:rFonts w:ascii="Palatino" w:hAnsi="Palatino"/>
          <w:iCs/>
          <w:sz w:val="24"/>
          <w:szCs w:val="24"/>
        </w:rPr>
        <w:t xml:space="preserve"> </w:t>
      </w:r>
      <w:r w:rsidR="00FE1EC9" w:rsidRPr="009C502C">
        <w:rPr>
          <w:rFonts w:ascii="Palatino" w:hAnsi="Palatino"/>
          <w:iCs/>
          <w:sz w:val="24"/>
          <w:szCs w:val="24"/>
        </w:rPr>
        <w:t xml:space="preserve"> </w:t>
      </w:r>
    </w:p>
    <w:p w14:paraId="2D4E7715" w14:textId="77777777" w:rsidR="00A35D14" w:rsidRPr="009C502C" w:rsidRDefault="00A35D14" w:rsidP="006A0DFB">
      <w:pPr>
        <w:rPr>
          <w:rFonts w:ascii="Palatino" w:hAnsi="Palatino"/>
          <w:iCs/>
          <w:sz w:val="24"/>
          <w:szCs w:val="24"/>
        </w:rPr>
      </w:pPr>
    </w:p>
    <w:p w14:paraId="16EEB9E9" w14:textId="264A9D77" w:rsidR="00A35D14" w:rsidRPr="009C502C" w:rsidRDefault="00A35D14" w:rsidP="006A0DFB">
      <w:p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 xml:space="preserve">Given our experiences from this year, </w:t>
      </w:r>
      <w:r w:rsidR="00482F5B">
        <w:rPr>
          <w:rFonts w:ascii="Palatino" w:hAnsi="Palatino"/>
          <w:iCs/>
          <w:sz w:val="24"/>
          <w:szCs w:val="24"/>
        </w:rPr>
        <w:t xml:space="preserve">in the future </w:t>
      </w:r>
      <w:r w:rsidR="0058601E" w:rsidRPr="009C502C">
        <w:rPr>
          <w:rFonts w:ascii="Palatino" w:hAnsi="Palatino"/>
          <w:iCs/>
          <w:sz w:val="24"/>
          <w:szCs w:val="24"/>
        </w:rPr>
        <w:t xml:space="preserve">we would communicate more persistently with the KSU </w:t>
      </w:r>
      <w:r w:rsidR="00573E4C" w:rsidRPr="009C502C">
        <w:rPr>
          <w:rFonts w:ascii="Palatino" w:hAnsi="Palatino"/>
          <w:iCs/>
          <w:sz w:val="24"/>
          <w:szCs w:val="24"/>
        </w:rPr>
        <w:t xml:space="preserve">Office of </w:t>
      </w:r>
      <w:r w:rsidR="004A4A11" w:rsidRPr="009C502C">
        <w:rPr>
          <w:rFonts w:ascii="Palatino" w:hAnsi="Palatino"/>
          <w:iCs/>
          <w:sz w:val="24"/>
          <w:szCs w:val="24"/>
        </w:rPr>
        <w:t>Research</w:t>
      </w:r>
      <w:r w:rsidR="00CA4EFE" w:rsidRPr="009C502C">
        <w:rPr>
          <w:rFonts w:ascii="Palatino" w:hAnsi="Palatino"/>
          <w:iCs/>
          <w:sz w:val="24"/>
          <w:szCs w:val="24"/>
        </w:rPr>
        <w:t xml:space="preserve"> on how to move the grant forward</w:t>
      </w:r>
      <w:r w:rsidR="004030B0" w:rsidRPr="009C502C">
        <w:rPr>
          <w:rFonts w:ascii="Palatino" w:hAnsi="Palatino"/>
          <w:iCs/>
          <w:sz w:val="24"/>
          <w:szCs w:val="24"/>
        </w:rPr>
        <w:t xml:space="preserve">. </w:t>
      </w:r>
      <w:r w:rsidR="00192E7A" w:rsidRPr="009C502C">
        <w:rPr>
          <w:rFonts w:ascii="Palatino" w:hAnsi="Palatino"/>
          <w:iCs/>
          <w:sz w:val="24"/>
          <w:szCs w:val="24"/>
        </w:rPr>
        <w:t xml:space="preserve">The delays in getting the grant fully executed had many causes, ranging from </w:t>
      </w:r>
      <w:r w:rsidR="00E64E1B" w:rsidRPr="009C502C">
        <w:rPr>
          <w:rFonts w:ascii="Palatino" w:hAnsi="Palatino"/>
          <w:iCs/>
          <w:sz w:val="24"/>
          <w:szCs w:val="24"/>
        </w:rPr>
        <w:t>personnel turnover in the Office of Research</w:t>
      </w:r>
      <w:r w:rsidR="009C0184" w:rsidRPr="009C502C">
        <w:rPr>
          <w:rFonts w:ascii="Palatino" w:hAnsi="Palatino"/>
          <w:iCs/>
          <w:sz w:val="24"/>
          <w:szCs w:val="24"/>
        </w:rPr>
        <w:t>,</w:t>
      </w:r>
      <w:r w:rsidR="00E64E1B" w:rsidRPr="009C502C">
        <w:rPr>
          <w:rFonts w:ascii="Palatino" w:hAnsi="Palatino"/>
          <w:iCs/>
          <w:sz w:val="24"/>
          <w:szCs w:val="24"/>
        </w:rPr>
        <w:t xml:space="preserve"> to </w:t>
      </w:r>
      <w:r w:rsidR="00F65191" w:rsidRPr="009C502C">
        <w:rPr>
          <w:rFonts w:ascii="Palatino" w:hAnsi="Palatino"/>
          <w:iCs/>
          <w:sz w:val="24"/>
          <w:szCs w:val="24"/>
        </w:rPr>
        <w:t xml:space="preserve">complex approval chains involving both </w:t>
      </w:r>
      <w:r w:rsidR="00351256" w:rsidRPr="009C502C">
        <w:rPr>
          <w:rFonts w:ascii="Palatino" w:hAnsi="Palatino"/>
          <w:iCs/>
          <w:sz w:val="24"/>
          <w:szCs w:val="24"/>
        </w:rPr>
        <w:t>the Office of Research and UITS</w:t>
      </w:r>
      <w:r w:rsidR="009C0184" w:rsidRPr="009C502C">
        <w:rPr>
          <w:rFonts w:ascii="Palatino" w:hAnsi="Palatino"/>
          <w:iCs/>
          <w:sz w:val="24"/>
          <w:szCs w:val="24"/>
        </w:rPr>
        <w:t xml:space="preserve">, to approval from Faculty Affairs to make sure </w:t>
      </w:r>
      <w:r w:rsidR="00C20DA1">
        <w:rPr>
          <w:rFonts w:ascii="Palatino" w:hAnsi="Palatino"/>
          <w:iCs/>
          <w:sz w:val="24"/>
          <w:szCs w:val="24"/>
        </w:rPr>
        <w:t xml:space="preserve">part-time </w:t>
      </w:r>
      <w:r w:rsidR="009C0184" w:rsidRPr="009C502C">
        <w:rPr>
          <w:rFonts w:ascii="Palatino" w:hAnsi="Palatino"/>
          <w:iCs/>
          <w:sz w:val="24"/>
          <w:szCs w:val="24"/>
        </w:rPr>
        <w:t>faculty pay did not exceed 25–30 hours per week</w:t>
      </w:r>
      <w:r w:rsidR="00351256" w:rsidRPr="009C502C">
        <w:rPr>
          <w:rFonts w:ascii="Palatino" w:hAnsi="Palatino"/>
          <w:iCs/>
          <w:sz w:val="24"/>
          <w:szCs w:val="24"/>
        </w:rPr>
        <w:t xml:space="preserve">. </w:t>
      </w:r>
      <w:r w:rsidR="009A1AFE">
        <w:rPr>
          <w:rFonts w:ascii="Palatino" w:hAnsi="Palatino"/>
          <w:iCs/>
          <w:sz w:val="24"/>
          <w:szCs w:val="24"/>
        </w:rPr>
        <w:t xml:space="preserve">For example, </w:t>
      </w:r>
      <w:r w:rsidR="00C54F14">
        <w:rPr>
          <w:rFonts w:ascii="Palatino" w:hAnsi="Palatino"/>
          <w:iCs/>
          <w:sz w:val="24"/>
          <w:szCs w:val="24"/>
        </w:rPr>
        <w:t xml:space="preserve">our director was asked to submit an UITS ticket to get </w:t>
      </w:r>
      <w:r w:rsidR="0035640C">
        <w:rPr>
          <w:rFonts w:ascii="Palatino" w:hAnsi="Palatino"/>
          <w:iCs/>
          <w:sz w:val="24"/>
          <w:szCs w:val="24"/>
        </w:rPr>
        <w:t>Wadsworth</w:t>
      </w:r>
      <w:r w:rsidR="00C54F14">
        <w:rPr>
          <w:rFonts w:ascii="Palatino" w:hAnsi="Palatino"/>
          <w:iCs/>
          <w:sz w:val="24"/>
          <w:szCs w:val="24"/>
        </w:rPr>
        <w:t xml:space="preserve"> p-card access</w:t>
      </w:r>
      <w:r w:rsidR="0035640C">
        <w:rPr>
          <w:rFonts w:ascii="Palatino" w:hAnsi="Palatino"/>
          <w:iCs/>
          <w:sz w:val="24"/>
          <w:szCs w:val="24"/>
        </w:rPr>
        <w:t xml:space="preserve"> before the grant was fully executed</w:t>
      </w:r>
      <w:r w:rsidR="00115B8C">
        <w:rPr>
          <w:rFonts w:ascii="Palatino" w:hAnsi="Palatino"/>
          <w:iCs/>
          <w:sz w:val="24"/>
          <w:szCs w:val="24"/>
        </w:rPr>
        <w:t xml:space="preserve">, but the link for </w:t>
      </w:r>
      <w:r w:rsidR="00472576">
        <w:rPr>
          <w:rFonts w:ascii="Palatino" w:hAnsi="Palatino"/>
          <w:iCs/>
          <w:sz w:val="24"/>
          <w:szCs w:val="24"/>
        </w:rPr>
        <w:t>that access was not obvious and needed clarification</w:t>
      </w:r>
      <w:r w:rsidR="0035640C">
        <w:rPr>
          <w:rFonts w:ascii="Palatino" w:hAnsi="Palatino"/>
          <w:iCs/>
          <w:sz w:val="24"/>
          <w:szCs w:val="24"/>
        </w:rPr>
        <w:t xml:space="preserve">. </w:t>
      </w:r>
      <w:r w:rsidR="00821F89">
        <w:rPr>
          <w:rFonts w:ascii="Palatino" w:hAnsi="Palatino"/>
          <w:iCs/>
          <w:sz w:val="24"/>
          <w:szCs w:val="24"/>
        </w:rPr>
        <w:t xml:space="preserve">In a second example, the grant was fully executed two weeks prior to </w:t>
      </w:r>
      <w:r w:rsidR="004C7819">
        <w:rPr>
          <w:rFonts w:ascii="Palatino" w:hAnsi="Palatino"/>
          <w:iCs/>
          <w:sz w:val="24"/>
          <w:szCs w:val="24"/>
        </w:rPr>
        <w:t xml:space="preserve">June 23, but the team was not notified until Wadsworth sent a reminder request. </w:t>
      </w:r>
      <w:r w:rsidR="001B7CA2" w:rsidRPr="009C502C">
        <w:rPr>
          <w:rFonts w:ascii="Palatino" w:hAnsi="Palatino"/>
          <w:iCs/>
          <w:sz w:val="24"/>
          <w:szCs w:val="24"/>
        </w:rPr>
        <w:t xml:space="preserve">In retrospect, we did not need to have the grant to ask for funding for Dorico and Wix software. </w:t>
      </w:r>
      <w:r w:rsidR="00B930D9" w:rsidRPr="009C502C">
        <w:rPr>
          <w:rFonts w:ascii="Palatino" w:hAnsi="Palatino"/>
          <w:iCs/>
          <w:sz w:val="24"/>
          <w:szCs w:val="24"/>
        </w:rPr>
        <w:t>A</w:t>
      </w:r>
      <w:r w:rsidR="00071D93" w:rsidRPr="009C502C">
        <w:rPr>
          <w:rFonts w:ascii="Palatino" w:hAnsi="Palatino"/>
          <w:iCs/>
          <w:sz w:val="24"/>
          <w:szCs w:val="24"/>
        </w:rPr>
        <w:t>pproval</w:t>
      </w:r>
      <w:r w:rsidR="00B930D9" w:rsidRPr="009C502C">
        <w:rPr>
          <w:rFonts w:ascii="Palatino" w:hAnsi="Palatino"/>
          <w:iCs/>
          <w:sz w:val="24"/>
          <w:szCs w:val="24"/>
        </w:rPr>
        <w:t>s</w:t>
      </w:r>
      <w:r w:rsidR="00071D93" w:rsidRPr="009C502C">
        <w:rPr>
          <w:rFonts w:ascii="Palatino" w:hAnsi="Palatino"/>
          <w:iCs/>
          <w:sz w:val="24"/>
          <w:szCs w:val="24"/>
        </w:rPr>
        <w:t xml:space="preserve"> for </w:t>
      </w:r>
      <w:r w:rsidR="00AF603E">
        <w:rPr>
          <w:rFonts w:ascii="Palatino" w:hAnsi="Palatino"/>
          <w:iCs/>
          <w:sz w:val="24"/>
          <w:szCs w:val="24"/>
        </w:rPr>
        <w:t>the</w:t>
      </w:r>
      <w:r w:rsidR="00071D93" w:rsidRPr="009C502C">
        <w:rPr>
          <w:rFonts w:ascii="Palatino" w:hAnsi="Palatino"/>
          <w:iCs/>
          <w:sz w:val="24"/>
          <w:szCs w:val="24"/>
        </w:rPr>
        <w:t xml:space="preserve"> funding and disbursement </w:t>
      </w:r>
      <w:r w:rsidR="00AF603E">
        <w:rPr>
          <w:rFonts w:ascii="Palatino" w:hAnsi="Palatino"/>
          <w:iCs/>
          <w:sz w:val="24"/>
          <w:szCs w:val="24"/>
        </w:rPr>
        <w:t xml:space="preserve">of both software packages </w:t>
      </w:r>
      <w:r w:rsidR="00B930D9" w:rsidRPr="009C502C">
        <w:rPr>
          <w:rFonts w:ascii="Palatino" w:hAnsi="Palatino"/>
          <w:iCs/>
          <w:sz w:val="24"/>
          <w:szCs w:val="24"/>
        </w:rPr>
        <w:t xml:space="preserve">were complex and took multiple weeks. </w:t>
      </w:r>
      <w:r w:rsidR="009D49DF" w:rsidRPr="009C502C">
        <w:rPr>
          <w:rFonts w:ascii="Palatino" w:hAnsi="Palatino"/>
          <w:iCs/>
          <w:sz w:val="24"/>
          <w:szCs w:val="24"/>
        </w:rPr>
        <w:t>We did learn that</w:t>
      </w:r>
      <w:r w:rsidR="00944B63" w:rsidRPr="009C502C">
        <w:rPr>
          <w:rFonts w:ascii="Palatino" w:hAnsi="Palatino"/>
          <w:iCs/>
          <w:sz w:val="24"/>
          <w:szCs w:val="24"/>
        </w:rPr>
        <w:t xml:space="preserve"> T</w:t>
      </w:r>
      <w:r w:rsidR="004030B0" w:rsidRPr="009C502C">
        <w:rPr>
          <w:rFonts w:ascii="Palatino" w:hAnsi="Palatino"/>
          <w:iCs/>
          <w:sz w:val="24"/>
          <w:szCs w:val="24"/>
        </w:rPr>
        <w:t xml:space="preserve">eams meetings </w:t>
      </w:r>
      <w:r w:rsidR="008D18EA" w:rsidRPr="009C502C">
        <w:rPr>
          <w:rFonts w:ascii="Palatino" w:hAnsi="Palatino"/>
          <w:iCs/>
          <w:sz w:val="24"/>
          <w:szCs w:val="24"/>
        </w:rPr>
        <w:t>between the BSOM Director</w:t>
      </w:r>
      <w:r w:rsidR="00987625">
        <w:rPr>
          <w:rFonts w:ascii="Palatino" w:hAnsi="Palatino"/>
          <w:iCs/>
          <w:sz w:val="24"/>
          <w:szCs w:val="24"/>
        </w:rPr>
        <w:t>, team PI,</w:t>
      </w:r>
      <w:r w:rsidR="008D18EA" w:rsidRPr="009C502C">
        <w:rPr>
          <w:rFonts w:ascii="Palatino" w:hAnsi="Palatino"/>
          <w:iCs/>
          <w:sz w:val="24"/>
          <w:szCs w:val="24"/>
        </w:rPr>
        <w:t xml:space="preserve"> and </w:t>
      </w:r>
      <w:r w:rsidR="00CD5DAC" w:rsidRPr="009C502C">
        <w:rPr>
          <w:rFonts w:ascii="Palatino" w:hAnsi="Palatino"/>
          <w:iCs/>
          <w:sz w:val="24"/>
          <w:szCs w:val="24"/>
        </w:rPr>
        <w:t xml:space="preserve">Pre-Award and Post-Award </w:t>
      </w:r>
      <w:r w:rsidR="008D18EA" w:rsidRPr="009C502C">
        <w:rPr>
          <w:rFonts w:ascii="Palatino" w:hAnsi="Palatino"/>
          <w:iCs/>
          <w:sz w:val="24"/>
          <w:szCs w:val="24"/>
        </w:rPr>
        <w:t xml:space="preserve">Grants Specialists were essential in overcoming </w:t>
      </w:r>
      <w:r w:rsidR="003519F0" w:rsidRPr="009C502C">
        <w:rPr>
          <w:rFonts w:ascii="Palatino" w:hAnsi="Palatino"/>
          <w:iCs/>
          <w:sz w:val="24"/>
          <w:szCs w:val="24"/>
        </w:rPr>
        <w:t xml:space="preserve">obstacles. </w:t>
      </w:r>
    </w:p>
    <w:p w14:paraId="1FD71721" w14:textId="19E982E3" w:rsidR="007C0B4B" w:rsidRPr="009C502C" w:rsidRDefault="007C0B4B" w:rsidP="00F259DB">
      <w:pPr>
        <w:pStyle w:val="Heading1"/>
        <w:numPr>
          <w:ilvl w:val="0"/>
          <w:numId w:val="17"/>
        </w:numPr>
        <w:ind w:left="360"/>
        <w:rPr>
          <w:rFonts w:ascii="Palatino" w:hAnsi="Palatino"/>
        </w:rPr>
      </w:pPr>
      <w:r w:rsidRPr="009C502C">
        <w:rPr>
          <w:rFonts w:ascii="Palatino" w:hAnsi="Palatino"/>
        </w:rPr>
        <w:t>Materials Description</w:t>
      </w:r>
    </w:p>
    <w:p w14:paraId="561D7DEE" w14:textId="47CCC53D" w:rsidR="00FD554B" w:rsidRPr="009C502C" w:rsidRDefault="00DA7A2F" w:rsidP="00FD554B">
      <w:pPr>
        <w:rPr>
          <w:rFonts w:ascii="Palatino" w:hAnsi="Palatino"/>
          <w:sz w:val="24"/>
          <w:szCs w:val="24"/>
        </w:rPr>
      </w:pPr>
      <w:r w:rsidRPr="009C502C">
        <w:rPr>
          <w:rFonts w:ascii="Palatino" w:hAnsi="Palatino"/>
          <w:sz w:val="24"/>
          <w:szCs w:val="24"/>
        </w:rPr>
        <w:t>The sight-singing textbook (</w:t>
      </w:r>
      <w:hyperlink r:id="rId11" w:history="1">
        <w:r w:rsidR="00D14265" w:rsidRPr="009C502C">
          <w:rPr>
            <w:rStyle w:val="Hyperlink"/>
            <w:rFonts w:ascii="Palatino" w:hAnsi="Palatino"/>
            <w:sz w:val="24"/>
            <w:szCs w:val="24"/>
          </w:rPr>
          <w:t>https://www.freemusicdictations.net/sight-singing-excerpts</w:t>
        </w:r>
      </w:hyperlink>
      <w:r w:rsidRPr="009C502C">
        <w:rPr>
          <w:rFonts w:ascii="Palatino" w:hAnsi="Palatino"/>
          <w:sz w:val="24"/>
          <w:szCs w:val="24"/>
        </w:rPr>
        <w:t>)</w:t>
      </w:r>
      <w:r w:rsidR="0043202F" w:rsidRPr="009C502C">
        <w:rPr>
          <w:rFonts w:ascii="Palatino" w:hAnsi="Palatino"/>
          <w:sz w:val="24"/>
          <w:szCs w:val="24"/>
        </w:rPr>
        <w:t xml:space="preserve"> has been revised with a greater number of </w:t>
      </w:r>
      <w:r w:rsidR="00B67A39" w:rsidRPr="009C502C">
        <w:rPr>
          <w:rFonts w:ascii="Palatino" w:hAnsi="Palatino"/>
          <w:sz w:val="24"/>
          <w:szCs w:val="24"/>
        </w:rPr>
        <w:t>sight-singing melodies (1</w:t>
      </w:r>
      <w:r w:rsidR="00BD6FEB" w:rsidRPr="009C502C">
        <w:rPr>
          <w:rFonts w:ascii="Palatino" w:hAnsi="Palatino"/>
          <w:sz w:val="24"/>
          <w:szCs w:val="24"/>
        </w:rPr>
        <w:t>96</w:t>
      </w:r>
      <w:r w:rsidR="00B67A39" w:rsidRPr="009C502C">
        <w:rPr>
          <w:rFonts w:ascii="Palatino" w:hAnsi="Palatino"/>
          <w:sz w:val="24"/>
          <w:szCs w:val="24"/>
        </w:rPr>
        <w:t xml:space="preserve"> up from </w:t>
      </w:r>
      <w:r w:rsidR="00BD6FEB" w:rsidRPr="009C502C">
        <w:rPr>
          <w:rFonts w:ascii="Palatino" w:hAnsi="Palatino"/>
          <w:sz w:val="24"/>
          <w:szCs w:val="24"/>
        </w:rPr>
        <w:t>98</w:t>
      </w:r>
      <w:r w:rsidR="00B67A39" w:rsidRPr="009C502C">
        <w:rPr>
          <w:rFonts w:ascii="Palatino" w:hAnsi="Palatino"/>
          <w:sz w:val="24"/>
          <w:szCs w:val="24"/>
        </w:rPr>
        <w:t>) and improvisations (now 50</w:t>
      </w:r>
      <w:r w:rsidR="001B2274" w:rsidRPr="009C502C">
        <w:rPr>
          <w:rFonts w:ascii="Palatino" w:hAnsi="Palatino"/>
          <w:sz w:val="24"/>
          <w:szCs w:val="24"/>
        </w:rPr>
        <w:t xml:space="preserve"> up from 6</w:t>
      </w:r>
      <w:r w:rsidR="00B67A39" w:rsidRPr="009C502C">
        <w:rPr>
          <w:rFonts w:ascii="Palatino" w:hAnsi="Palatino"/>
          <w:sz w:val="24"/>
          <w:szCs w:val="24"/>
        </w:rPr>
        <w:t>, in a downloadable pdf).</w:t>
      </w:r>
      <w:r w:rsidR="001B2274" w:rsidRPr="009C502C">
        <w:rPr>
          <w:rFonts w:ascii="Palatino" w:hAnsi="Palatino"/>
          <w:sz w:val="24"/>
          <w:szCs w:val="24"/>
        </w:rPr>
        <w:t xml:space="preserve"> </w:t>
      </w:r>
      <w:r w:rsidR="00AC4DB5">
        <w:rPr>
          <w:rFonts w:ascii="Palatino" w:hAnsi="Palatino"/>
          <w:sz w:val="24"/>
          <w:szCs w:val="24"/>
        </w:rPr>
        <w:t xml:space="preserve">Now, the reader will see four sight-singing melodies per chapter instead of the previous two. </w:t>
      </w:r>
      <w:r w:rsidR="001B2274" w:rsidRPr="009C502C">
        <w:rPr>
          <w:rFonts w:ascii="Palatino" w:hAnsi="Palatino"/>
          <w:sz w:val="24"/>
          <w:szCs w:val="24"/>
        </w:rPr>
        <w:t>The materials are shared under an Attribution 4.0 License (CC BY).</w:t>
      </w:r>
      <w:r w:rsidR="0059491A">
        <w:rPr>
          <w:rFonts w:ascii="Palatino" w:hAnsi="Palatino"/>
          <w:sz w:val="24"/>
          <w:szCs w:val="24"/>
        </w:rPr>
        <w:t xml:space="preserve"> All webpages and pdfs have been checked for accessibility.</w:t>
      </w:r>
      <w:r w:rsidR="00786477" w:rsidRPr="009C502C">
        <w:rPr>
          <w:rFonts w:ascii="Palatino" w:hAnsi="Palatino"/>
          <w:sz w:val="24"/>
          <w:szCs w:val="24"/>
        </w:rPr>
        <w:t xml:space="preserve"> </w:t>
      </w:r>
    </w:p>
    <w:p w14:paraId="2569A2E6" w14:textId="6D3A7D9F" w:rsidR="00B90CC8" w:rsidRPr="009C502C" w:rsidRDefault="007C0B4B" w:rsidP="00CF04DC">
      <w:pPr>
        <w:pStyle w:val="Heading1"/>
        <w:numPr>
          <w:ilvl w:val="0"/>
          <w:numId w:val="17"/>
        </w:numPr>
        <w:ind w:left="360"/>
        <w:rPr>
          <w:rFonts w:ascii="Palatino" w:hAnsi="Palatino"/>
        </w:rPr>
      </w:pPr>
      <w:r w:rsidRPr="009C502C">
        <w:rPr>
          <w:rFonts w:ascii="Palatino" w:hAnsi="Palatino"/>
        </w:rPr>
        <w:t>Materials Links</w:t>
      </w:r>
    </w:p>
    <w:p w14:paraId="0385AB0B" w14:textId="455DF943" w:rsidR="007C0B4B" w:rsidRPr="009C502C" w:rsidRDefault="0068449C" w:rsidP="00F259DB">
      <w:pPr>
        <w:rPr>
          <w:rFonts w:ascii="Palatino" w:hAnsi="Palatino"/>
          <w:b/>
          <w:iCs/>
          <w:sz w:val="24"/>
          <w:szCs w:val="24"/>
        </w:rPr>
      </w:pPr>
      <w:r>
        <w:rPr>
          <w:rFonts w:ascii="Palatino" w:hAnsi="Palatino"/>
          <w:iCs/>
          <w:sz w:val="24"/>
          <w:szCs w:val="24"/>
        </w:rPr>
        <w:t xml:space="preserve">Please see </w:t>
      </w:r>
      <w:hyperlink r:id="rId12" w:history="1">
        <w:r w:rsidRPr="009C502C">
          <w:rPr>
            <w:rStyle w:val="Hyperlink"/>
            <w:rFonts w:ascii="Palatino" w:hAnsi="Palatino"/>
            <w:sz w:val="24"/>
            <w:szCs w:val="24"/>
          </w:rPr>
          <w:t>https://www.freemusicdictations.net/sight-singing-excerpts</w:t>
        </w:r>
      </w:hyperlink>
      <w:r>
        <w:t>.</w:t>
      </w:r>
    </w:p>
    <w:p w14:paraId="5D2930F4" w14:textId="70758229" w:rsidR="00471C68" w:rsidRPr="009C502C" w:rsidRDefault="00471C68" w:rsidP="00CF04DC">
      <w:pPr>
        <w:pStyle w:val="Heading1"/>
        <w:numPr>
          <w:ilvl w:val="0"/>
          <w:numId w:val="17"/>
        </w:numPr>
        <w:ind w:left="360"/>
        <w:rPr>
          <w:rFonts w:ascii="Palatino" w:hAnsi="Palatino"/>
        </w:rPr>
      </w:pPr>
      <w:proofErr w:type="gramStart"/>
      <w:r w:rsidRPr="009C502C">
        <w:rPr>
          <w:rFonts w:ascii="Palatino" w:hAnsi="Palatino"/>
        </w:rPr>
        <w:t>Future Plans</w:t>
      </w:r>
      <w:proofErr w:type="gramEnd"/>
    </w:p>
    <w:p w14:paraId="43D06D71" w14:textId="77777777" w:rsidR="00530894" w:rsidRPr="009C502C" w:rsidRDefault="00530894" w:rsidP="00530894">
      <w:pPr>
        <w:rPr>
          <w:rFonts w:ascii="Palatino" w:hAnsi="Palatino"/>
          <w:i/>
          <w:sz w:val="24"/>
          <w:szCs w:val="24"/>
        </w:rPr>
      </w:pPr>
    </w:p>
    <w:p w14:paraId="09109D3C" w14:textId="107E85F4" w:rsidR="00B90CC8" w:rsidRPr="009C502C" w:rsidRDefault="00941454" w:rsidP="00530894">
      <w:pPr>
        <w:rPr>
          <w:rFonts w:ascii="Palatino" w:hAnsi="Palatino"/>
          <w:b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t xml:space="preserve">We plan to share the </w:t>
      </w:r>
      <w:r w:rsidR="00203DAA" w:rsidRPr="009C502C">
        <w:rPr>
          <w:rFonts w:ascii="Palatino" w:hAnsi="Palatino"/>
          <w:iCs/>
          <w:sz w:val="24"/>
          <w:szCs w:val="24"/>
        </w:rPr>
        <w:t xml:space="preserve">results of the student surveys with the Director of the </w:t>
      </w:r>
      <w:r w:rsidR="003D617C" w:rsidRPr="009C502C">
        <w:rPr>
          <w:rFonts w:ascii="Palatino" w:hAnsi="Palatino"/>
          <w:iCs/>
          <w:sz w:val="24"/>
          <w:szCs w:val="24"/>
        </w:rPr>
        <w:t xml:space="preserve">Bailey School of Music </w:t>
      </w:r>
      <w:r w:rsidR="00F63C8C" w:rsidRPr="009C502C">
        <w:rPr>
          <w:rFonts w:ascii="Palatino" w:hAnsi="Palatino"/>
          <w:iCs/>
          <w:sz w:val="24"/>
          <w:szCs w:val="24"/>
        </w:rPr>
        <w:t xml:space="preserve">and Associate Dean of the College of the Arts. </w:t>
      </w:r>
      <w:r w:rsidR="00F2574C" w:rsidRPr="009C502C">
        <w:rPr>
          <w:rFonts w:ascii="Palatino" w:hAnsi="Palatino"/>
          <w:iCs/>
          <w:sz w:val="24"/>
          <w:szCs w:val="24"/>
        </w:rPr>
        <w:t xml:space="preserve">We will also </w:t>
      </w:r>
      <w:r w:rsidR="00906FD0" w:rsidRPr="009C502C">
        <w:rPr>
          <w:rFonts w:ascii="Palatino" w:hAnsi="Palatino"/>
          <w:iCs/>
          <w:sz w:val="24"/>
          <w:szCs w:val="24"/>
        </w:rPr>
        <w:t xml:space="preserve">share the results among the theory/aural skills area at KSU to debate future revisions to the aural skills curriculum. </w:t>
      </w:r>
      <w:r w:rsidR="000E7C1F">
        <w:rPr>
          <w:rFonts w:ascii="Palatino" w:hAnsi="Palatino"/>
          <w:iCs/>
          <w:sz w:val="24"/>
          <w:szCs w:val="24"/>
        </w:rPr>
        <w:t>If the area faculty decide on making changes to the curriculum, we will notify the entire BSOM faculty.</w:t>
      </w:r>
    </w:p>
    <w:p w14:paraId="5FB04977" w14:textId="77777777" w:rsidR="00530894" w:rsidRPr="009C502C" w:rsidRDefault="00530894" w:rsidP="00530894">
      <w:pPr>
        <w:rPr>
          <w:rFonts w:ascii="Palatino" w:hAnsi="Palatino"/>
          <w:i/>
          <w:sz w:val="24"/>
          <w:szCs w:val="24"/>
        </w:rPr>
      </w:pPr>
    </w:p>
    <w:p w14:paraId="791ADB7D" w14:textId="79924E0A" w:rsidR="00D27D5C" w:rsidRDefault="000E08BB" w:rsidP="00530894">
      <w:pPr>
        <w:rPr>
          <w:rFonts w:ascii="Palatino" w:hAnsi="Palatino"/>
          <w:iCs/>
          <w:sz w:val="24"/>
          <w:szCs w:val="24"/>
        </w:rPr>
      </w:pPr>
      <w:r w:rsidRPr="009C502C">
        <w:rPr>
          <w:rFonts w:ascii="Palatino" w:hAnsi="Palatino"/>
          <w:iCs/>
          <w:sz w:val="24"/>
          <w:szCs w:val="24"/>
        </w:rPr>
        <w:lastRenderedPageBreak/>
        <w:t xml:space="preserve">We are weighing options for another Continuous Improvement Grant. </w:t>
      </w:r>
      <w:r w:rsidR="0077678E" w:rsidRPr="009C502C">
        <w:rPr>
          <w:rFonts w:ascii="Palatino" w:hAnsi="Palatino"/>
          <w:iCs/>
          <w:sz w:val="24"/>
          <w:szCs w:val="24"/>
        </w:rPr>
        <w:t xml:space="preserve">The team is weighing whether to record the dictation </w:t>
      </w:r>
      <w:r w:rsidR="00C918CC" w:rsidRPr="009C502C">
        <w:rPr>
          <w:rFonts w:ascii="Palatino" w:hAnsi="Palatino"/>
          <w:iCs/>
          <w:sz w:val="24"/>
          <w:szCs w:val="24"/>
        </w:rPr>
        <w:t xml:space="preserve">assignments </w:t>
      </w:r>
      <w:r w:rsidR="009C6297" w:rsidRPr="009C502C">
        <w:rPr>
          <w:rFonts w:ascii="Palatino" w:hAnsi="Palatino"/>
          <w:iCs/>
          <w:sz w:val="24"/>
          <w:szCs w:val="24"/>
        </w:rPr>
        <w:t>(</w:t>
      </w:r>
      <w:hyperlink r:id="rId13" w:history="1">
        <w:r w:rsidR="009C6297" w:rsidRPr="008A21F5">
          <w:rPr>
            <w:rStyle w:val="Hyperlink"/>
            <w:rFonts w:ascii="Palatino" w:hAnsi="Palatino"/>
            <w:iCs/>
            <w:sz w:val="24"/>
            <w:szCs w:val="24"/>
          </w:rPr>
          <w:t>https://www.freemusicdictations.net/homework-assignments</w:t>
        </w:r>
      </w:hyperlink>
      <w:r w:rsidR="009C6297" w:rsidRPr="009C502C">
        <w:rPr>
          <w:rFonts w:ascii="Palatino" w:hAnsi="Palatino"/>
          <w:iCs/>
          <w:sz w:val="24"/>
          <w:szCs w:val="24"/>
        </w:rPr>
        <w:t xml:space="preserve"> is the link to </w:t>
      </w:r>
      <w:r w:rsidR="007C5474" w:rsidRPr="009C502C">
        <w:rPr>
          <w:rFonts w:ascii="Palatino" w:hAnsi="Palatino"/>
          <w:iCs/>
          <w:sz w:val="24"/>
          <w:szCs w:val="24"/>
        </w:rPr>
        <w:t xml:space="preserve">the assignments in Aural Skills I) </w:t>
      </w:r>
      <w:r w:rsidR="00C918CC" w:rsidRPr="009C502C">
        <w:rPr>
          <w:rFonts w:ascii="Palatino" w:hAnsi="Palatino"/>
          <w:iCs/>
          <w:sz w:val="24"/>
          <w:szCs w:val="24"/>
        </w:rPr>
        <w:t xml:space="preserve">using live, recorded instruments instead of exported audio files. </w:t>
      </w:r>
      <w:r w:rsidR="00587B57">
        <w:rPr>
          <w:rFonts w:ascii="Palatino" w:hAnsi="Palatino"/>
          <w:iCs/>
          <w:sz w:val="24"/>
          <w:szCs w:val="24"/>
        </w:rPr>
        <w:t>The</w:t>
      </w:r>
      <w:r w:rsidR="00920D14" w:rsidRPr="009C502C">
        <w:rPr>
          <w:rFonts w:ascii="Palatino" w:hAnsi="Palatino"/>
          <w:iCs/>
          <w:sz w:val="24"/>
          <w:szCs w:val="24"/>
        </w:rPr>
        <w:t xml:space="preserve"> student feedback </w:t>
      </w:r>
      <w:r w:rsidR="00886E8E" w:rsidRPr="009C502C">
        <w:rPr>
          <w:rFonts w:ascii="Palatino" w:hAnsi="Palatino"/>
          <w:iCs/>
          <w:sz w:val="24"/>
          <w:szCs w:val="24"/>
        </w:rPr>
        <w:t>on the dictation assignments</w:t>
      </w:r>
      <w:r w:rsidR="00587B57">
        <w:rPr>
          <w:rFonts w:ascii="Palatino" w:hAnsi="Palatino"/>
          <w:iCs/>
          <w:sz w:val="24"/>
          <w:szCs w:val="24"/>
        </w:rPr>
        <w:t xml:space="preserve"> showed </w:t>
      </w:r>
      <w:r w:rsidR="000F1915">
        <w:rPr>
          <w:rFonts w:ascii="Palatino" w:hAnsi="Palatino"/>
          <w:iCs/>
          <w:sz w:val="24"/>
          <w:szCs w:val="24"/>
        </w:rPr>
        <w:t xml:space="preserve">strong support for </w:t>
      </w:r>
      <w:r w:rsidR="00777CB0">
        <w:rPr>
          <w:rFonts w:ascii="Palatino" w:hAnsi="Palatino"/>
          <w:iCs/>
          <w:sz w:val="24"/>
          <w:szCs w:val="24"/>
        </w:rPr>
        <w:t xml:space="preserve">recording the dictation files </w:t>
      </w:r>
      <w:r w:rsidR="00994A5A">
        <w:rPr>
          <w:rFonts w:ascii="Palatino" w:hAnsi="Palatino"/>
          <w:iCs/>
          <w:sz w:val="24"/>
          <w:szCs w:val="24"/>
        </w:rPr>
        <w:t xml:space="preserve">using live instruments instead of using imported MIDI files </w:t>
      </w:r>
      <w:r w:rsidR="00777CB0">
        <w:rPr>
          <w:rFonts w:ascii="Palatino" w:hAnsi="Palatino"/>
          <w:iCs/>
          <w:sz w:val="24"/>
          <w:szCs w:val="24"/>
        </w:rPr>
        <w:t xml:space="preserve">(4 out of a maximum of 5); </w:t>
      </w:r>
      <w:r w:rsidR="002C466A">
        <w:rPr>
          <w:rFonts w:ascii="Palatino" w:hAnsi="Palatino"/>
          <w:iCs/>
          <w:sz w:val="24"/>
          <w:szCs w:val="24"/>
        </w:rPr>
        <w:t xml:space="preserve">numerous comments identified a greatest need in the MIDI files for </w:t>
      </w:r>
      <w:r w:rsidR="00933AFD">
        <w:rPr>
          <w:rFonts w:ascii="Palatino" w:hAnsi="Palatino"/>
          <w:iCs/>
          <w:sz w:val="24"/>
          <w:szCs w:val="24"/>
        </w:rPr>
        <w:t xml:space="preserve">swapping out </w:t>
      </w:r>
      <w:r w:rsidR="00D61EFE">
        <w:rPr>
          <w:rFonts w:ascii="Palatino" w:hAnsi="Palatino"/>
          <w:iCs/>
          <w:sz w:val="24"/>
          <w:szCs w:val="24"/>
        </w:rPr>
        <w:t>excerpts for wind quartet</w:t>
      </w:r>
      <w:r w:rsidR="00886E8E" w:rsidRPr="009C502C">
        <w:rPr>
          <w:rFonts w:ascii="Palatino" w:hAnsi="Palatino"/>
          <w:iCs/>
          <w:sz w:val="24"/>
          <w:szCs w:val="24"/>
        </w:rPr>
        <w:t xml:space="preserve">. </w:t>
      </w:r>
      <w:r w:rsidR="00F5512B">
        <w:rPr>
          <w:rFonts w:ascii="Palatino" w:hAnsi="Palatino"/>
          <w:iCs/>
          <w:sz w:val="24"/>
          <w:szCs w:val="24"/>
        </w:rPr>
        <w:t>We believe</w:t>
      </w:r>
      <w:r w:rsidR="00344313" w:rsidRPr="009C502C">
        <w:rPr>
          <w:rFonts w:ascii="Palatino" w:hAnsi="Palatino"/>
          <w:iCs/>
          <w:sz w:val="24"/>
          <w:szCs w:val="24"/>
        </w:rPr>
        <w:t xml:space="preserve"> that students</w:t>
      </w:r>
      <w:r w:rsidR="005228B5">
        <w:rPr>
          <w:rFonts w:ascii="Palatino" w:hAnsi="Palatino"/>
          <w:iCs/>
          <w:sz w:val="24"/>
          <w:szCs w:val="24"/>
        </w:rPr>
        <w:t xml:space="preserve"> are currently</w:t>
      </w:r>
      <w:r w:rsidR="00344313" w:rsidRPr="009C502C">
        <w:rPr>
          <w:rFonts w:ascii="Palatino" w:hAnsi="Palatino"/>
          <w:iCs/>
          <w:sz w:val="24"/>
          <w:szCs w:val="24"/>
        </w:rPr>
        <w:t xml:space="preserve"> struggl</w:t>
      </w:r>
      <w:r w:rsidR="005228B5">
        <w:rPr>
          <w:rFonts w:ascii="Palatino" w:hAnsi="Palatino"/>
          <w:iCs/>
          <w:sz w:val="24"/>
          <w:szCs w:val="24"/>
        </w:rPr>
        <w:t>ing</w:t>
      </w:r>
      <w:r w:rsidR="00344313" w:rsidRPr="009C502C">
        <w:rPr>
          <w:rFonts w:ascii="Palatino" w:hAnsi="Palatino"/>
          <w:iCs/>
          <w:sz w:val="24"/>
          <w:szCs w:val="24"/>
        </w:rPr>
        <w:t xml:space="preserve"> at identifying the meter and inner voices of the harmonic dictations. </w:t>
      </w:r>
      <w:r w:rsidR="00AC618B" w:rsidRPr="009C502C">
        <w:rPr>
          <w:rFonts w:ascii="Palatino" w:hAnsi="Palatino"/>
          <w:iCs/>
          <w:sz w:val="24"/>
          <w:szCs w:val="24"/>
        </w:rPr>
        <w:t>A possible explanation for these difficulties is that</w:t>
      </w:r>
      <w:r w:rsidR="00A6671F" w:rsidRPr="009C502C">
        <w:rPr>
          <w:rFonts w:ascii="Palatino" w:hAnsi="Palatino"/>
          <w:iCs/>
          <w:sz w:val="24"/>
          <w:szCs w:val="24"/>
        </w:rPr>
        <w:t xml:space="preserve"> is that the exported MIDI files lack expected nuances </w:t>
      </w:r>
      <w:r w:rsidR="00F41068">
        <w:rPr>
          <w:rFonts w:ascii="Palatino" w:hAnsi="Palatino"/>
          <w:iCs/>
          <w:sz w:val="24"/>
          <w:szCs w:val="24"/>
        </w:rPr>
        <w:t xml:space="preserve">(e.g., dynamic accents and micro-timings) </w:t>
      </w:r>
      <w:r w:rsidR="00A6671F" w:rsidRPr="009C502C">
        <w:rPr>
          <w:rFonts w:ascii="Palatino" w:hAnsi="Palatino"/>
          <w:iCs/>
          <w:sz w:val="24"/>
          <w:szCs w:val="24"/>
        </w:rPr>
        <w:t>in indicating meter</w:t>
      </w:r>
      <w:r w:rsidR="00FA1012" w:rsidRPr="009C502C">
        <w:rPr>
          <w:rFonts w:ascii="Palatino" w:hAnsi="Palatino"/>
          <w:iCs/>
          <w:sz w:val="24"/>
          <w:szCs w:val="24"/>
        </w:rPr>
        <w:t xml:space="preserve"> and melodic voices. Therefore, we are considering </w:t>
      </w:r>
      <w:r w:rsidR="00116A3A" w:rsidRPr="009C502C">
        <w:rPr>
          <w:rFonts w:ascii="Palatino" w:hAnsi="Palatino"/>
          <w:iCs/>
          <w:sz w:val="24"/>
          <w:szCs w:val="24"/>
        </w:rPr>
        <w:t xml:space="preserve">recording the melodic dictations for their indicated instruments (from </w:t>
      </w:r>
      <w:r w:rsidR="00530894" w:rsidRPr="009C502C">
        <w:rPr>
          <w:rFonts w:ascii="Palatino" w:hAnsi="Palatino"/>
          <w:iCs/>
          <w:sz w:val="24"/>
          <w:szCs w:val="24"/>
        </w:rPr>
        <w:t xml:space="preserve">the webpage), and the harmonic dictations using live piano, string quartet, or wind quartet. </w:t>
      </w:r>
      <w:r w:rsidR="00AC618B" w:rsidRPr="009C502C">
        <w:rPr>
          <w:rFonts w:ascii="Palatino" w:hAnsi="Palatino"/>
          <w:iCs/>
          <w:sz w:val="24"/>
          <w:szCs w:val="24"/>
        </w:rPr>
        <w:t xml:space="preserve"> </w:t>
      </w:r>
    </w:p>
    <w:p w14:paraId="7915A782" w14:textId="77777777" w:rsidR="00D27D5C" w:rsidRDefault="00D27D5C" w:rsidP="00530894">
      <w:pPr>
        <w:rPr>
          <w:rFonts w:ascii="Palatino" w:hAnsi="Palatino"/>
          <w:iCs/>
          <w:sz w:val="24"/>
          <w:szCs w:val="24"/>
        </w:rPr>
      </w:pPr>
    </w:p>
    <w:p w14:paraId="49D26D57" w14:textId="29CCEF99" w:rsidR="00CB083C" w:rsidRPr="009C502C" w:rsidRDefault="00D27D5C" w:rsidP="00530894">
      <w:pPr>
        <w:rPr>
          <w:rFonts w:ascii="Palatino" w:hAnsi="Palatino"/>
          <w:b/>
          <w:iCs/>
          <w:sz w:val="24"/>
          <w:szCs w:val="24"/>
        </w:rPr>
      </w:pPr>
      <w:r>
        <w:rPr>
          <w:rFonts w:ascii="Palatino" w:hAnsi="Palatino"/>
          <w:iCs/>
          <w:sz w:val="24"/>
          <w:szCs w:val="24"/>
        </w:rPr>
        <w:t xml:space="preserve">We are also weighing whether to include </w:t>
      </w:r>
      <w:r w:rsidR="00143745">
        <w:rPr>
          <w:rFonts w:ascii="Palatino" w:hAnsi="Palatino"/>
          <w:iCs/>
          <w:sz w:val="24"/>
          <w:szCs w:val="24"/>
        </w:rPr>
        <w:t xml:space="preserve">articulation and </w:t>
      </w:r>
      <w:r>
        <w:rPr>
          <w:rFonts w:ascii="Palatino" w:hAnsi="Palatino"/>
          <w:iCs/>
          <w:sz w:val="24"/>
          <w:szCs w:val="24"/>
        </w:rPr>
        <w:t>expression markings in the melodies</w:t>
      </w:r>
      <w:r w:rsidR="00143745">
        <w:rPr>
          <w:rFonts w:ascii="Palatino" w:hAnsi="Palatino"/>
          <w:iCs/>
          <w:sz w:val="24"/>
          <w:szCs w:val="24"/>
        </w:rPr>
        <w:t xml:space="preserve">. </w:t>
      </w:r>
      <w:r w:rsidR="004101A1">
        <w:rPr>
          <w:rFonts w:ascii="Palatino" w:hAnsi="Palatino"/>
          <w:iCs/>
          <w:sz w:val="24"/>
          <w:szCs w:val="24"/>
        </w:rPr>
        <w:t xml:space="preserve">In the Aural Skills III survey, </w:t>
      </w:r>
      <w:r w:rsidR="009F13FC">
        <w:rPr>
          <w:rFonts w:ascii="Palatino" w:hAnsi="Palatino"/>
          <w:iCs/>
          <w:sz w:val="24"/>
          <w:szCs w:val="24"/>
        </w:rPr>
        <w:t xml:space="preserve">there was </w:t>
      </w:r>
      <w:r w:rsidR="00566A9C">
        <w:rPr>
          <w:rFonts w:ascii="Palatino" w:hAnsi="Palatino"/>
          <w:iCs/>
          <w:sz w:val="24"/>
          <w:szCs w:val="24"/>
        </w:rPr>
        <w:t>m</w:t>
      </w:r>
      <w:r w:rsidR="003E5013">
        <w:rPr>
          <w:rFonts w:ascii="Palatino" w:hAnsi="Palatino"/>
          <w:iCs/>
          <w:sz w:val="24"/>
          <w:szCs w:val="24"/>
        </w:rPr>
        <w:t xml:space="preserve">ild to </w:t>
      </w:r>
      <w:r w:rsidR="009F13FC">
        <w:rPr>
          <w:rFonts w:ascii="Palatino" w:hAnsi="Palatino"/>
          <w:iCs/>
          <w:sz w:val="24"/>
          <w:szCs w:val="24"/>
        </w:rPr>
        <w:t xml:space="preserve">strong preference for adding expression marks and composer information above each melody (scores of </w:t>
      </w:r>
      <w:r w:rsidR="00EF7A0D">
        <w:rPr>
          <w:rFonts w:ascii="Palatino" w:hAnsi="Palatino"/>
          <w:iCs/>
          <w:sz w:val="24"/>
          <w:szCs w:val="24"/>
        </w:rPr>
        <w:t xml:space="preserve">.68/1 and .8/1). </w:t>
      </w:r>
      <w:r w:rsidR="004A2963">
        <w:rPr>
          <w:rFonts w:ascii="Palatino" w:hAnsi="Palatino"/>
          <w:iCs/>
          <w:sz w:val="24"/>
          <w:szCs w:val="24"/>
        </w:rPr>
        <w:t>As we</w:t>
      </w:r>
      <w:r w:rsidR="00143745">
        <w:rPr>
          <w:rFonts w:ascii="Palatino" w:hAnsi="Palatino"/>
          <w:iCs/>
          <w:sz w:val="24"/>
          <w:szCs w:val="24"/>
        </w:rPr>
        <w:t xml:space="preserve"> do so, we will have to test the run-time of the website over PC and mobile formats</w:t>
      </w:r>
      <w:r w:rsidR="004A2963">
        <w:rPr>
          <w:rFonts w:ascii="Palatino" w:hAnsi="Palatino"/>
          <w:iCs/>
          <w:sz w:val="24"/>
          <w:szCs w:val="24"/>
        </w:rPr>
        <w:t>, given the concern</w:t>
      </w:r>
      <w:r w:rsidR="005E187B">
        <w:rPr>
          <w:rFonts w:ascii="Palatino" w:hAnsi="Palatino"/>
          <w:iCs/>
          <w:sz w:val="24"/>
          <w:szCs w:val="24"/>
        </w:rPr>
        <w:t xml:space="preserve"> that these additional details will increase run times</w:t>
      </w:r>
      <w:r w:rsidR="00143745">
        <w:rPr>
          <w:rFonts w:ascii="Palatino" w:hAnsi="Palatino"/>
          <w:iCs/>
          <w:sz w:val="24"/>
          <w:szCs w:val="24"/>
        </w:rPr>
        <w:t>.</w:t>
      </w:r>
      <w:r w:rsidR="00AC618B" w:rsidRPr="009C502C">
        <w:rPr>
          <w:rFonts w:ascii="Palatino" w:hAnsi="Palatino"/>
          <w:iCs/>
          <w:sz w:val="24"/>
          <w:szCs w:val="24"/>
        </w:rPr>
        <w:t xml:space="preserve"> </w:t>
      </w:r>
    </w:p>
    <w:sectPr w:rsidR="00CB083C" w:rsidRPr="009C502C">
      <w:footerReference w:type="even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3E730" w14:textId="77777777" w:rsidR="009575C3" w:rsidRDefault="009575C3" w:rsidP="00273E63">
      <w:pPr>
        <w:spacing w:after="0" w:line="240" w:lineRule="auto"/>
      </w:pPr>
      <w:r>
        <w:separator/>
      </w:r>
    </w:p>
  </w:endnote>
  <w:endnote w:type="continuationSeparator" w:id="0">
    <w:p w14:paraId="452C8299" w14:textId="77777777" w:rsidR="009575C3" w:rsidRDefault="009575C3" w:rsidP="0027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252114577"/>
      <w:docPartObj>
        <w:docPartGallery w:val="Page Numbers (Bottom of Page)"/>
        <w:docPartUnique/>
      </w:docPartObj>
    </w:sdtPr>
    <w:sdtContent>
      <w:p w14:paraId="683F04C9" w14:textId="39945CBA" w:rsidR="00273E63" w:rsidRDefault="00273E63" w:rsidP="001B389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45690058" w14:textId="77777777" w:rsidR="00273E63" w:rsidRDefault="00273E63" w:rsidP="00273E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674488296"/>
      <w:docPartObj>
        <w:docPartGallery w:val="Page Numbers (Bottom of Page)"/>
        <w:docPartUnique/>
      </w:docPartObj>
    </w:sdtPr>
    <w:sdtContent>
      <w:p w14:paraId="381D251F" w14:textId="1CA55BC1" w:rsidR="00273E63" w:rsidRDefault="00273E63" w:rsidP="001B389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A8DAC70" w14:textId="77777777" w:rsidR="00273E63" w:rsidRDefault="00273E63" w:rsidP="00273E6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288EC" w14:textId="77777777" w:rsidR="009575C3" w:rsidRDefault="009575C3" w:rsidP="00273E63">
      <w:pPr>
        <w:spacing w:after="0" w:line="240" w:lineRule="auto"/>
      </w:pPr>
      <w:r>
        <w:separator/>
      </w:r>
    </w:p>
  </w:footnote>
  <w:footnote w:type="continuationSeparator" w:id="0">
    <w:p w14:paraId="2A6A6F5D" w14:textId="77777777" w:rsidR="009575C3" w:rsidRDefault="009575C3" w:rsidP="00273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001CA9"/>
    <w:multiLevelType w:val="hybridMultilevel"/>
    <w:tmpl w:val="7B8E74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970F5"/>
    <w:multiLevelType w:val="hybridMultilevel"/>
    <w:tmpl w:val="CE1C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944A3"/>
    <w:multiLevelType w:val="hybridMultilevel"/>
    <w:tmpl w:val="E782E7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9D3CCC"/>
    <w:multiLevelType w:val="hybridMultilevel"/>
    <w:tmpl w:val="3EFEEA5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61213F1"/>
    <w:multiLevelType w:val="hybridMultilevel"/>
    <w:tmpl w:val="A3789C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D45F1"/>
    <w:multiLevelType w:val="hybridMultilevel"/>
    <w:tmpl w:val="BF3602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0C7101"/>
    <w:multiLevelType w:val="hybridMultilevel"/>
    <w:tmpl w:val="91EA2E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59E7724"/>
    <w:multiLevelType w:val="hybridMultilevel"/>
    <w:tmpl w:val="C2FE23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38714085">
    <w:abstractNumId w:val="11"/>
  </w:num>
  <w:num w:numId="2" w16cid:durableId="1693190289">
    <w:abstractNumId w:val="18"/>
  </w:num>
  <w:num w:numId="3" w16cid:durableId="1978951555">
    <w:abstractNumId w:val="19"/>
  </w:num>
  <w:num w:numId="4" w16cid:durableId="850724381">
    <w:abstractNumId w:val="15"/>
  </w:num>
  <w:num w:numId="5" w16cid:durableId="559635943">
    <w:abstractNumId w:val="5"/>
  </w:num>
  <w:num w:numId="6" w16cid:durableId="250312159">
    <w:abstractNumId w:val="6"/>
  </w:num>
  <w:num w:numId="7" w16cid:durableId="678586767">
    <w:abstractNumId w:val="2"/>
  </w:num>
  <w:num w:numId="8" w16cid:durableId="280960584">
    <w:abstractNumId w:val="8"/>
  </w:num>
  <w:num w:numId="9" w16cid:durableId="120997253">
    <w:abstractNumId w:val="1"/>
  </w:num>
  <w:num w:numId="10" w16cid:durableId="1074821715">
    <w:abstractNumId w:val="13"/>
  </w:num>
  <w:num w:numId="11" w16cid:durableId="1645693296">
    <w:abstractNumId w:val="0"/>
  </w:num>
  <w:num w:numId="12" w16cid:durableId="320089380">
    <w:abstractNumId w:val="14"/>
  </w:num>
  <w:num w:numId="13" w16cid:durableId="267740921">
    <w:abstractNumId w:val="17"/>
  </w:num>
  <w:num w:numId="14" w16cid:durableId="967316686">
    <w:abstractNumId w:val="12"/>
  </w:num>
  <w:num w:numId="15" w16cid:durableId="1042897816">
    <w:abstractNumId w:val="3"/>
  </w:num>
  <w:num w:numId="16" w16cid:durableId="908808239">
    <w:abstractNumId w:val="21"/>
  </w:num>
  <w:num w:numId="17" w16cid:durableId="898323752">
    <w:abstractNumId w:val="7"/>
  </w:num>
  <w:num w:numId="18" w16cid:durableId="2006519047">
    <w:abstractNumId w:val="22"/>
  </w:num>
  <w:num w:numId="19" w16cid:durableId="1204751117">
    <w:abstractNumId w:val="10"/>
  </w:num>
  <w:num w:numId="20" w16cid:durableId="1313801034">
    <w:abstractNumId w:val="20"/>
  </w:num>
  <w:num w:numId="21" w16cid:durableId="744186212">
    <w:abstractNumId w:val="4"/>
  </w:num>
  <w:num w:numId="22" w16cid:durableId="1978680265">
    <w:abstractNumId w:val="9"/>
  </w:num>
  <w:num w:numId="23" w16cid:durableId="888301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3366E"/>
    <w:rsid w:val="000351E7"/>
    <w:rsid w:val="0004320A"/>
    <w:rsid w:val="00044DF3"/>
    <w:rsid w:val="00057638"/>
    <w:rsid w:val="00060078"/>
    <w:rsid w:val="00071B22"/>
    <w:rsid w:val="00071D93"/>
    <w:rsid w:val="00075E05"/>
    <w:rsid w:val="00076D07"/>
    <w:rsid w:val="00080530"/>
    <w:rsid w:val="00082546"/>
    <w:rsid w:val="000833AF"/>
    <w:rsid w:val="00094414"/>
    <w:rsid w:val="000A1BBB"/>
    <w:rsid w:val="000A1F70"/>
    <w:rsid w:val="000B113D"/>
    <w:rsid w:val="000B2337"/>
    <w:rsid w:val="000B306A"/>
    <w:rsid w:val="000C7B1A"/>
    <w:rsid w:val="000D13AD"/>
    <w:rsid w:val="000E08BB"/>
    <w:rsid w:val="000E7C1F"/>
    <w:rsid w:val="000F1915"/>
    <w:rsid w:val="000F54F9"/>
    <w:rsid w:val="00101A24"/>
    <w:rsid w:val="0011471C"/>
    <w:rsid w:val="00115B8C"/>
    <w:rsid w:val="00116A3A"/>
    <w:rsid w:val="00143745"/>
    <w:rsid w:val="0015324D"/>
    <w:rsid w:val="00161B41"/>
    <w:rsid w:val="0016752A"/>
    <w:rsid w:val="00175A67"/>
    <w:rsid w:val="00176D56"/>
    <w:rsid w:val="00192E7A"/>
    <w:rsid w:val="001942B6"/>
    <w:rsid w:val="001A218C"/>
    <w:rsid w:val="001B2107"/>
    <w:rsid w:val="001B2274"/>
    <w:rsid w:val="001B63FA"/>
    <w:rsid w:val="001B7CA2"/>
    <w:rsid w:val="001D469F"/>
    <w:rsid w:val="001D51FD"/>
    <w:rsid w:val="001E0EE3"/>
    <w:rsid w:val="001F08B3"/>
    <w:rsid w:val="001F3FBF"/>
    <w:rsid w:val="001F49F0"/>
    <w:rsid w:val="00203DAA"/>
    <w:rsid w:val="00214B38"/>
    <w:rsid w:val="00215599"/>
    <w:rsid w:val="00215FC7"/>
    <w:rsid w:val="00225C2E"/>
    <w:rsid w:val="002373F5"/>
    <w:rsid w:val="00237759"/>
    <w:rsid w:val="00240544"/>
    <w:rsid w:val="00242A99"/>
    <w:rsid w:val="00251DFE"/>
    <w:rsid w:val="00252BDF"/>
    <w:rsid w:val="0026102F"/>
    <w:rsid w:val="00273E63"/>
    <w:rsid w:val="00283C0F"/>
    <w:rsid w:val="00284C81"/>
    <w:rsid w:val="002A6EDB"/>
    <w:rsid w:val="002B4004"/>
    <w:rsid w:val="002C466A"/>
    <w:rsid w:val="002E0273"/>
    <w:rsid w:val="003038A8"/>
    <w:rsid w:val="00310C46"/>
    <w:rsid w:val="003140A6"/>
    <w:rsid w:val="00344313"/>
    <w:rsid w:val="00346044"/>
    <w:rsid w:val="00351256"/>
    <w:rsid w:val="003519F0"/>
    <w:rsid w:val="0035640C"/>
    <w:rsid w:val="00381336"/>
    <w:rsid w:val="00382886"/>
    <w:rsid w:val="00397552"/>
    <w:rsid w:val="003C4FEC"/>
    <w:rsid w:val="003D617C"/>
    <w:rsid w:val="003E1BCB"/>
    <w:rsid w:val="003E5013"/>
    <w:rsid w:val="004030B0"/>
    <w:rsid w:val="004101A1"/>
    <w:rsid w:val="0042295C"/>
    <w:rsid w:val="00427B2A"/>
    <w:rsid w:val="0043202F"/>
    <w:rsid w:val="00441D06"/>
    <w:rsid w:val="00445866"/>
    <w:rsid w:val="00450F7D"/>
    <w:rsid w:val="004665ED"/>
    <w:rsid w:val="004670B4"/>
    <w:rsid w:val="00471C68"/>
    <w:rsid w:val="00472576"/>
    <w:rsid w:val="004806F4"/>
    <w:rsid w:val="00482F5B"/>
    <w:rsid w:val="0048459F"/>
    <w:rsid w:val="00495000"/>
    <w:rsid w:val="00495867"/>
    <w:rsid w:val="00496BD8"/>
    <w:rsid w:val="004A0C2A"/>
    <w:rsid w:val="004A1C7B"/>
    <w:rsid w:val="004A2963"/>
    <w:rsid w:val="004A4A11"/>
    <w:rsid w:val="004B6F78"/>
    <w:rsid w:val="004C5B51"/>
    <w:rsid w:val="004C7819"/>
    <w:rsid w:val="004D0E85"/>
    <w:rsid w:val="004D478C"/>
    <w:rsid w:val="004F2656"/>
    <w:rsid w:val="00501297"/>
    <w:rsid w:val="00502BB3"/>
    <w:rsid w:val="0050594C"/>
    <w:rsid w:val="00512F65"/>
    <w:rsid w:val="005212A0"/>
    <w:rsid w:val="005228B5"/>
    <w:rsid w:val="00524747"/>
    <w:rsid w:val="00530894"/>
    <w:rsid w:val="00540D19"/>
    <w:rsid w:val="005411CE"/>
    <w:rsid w:val="00550907"/>
    <w:rsid w:val="00566A9C"/>
    <w:rsid w:val="00573E4C"/>
    <w:rsid w:val="0057795F"/>
    <w:rsid w:val="00582988"/>
    <w:rsid w:val="00582E40"/>
    <w:rsid w:val="0058601E"/>
    <w:rsid w:val="00587B57"/>
    <w:rsid w:val="0059491A"/>
    <w:rsid w:val="005A0CA6"/>
    <w:rsid w:val="005B0B6B"/>
    <w:rsid w:val="005B52CF"/>
    <w:rsid w:val="005C11E8"/>
    <w:rsid w:val="005C649E"/>
    <w:rsid w:val="005C6C27"/>
    <w:rsid w:val="005D0671"/>
    <w:rsid w:val="005E187B"/>
    <w:rsid w:val="00611314"/>
    <w:rsid w:val="0061564A"/>
    <w:rsid w:val="00626490"/>
    <w:rsid w:val="0068449C"/>
    <w:rsid w:val="00684546"/>
    <w:rsid w:val="00684A25"/>
    <w:rsid w:val="006861C9"/>
    <w:rsid w:val="00687254"/>
    <w:rsid w:val="00695E5F"/>
    <w:rsid w:val="006A0DFB"/>
    <w:rsid w:val="006A36A9"/>
    <w:rsid w:val="006B270C"/>
    <w:rsid w:val="006F3B71"/>
    <w:rsid w:val="007012A8"/>
    <w:rsid w:val="007052F3"/>
    <w:rsid w:val="00720703"/>
    <w:rsid w:val="00724141"/>
    <w:rsid w:val="0073273B"/>
    <w:rsid w:val="00752B67"/>
    <w:rsid w:val="007565F5"/>
    <w:rsid w:val="00767DFD"/>
    <w:rsid w:val="00772C9F"/>
    <w:rsid w:val="00774C8F"/>
    <w:rsid w:val="00775E94"/>
    <w:rsid w:val="0077678E"/>
    <w:rsid w:val="00777CB0"/>
    <w:rsid w:val="007842C6"/>
    <w:rsid w:val="00786477"/>
    <w:rsid w:val="007A7EE9"/>
    <w:rsid w:val="007B3CE1"/>
    <w:rsid w:val="007C0B4B"/>
    <w:rsid w:val="007C5474"/>
    <w:rsid w:val="007C5A9C"/>
    <w:rsid w:val="007D2870"/>
    <w:rsid w:val="007D5782"/>
    <w:rsid w:val="007E17BF"/>
    <w:rsid w:val="007E3FE1"/>
    <w:rsid w:val="007F689E"/>
    <w:rsid w:val="0080284C"/>
    <w:rsid w:val="00804086"/>
    <w:rsid w:val="008048AB"/>
    <w:rsid w:val="00805BEC"/>
    <w:rsid w:val="00811187"/>
    <w:rsid w:val="00811E8F"/>
    <w:rsid w:val="008138B3"/>
    <w:rsid w:val="00821F89"/>
    <w:rsid w:val="008228B0"/>
    <w:rsid w:val="008254CD"/>
    <w:rsid w:val="008419F9"/>
    <w:rsid w:val="00851144"/>
    <w:rsid w:val="008513BF"/>
    <w:rsid w:val="00874246"/>
    <w:rsid w:val="00877139"/>
    <w:rsid w:val="00880334"/>
    <w:rsid w:val="0088384B"/>
    <w:rsid w:val="00886E8E"/>
    <w:rsid w:val="00894BAC"/>
    <w:rsid w:val="008A21F5"/>
    <w:rsid w:val="008C5C6B"/>
    <w:rsid w:val="008C78F2"/>
    <w:rsid w:val="008D18EA"/>
    <w:rsid w:val="008D5A87"/>
    <w:rsid w:val="008E6FDE"/>
    <w:rsid w:val="008F4358"/>
    <w:rsid w:val="00903FB2"/>
    <w:rsid w:val="0090662A"/>
    <w:rsid w:val="00906FD0"/>
    <w:rsid w:val="0091552B"/>
    <w:rsid w:val="00920D12"/>
    <w:rsid w:val="00920D14"/>
    <w:rsid w:val="00921038"/>
    <w:rsid w:val="00930E60"/>
    <w:rsid w:val="00933AFD"/>
    <w:rsid w:val="0094106B"/>
    <w:rsid w:val="00941454"/>
    <w:rsid w:val="00944B63"/>
    <w:rsid w:val="00945780"/>
    <w:rsid w:val="00951543"/>
    <w:rsid w:val="009575C3"/>
    <w:rsid w:val="00967DE8"/>
    <w:rsid w:val="00973C42"/>
    <w:rsid w:val="00981B25"/>
    <w:rsid w:val="00985A3D"/>
    <w:rsid w:val="00987625"/>
    <w:rsid w:val="00987DD6"/>
    <w:rsid w:val="00994A5A"/>
    <w:rsid w:val="009A1AFE"/>
    <w:rsid w:val="009A795B"/>
    <w:rsid w:val="009C0184"/>
    <w:rsid w:val="009C502C"/>
    <w:rsid w:val="009C6297"/>
    <w:rsid w:val="009D2263"/>
    <w:rsid w:val="009D49DF"/>
    <w:rsid w:val="009E3465"/>
    <w:rsid w:val="009E52B2"/>
    <w:rsid w:val="009F13FC"/>
    <w:rsid w:val="00A06E33"/>
    <w:rsid w:val="00A11408"/>
    <w:rsid w:val="00A13A92"/>
    <w:rsid w:val="00A156DF"/>
    <w:rsid w:val="00A255D6"/>
    <w:rsid w:val="00A277BB"/>
    <w:rsid w:val="00A35D14"/>
    <w:rsid w:val="00A6671F"/>
    <w:rsid w:val="00A84DC9"/>
    <w:rsid w:val="00A90227"/>
    <w:rsid w:val="00A9154A"/>
    <w:rsid w:val="00AA1FC8"/>
    <w:rsid w:val="00AA2DC4"/>
    <w:rsid w:val="00AA54C4"/>
    <w:rsid w:val="00AC4DB5"/>
    <w:rsid w:val="00AC618B"/>
    <w:rsid w:val="00AD7E47"/>
    <w:rsid w:val="00AE6BA3"/>
    <w:rsid w:val="00AF4890"/>
    <w:rsid w:val="00AF5D02"/>
    <w:rsid w:val="00AF603E"/>
    <w:rsid w:val="00AF7B56"/>
    <w:rsid w:val="00B11780"/>
    <w:rsid w:val="00B165B6"/>
    <w:rsid w:val="00B25AE3"/>
    <w:rsid w:val="00B31CEC"/>
    <w:rsid w:val="00B376B5"/>
    <w:rsid w:val="00B431AA"/>
    <w:rsid w:val="00B43993"/>
    <w:rsid w:val="00B44317"/>
    <w:rsid w:val="00B516BC"/>
    <w:rsid w:val="00B543D2"/>
    <w:rsid w:val="00B55C49"/>
    <w:rsid w:val="00B67A39"/>
    <w:rsid w:val="00B90CC8"/>
    <w:rsid w:val="00B91165"/>
    <w:rsid w:val="00B930D9"/>
    <w:rsid w:val="00B932A2"/>
    <w:rsid w:val="00B96F8B"/>
    <w:rsid w:val="00BB32B9"/>
    <w:rsid w:val="00BB6FC8"/>
    <w:rsid w:val="00BB7BDF"/>
    <w:rsid w:val="00BC029D"/>
    <w:rsid w:val="00BC5060"/>
    <w:rsid w:val="00BD1174"/>
    <w:rsid w:val="00BD6FEB"/>
    <w:rsid w:val="00BE429A"/>
    <w:rsid w:val="00BE650A"/>
    <w:rsid w:val="00BF3C8A"/>
    <w:rsid w:val="00C20DA1"/>
    <w:rsid w:val="00C275B2"/>
    <w:rsid w:val="00C45872"/>
    <w:rsid w:val="00C51775"/>
    <w:rsid w:val="00C54F14"/>
    <w:rsid w:val="00C640DB"/>
    <w:rsid w:val="00C6580F"/>
    <w:rsid w:val="00C66162"/>
    <w:rsid w:val="00C749E5"/>
    <w:rsid w:val="00C807D1"/>
    <w:rsid w:val="00C80819"/>
    <w:rsid w:val="00C84AF5"/>
    <w:rsid w:val="00C86FC3"/>
    <w:rsid w:val="00C918CC"/>
    <w:rsid w:val="00C96BCC"/>
    <w:rsid w:val="00C974D9"/>
    <w:rsid w:val="00C97861"/>
    <w:rsid w:val="00CA4EFE"/>
    <w:rsid w:val="00CA6483"/>
    <w:rsid w:val="00CB083C"/>
    <w:rsid w:val="00CC4DE8"/>
    <w:rsid w:val="00CC555A"/>
    <w:rsid w:val="00CD53FC"/>
    <w:rsid w:val="00CD5DAC"/>
    <w:rsid w:val="00CD6E95"/>
    <w:rsid w:val="00CE4E6F"/>
    <w:rsid w:val="00CF04DC"/>
    <w:rsid w:val="00CF764C"/>
    <w:rsid w:val="00D0528E"/>
    <w:rsid w:val="00D120F4"/>
    <w:rsid w:val="00D14265"/>
    <w:rsid w:val="00D15299"/>
    <w:rsid w:val="00D27D5C"/>
    <w:rsid w:val="00D32555"/>
    <w:rsid w:val="00D4077D"/>
    <w:rsid w:val="00D47602"/>
    <w:rsid w:val="00D5726F"/>
    <w:rsid w:val="00D61EFE"/>
    <w:rsid w:val="00D63A72"/>
    <w:rsid w:val="00D8118C"/>
    <w:rsid w:val="00D85A48"/>
    <w:rsid w:val="00D86F06"/>
    <w:rsid w:val="00D92CCE"/>
    <w:rsid w:val="00DA7A2F"/>
    <w:rsid w:val="00DC2BFF"/>
    <w:rsid w:val="00DD3803"/>
    <w:rsid w:val="00DD5245"/>
    <w:rsid w:val="00DF290F"/>
    <w:rsid w:val="00DF6D52"/>
    <w:rsid w:val="00DF79E1"/>
    <w:rsid w:val="00E167BE"/>
    <w:rsid w:val="00E17D7B"/>
    <w:rsid w:val="00E34FAA"/>
    <w:rsid w:val="00E632F9"/>
    <w:rsid w:val="00E64E1B"/>
    <w:rsid w:val="00E7300D"/>
    <w:rsid w:val="00E7525C"/>
    <w:rsid w:val="00E7696D"/>
    <w:rsid w:val="00E84E56"/>
    <w:rsid w:val="00EA7057"/>
    <w:rsid w:val="00EC4B31"/>
    <w:rsid w:val="00EC7B9E"/>
    <w:rsid w:val="00ED4A98"/>
    <w:rsid w:val="00EE28C1"/>
    <w:rsid w:val="00EE35AB"/>
    <w:rsid w:val="00EE7C7E"/>
    <w:rsid w:val="00EF7A0D"/>
    <w:rsid w:val="00F2574C"/>
    <w:rsid w:val="00F259DB"/>
    <w:rsid w:val="00F37764"/>
    <w:rsid w:val="00F41068"/>
    <w:rsid w:val="00F5512B"/>
    <w:rsid w:val="00F63C8C"/>
    <w:rsid w:val="00F65191"/>
    <w:rsid w:val="00F6782A"/>
    <w:rsid w:val="00F67CCD"/>
    <w:rsid w:val="00F70B70"/>
    <w:rsid w:val="00F97F8A"/>
    <w:rsid w:val="00FA1012"/>
    <w:rsid w:val="00FB5060"/>
    <w:rsid w:val="00FC7CF9"/>
    <w:rsid w:val="00FD1CFD"/>
    <w:rsid w:val="00FD554B"/>
    <w:rsid w:val="00FD7FD3"/>
    <w:rsid w:val="00FE1EC9"/>
    <w:rsid w:val="00FE59A3"/>
    <w:rsid w:val="00FE752C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4B6F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97F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73F5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7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E63"/>
  </w:style>
  <w:style w:type="character" w:styleId="PageNumber">
    <w:name w:val="page number"/>
    <w:basedOn w:val="DefaultParagraphFont"/>
    <w:uiPriority w:val="99"/>
    <w:semiHidden/>
    <w:unhideWhenUsed/>
    <w:rsid w:val="00273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reemusicdictations.net/homework-assignment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reemusicdictations.net/sight-singing-excerpt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reemusicdictations.net/sight-singing-excerpts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freemusicdictations.net/sight-singing-excerpt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cf76f155ced4ddcb4097134ff3c332f xmlns="9fff0862-dda6-4fd7-9437-296e7a0fcd4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224e69a94a14923bae9454a91836cda9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05ec9ca5a9d66a044de6c0ac96618ee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AF545A1D-1FFF-4843-9589-ED19E80139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5</Pages>
  <Words>1823</Words>
  <Characters>9681</Characters>
  <Application>Microsoft Office Word</Application>
  <DocSecurity>0</DocSecurity>
  <Lines>174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11475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Benjamin Wadsworth</cp:lastModifiedBy>
  <cp:revision>300</cp:revision>
  <dcterms:created xsi:type="dcterms:W3CDTF">2025-11-22T15:05:00Z</dcterms:created>
  <dcterms:modified xsi:type="dcterms:W3CDTF">2025-12-17T02:08:00Z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