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6044" w:rsidP="00E167BE" w:rsidRDefault="00E167BE" w14:paraId="6A2EAF46" w14:textId="09F3B8E7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Pr="004F2656" w:rsidR="00346044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:rsidRPr="007B3CE1" w:rsidR="007B3CE1" w:rsidP="00E167BE" w:rsidRDefault="007B3CE1" w14:paraId="4035417F" w14:textId="48A23DBF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:rsidR="004B6F78" w:rsidP="004B6F78" w:rsidRDefault="004B6F78" w14:paraId="255EAC79" w14:textId="438EE3D4">
      <w:pPr>
        <w:pStyle w:val="Heading1"/>
      </w:pPr>
      <w:r>
        <w:t>General Information</w:t>
      </w:r>
    </w:p>
    <w:p w:rsidRPr="004B6F78" w:rsidR="00687254" w:rsidP="00FB5060" w:rsidRDefault="00687254" w14:paraId="6A5B7154" w14:textId="787182C5">
      <w:pPr>
        <w:ind w:left="360"/>
        <w:rPr>
          <w:sz w:val="24"/>
          <w:szCs w:val="24"/>
        </w:rPr>
      </w:pPr>
      <w:r w:rsidRPr="63DC48F9" w:rsidR="00687254">
        <w:rPr>
          <w:sz w:val="24"/>
          <w:szCs w:val="24"/>
        </w:rPr>
        <w:t>Date</w:t>
      </w:r>
      <w:r w:rsidRPr="63DC48F9" w:rsidR="003E1BCB">
        <w:rPr>
          <w:sz w:val="24"/>
          <w:szCs w:val="24"/>
        </w:rPr>
        <w:t>:</w:t>
      </w:r>
      <w:r w:rsidRPr="63DC48F9" w:rsidR="36D59F09">
        <w:rPr>
          <w:sz w:val="24"/>
          <w:szCs w:val="24"/>
        </w:rPr>
        <w:t xml:space="preserve"> May 15</w:t>
      </w:r>
      <w:r w:rsidRPr="63DC48F9" w:rsidR="36D59F09">
        <w:rPr>
          <w:sz w:val="24"/>
          <w:szCs w:val="24"/>
          <w:vertAlign w:val="superscript"/>
        </w:rPr>
        <w:t>th</w:t>
      </w:r>
      <w:r w:rsidRPr="63DC48F9" w:rsidR="36D59F09">
        <w:rPr>
          <w:sz w:val="24"/>
          <w:szCs w:val="24"/>
        </w:rPr>
        <w:t>, 2025</w:t>
      </w:r>
    </w:p>
    <w:p w:rsidRPr="004B6F78" w:rsidR="007C0B4B" w:rsidP="00FB5060" w:rsidRDefault="007C0B4B" w14:paraId="5677D815" w14:textId="52966913">
      <w:pPr>
        <w:ind w:left="360"/>
        <w:rPr>
          <w:sz w:val="24"/>
          <w:szCs w:val="24"/>
        </w:rPr>
      </w:pPr>
      <w:r w:rsidRPr="63DC48F9" w:rsidR="007C0B4B">
        <w:rPr>
          <w:sz w:val="24"/>
          <w:szCs w:val="24"/>
        </w:rPr>
        <w:t>Grant Round:</w:t>
      </w:r>
      <w:r w:rsidRPr="63DC48F9" w:rsidR="2D670808">
        <w:rPr>
          <w:sz w:val="24"/>
          <w:szCs w:val="24"/>
        </w:rPr>
        <w:t xml:space="preserve"> 25</w:t>
      </w:r>
    </w:p>
    <w:p w:rsidRPr="004B6F78" w:rsidR="00240544" w:rsidP="00FB5060" w:rsidRDefault="003E1BCB" w14:paraId="41045492" w14:textId="24685748">
      <w:pPr>
        <w:ind w:left="360"/>
        <w:rPr>
          <w:sz w:val="24"/>
          <w:szCs w:val="24"/>
        </w:rPr>
      </w:pPr>
      <w:r w:rsidRPr="63DC48F9" w:rsidR="003E1BCB">
        <w:rPr>
          <w:sz w:val="24"/>
          <w:szCs w:val="24"/>
        </w:rPr>
        <w:t>Grant</w:t>
      </w:r>
      <w:r w:rsidRPr="63DC48F9" w:rsidR="00687254">
        <w:rPr>
          <w:sz w:val="24"/>
          <w:szCs w:val="24"/>
        </w:rPr>
        <w:t xml:space="preserve"> Number</w:t>
      </w:r>
      <w:r w:rsidRPr="63DC48F9" w:rsidR="003E1BCB">
        <w:rPr>
          <w:sz w:val="24"/>
          <w:szCs w:val="24"/>
        </w:rPr>
        <w:t>:</w:t>
      </w:r>
      <w:r w:rsidRPr="63DC48F9" w:rsidR="1EA0512A">
        <w:rPr>
          <w:sz w:val="24"/>
          <w:szCs w:val="24"/>
        </w:rPr>
        <w:t xml:space="preserve"> M260</w:t>
      </w:r>
    </w:p>
    <w:p w:rsidRPr="004B6F78" w:rsidR="00687254" w:rsidP="00FB5060" w:rsidRDefault="00687254" w14:paraId="65C4B013" w14:textId="70DD0E7E">
      <w:pPr>
        <w:ind w:left="360"/>
        <w:rPr>
          <w:sz w:val="24"/>
          <w:szCs w:val="24"/>
        </w:rPr>
      </w:pPr>
      <w:r w:rsidRPr="63DC48F9" w:rsidR="00687254">
        <w:rPr>
          <w:sz w:val="24"/>
          <w:szCs w:val="24"/>
        </w:rPr>
        <w:t>Institution Name(s</w:t>
      </w:r>
      <w:r w:rsidRPr="63DC48F9" w:rsidR="003E1BCB">
        <w:rPr>
          <w:sz w:val="24"/>
          <w:szCs w:val="24"/>
        </w:rPr>
        <w:t>):</w:t>
      </w:r>
      <w:r w:rsidRPr="63DC48F9" w:rsidR="3F52650A">
        <w:rPr>
          <w:sz w:val="24"/>
          <w:szCs w:val="24"/>
        </w:rPr>
        <w:t xml:space="preserve"> Augusta University</w:t>
      </w:r>
    </w:p>
    <w:p w:rsidRPr="004B6F78" w:rsidR="00687254" w:rsidP="00FB5060" w:rsidRDefault="00687254" w14:paraId="6A7C5B5B" w14:textId="3A2845F7">
      <w:pPr>
        <w:ind w:left="360"/>
        <w:rPr>
          <w:sz w:val="24"/>
          <w:szCs w:val="24"/>
        </w:rPr>
      </w:pPr>
      <w:r w:rsidRPr="63DC48F9" w:rsidR="00687254">
        <w:rPr>
          <w:sz w:val="24"/>
          <w:szCs w:val="24"/>
        </w:rPr>
        <w:t>Team Members (Name, Title, Department, Institutions if different, and email address for each)</w:t>
      </w:r>
      <w:r w:rsidRPr="63DC48F9" w:rsidR="003E1BCB">
        <w:rPr>
          <w:sz w:val="24"/>
          <w:szCs w:val="24"/>
        </w:rPr>
        <w:t>:</w:t>
      </w:r>
    </w:p>
    <w:p w:rsidR="446E4BC6" w:rsidP="63DC48F9" w:rsidRDefault="446E4BC6" w14:paraId="43CFEA23" w14:textId="3CAADCC7">
      <w:pPr>
        <w:pStyle w:val="ListParagraph"/>
        <w:numPr>
          <w:ilvl w:val="0"/>
          <w:numId w:val="18"/>
        </w:num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63DC48F9" w:rsidR="446E4BC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Clément Aubert, Associate Professor, Computer Sciences, </w:t>
      </w:r>
      <w:hyperlink r:id="Rc99ddd7573854973">
        <w:r w:rsidRPr="63DC48F9" w:rsidR="446E4BC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caubert@augusta.edu</w:t>
        </w:r>
      </w:hyperlink>
    </w:p>
    <w:p w:rsidR="446E4BC6" w:rsidP="63DC48F9" w:rsidRDefault="446E4BC6" w14:paraId="49484E82" w14:textId="15E7A09B">
      <w:pPr>
        <w:pStyle w:val="ListParagraph"/>
        <w:numPr>
          <w:ilvl w:val="0"/>
          <w:numId w:val="18"/>
        </w:num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63DC48F9" w:rsidR="446E4BC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Richard DeFrancisco, Assistant Professor, Computer Sciences, </w:t>
      </w:r>
      <w:hyperlink r:id="Rdf3f5654b52b4602">
        <w:r w:rsidRPr="63DC48F9" w:rsidR="446E4BC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rdefrancisco@augusta.edu</w:t>
        </w:r>
      </w:hyperlink>
    </w:p>
    <w:p w:rsidR="446E4BC6" w:rsidP="63DC48F9" w:rsidRDefault="446E4BC6" w14:paraId="39707DAE" w14:textId="74C7F038">
      <w:pPr>
        <w:pStyle w:val="ListParagraph"/>
        <w:numPr>
          <w:ilvl w:val="0"/>
          <w:numId w:val="18"/>
        </w:num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  <w:r w:rsidRPr="63DC48F9" w:rsidR="446E4BC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Gursimran Walia, Associate Dean of Academic Affairs, Computer Sciences, </w:t>
      </w:r>
      <w:hyperlink r:id="Rfcfbb2a41d144aa9">
        <w:r w:rsidRPr="63DC48F9" w:rsidR="446E4BC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4"/>
            <w:szCs w:val="24"/>
            <w:lang w:val="en-US"/>
          </w:rPr>
          <w:t>gwalia@augusta.edu</w:t>
        </w:r>
      </w:hyperlink>
      <w:r w:rsidRPr="63DC48F9" w:rsidR="446E4BC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</w:p>
    <w:p w:rsidRPr="004B6F78" w:rsidR="00687254" w:rsidP="00FB5060" w:rsidRDefault="00687254" w14:paraId="3FC9927E" w14:textId="17BB4338">
      <w:pPr>
        <w:ind w:left="360"/>
        <w:rPr>
          <w:sz w:val="24"/>
          <w:szCs w:val="24"/>
        </w:rPr>
      </w:pPr>
      <w:r w:rsidRPr="63DC48F9" w:rsidR="00687254">
        <w:rPr>
          <w:sz w:val="24"/>
          <w:szCs w:val="24"/>
        </w:rPr>
        <w:t>Project Lead</w:t>
      </w:r>
      <w:r w:rsidRPr="63DC48F9" w:rsidR="003E1BCB">
        <w:rPr>
          <w:sz w:val="24"/>
          <w:szCs w:val="24"/>
        </w:rPr>
        <w:t>:</w:t>
      </w:r>
      <w:r w:rsidRPr="63DC48F9" w:rsidR="2F1B373B">
        <w:rPr>
          <w:sz w:val="24"/>
          <w:szCs w:val="24"/>
        </w:rPr>
        <w:t xml:space="preserve"> Clément Aubert</w:t>
      </w:r>
    </w:p>
    <w:p w:rsidRPr="004B6F78" w:rsidR="00DF79E1" w:rsidP="00FB5060" w:rsidRDefault="00DF79E1" w14:paraId="46A62745" w14:textId="4388DE1B">
      <w:pPr>
        <w:ind w:left="360"/>
        <w:rPr>
          <w:sz w:val="24"/>
          <w:szCs w:val="24"/>
        </w:rPr>
      </w:pPr>
      <w:r w:rsidRPr="63DC48F9" w:rsidR="00DF79E1">
        <w:rPr>
          <w:sz w:val="24"/>
          <w:szCs w:val="24"/>
        </w:rPr>
        <w:t>Course Name(s) and Course Numbers</w:t>
      </w:r>
      <w:r w:rsidRPr="63DC48F9" w:rsidR="003E1BCB">
        <w:rPr>
          <w:sz w:val="24"/>
          <w:szCs w:val="24"/>
        </w:rPr>
        <w:t>:</w:t>
      </w:r>
    </w:p>
    <w:p w:rsidR="60C5F55E" w:rsidP="63DC48F9" w:rsidRDefault="60C5F55E" w14:paraId="3E9C4210" w14:textId="0F6E5580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63DC48F9" w:rsidR="60C5F55E">
        <w:rPr>
          <w:sz w:val="22"/>
          <w:szCs w:val="22"/>
        </w:rPr>
        <w:t xml:space="preserve">CSCI 1301 - Principles of Computer Programming I </w:t>
      </w:r>
    </w:p>
    <w:p w:rsidR="60C5F55E" w:rsidP="63DC48F9" w:rsidRDefault="60C5F55E" w14:paraId="236F9C87" w14:textId="3D87CCE3">
      <w:pPr>
        <w:pStyle w:val="ListParagraph"/>
        <w:numPr>
          <w:ilvl w:val="0"/>
          <w:numId w:val="19"/>
        </w:numPr>
        <w:rPr>
          <w:sz w:val="22"/>
          <w:szCs w:val="22"/>
        </w:rPr>
      </w:pPr>
      <w:r w:rsidRPr="63DC48F9" w:rsidR="60C5F55E">
        <w:rPr>
          <w:sz w:val="22"/>
          <w:szCs w:val="22"/>
        </w:rPr>
        <w:t>CSCI 1302 - Principles of Computer Programming II</w:t>
      </w:r>
    </w:p>
    <w:p w:rsidRPr="004B6F78" w:rsidR="00687254" w:rsidP="00FB5060" w:rsidRDefault="007C0B4B" w14:paraId="4D2A60B3" w14:textId="18BA874B">
      <w:pPr>
        <w:ind w:left="360"/>
        <w:rPr>
          <w:sz w:val="24"/>
          <w:szCs w:val="24"/>
        </w:rPr>
      </w:pPr>
      <w:r w:rsidRPr="63DC48F9" w:rsidR="007C0B4B">
        <w:rPr>
          <w:sz w:val="24"/>
          <w:szCs w:val="24"/>
        </w:rPr>
        <w:t>Final Semester of Project</w:t>
      </w:r>
      <w:r w:rsidRPr="63DC48F9" w:rsidR="003E1BCB">
        <w:rPr>
          <w:sz w:val="24"/>
          <w:szCs w:val="24"/>
        </w:rPr>
        <w:t>:</w:t>
      </w:r>
      <w:r w:rsidRPr="63DC48F9" w:rsidR="0E096474">
        <w:rPr>
          <w:sz w:val="24"/>
          <w:szCs w:val="24"/>
        </w:rPr>
        <w:t xml:space="preserve"> Spring 2025</w:t>
      </w:r>
    </w:p>
    <w:p w:rsidRPr="004B6F78" w:rsidR="007C0B4B" w:rsidP="00FB5060" w:rsidRDefault="007C0B4B" w14:paraId="53F07DA6" w14:textId="0C58C3B1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Pr="004B6F78" w:rsid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:rsidRPr="004B6F78" w:rsidR="00DF79E1" w:rsidP="00FB5060" w:rsidRDefault="00DF79E1" w14:paraId="6052F1CB" w14:textId="7EE8CE4C">
      <w:pPr>
        <w:ind w:left="360"/>
        <w:rPr>
          <w:sz w:val="24"/>
          <w:szCs w:val="24"/>
        </w:rPr>
      </w:pPr>
      <w:r w:rsidRPr="63DC48F9" w:rsidR="00DF79E1">
        <w:rPr>
          <w:sz w:val="24"/>
          <w:szCs w:val="24"/>
        </w:rPr>
        <w:t>Average Number of Students Per Course Section</w:t>
      </w:r>
      <w:r w:rsidRPr="63DC48F9" w:rsidR="003E1BCB">
        <w:rPr>
          <w:sz w:val="24"/>
          <w:szCs w:val="24"/>
        </w:rPr>
        <w:t>:</w:t>
      </w:r>
    </w:p>
    <w:p w:rsidR="4B8B385C" w:rsidP="63DC48F9" w:rsidRDefault="4B8B385C" w14:paraId="2462188A" w14:textId="3E6A067A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63DC48F9" w:rsidR="4B8B385C">
        <w:rPr>
          <w:sz w:val="22"/>
          <w:szCs w:val="22"/>
        </w:rPr>
        <w:t xml:space="preserve">CSCI 1301: </w:t>
      </w:r>
      <w:r w:rsidRPr="63DC48F9" w:rsidR="2FD178D8">
        <w:rPr>
          <w:sz w:val="22"/>
          <w:szCs w:val="22"/>
        </w:rPr>
        <w:t>±</w:t>
      </w:r>
      <w:r w:rsidRPr="63DC48F9" w:rsidR="4B8B385C">
        <w:rPr>
          <w:sz w:val="22"/>
          <w:szCs w:val="22"/>
        </w:rPr>
        <w:t>25</w:t>
      </w:r>
    </w:p>
    <w:p w:rsidR="4B8B385C" w:rsidP="63DC48F9" w:rsidRDefault="4B8B385C" w14:paraId="0D9FF22E" w14:textId="70B659FD">
      <w:pPr>
        <w:pStyle w:val="ListParagraph"/>
        <w:numPr>
          <w:ilvl w:val="0"/>
          <w:numId w:val="20"/>
        </w:numPr>
        <w:rPr>
          <w:sz w:val="22"/>
          <w:szCs w:val="22"/>
        </w:rPr>
      </w:pPr>
      <w:r w:rsidRPr="63DC48F9" w:rsidR="4B8B385C">
        <w:rPr>
          <w:sz w:val="22"/>
          <w:szCs w:val="22"/>
        </w:rPr>
        <w:t xml:space="preserve">CSCI 1302: </w:t>
      </w:r>
      <w:r w:rsidRPr="63DC48F9" w:rsidR="2FD178D8">
        <w:rPr>
          <w:sz w:val="22"/>
          <w:szCs w:val="22"/>
        </w:rPr>
        <w:t>±</w:t>
      </w:r>
      <w:r w:rsidRPr="63DC48F9" w:rsidR="4B8B385C">
        <w:rPr>
          <w:sz w:val="22"/>
          <w:szCs w:val="22"/>
        </w:rPr>
        <w:t>25</w:t>
      </w:r>
    </w:p>
    <w:p w:rsidRPr="004B6F78" w:rsidR="00DF79E1" w:rsidP="00FB5060" w:rsidRDefault="00DF79E1" w14:paraId="05ADD94C" w14:textId="1F1657F2">
      <w:pPr>
        <w:ind w:left="360"/>
        <w:rPr>
          <w:sz w:val="24"/>
          <w:szCs w:val="24"/>
        </w:rPr>
      </w:pPr>
      <w:r w:rsidRPr="63DC48F9" w:rsidR="00DF79E1">
        <w:rPr>
          <w:sz w:val="24"/>
          <w:szCs w:val="24"/>
        </w:rPr>
        <w:t>Number of Course Sections Affected by Implementation</w:t>
      </w:r>
      <w:r w:rsidRPr="63DC48F9" w:rsidR="007C0B4B">
        <w:rPr>
          <w:sz w:val="24"/>
          <w:szCs w:val="24"/>
        </w:rPr>
        <w:t xml:space="preserve"> of Revised Resources</w:t>
      </w:r>
      <w:r w:rsidRPr="63DC48F9" w:rsidR="003E1BCB">
        <w:rPr>
          <w:sz w:val="24"/>
          <w:szCs w:val="24"/>
        </w:rPr>
        <w:t>:</w:t>
      </w:r>
    </w:p>
    <w:p w:rsidR="10911F83" w:rsidP="63DC48F9" w:rsidRDefault="10911F83" w14:paraId="66D9CC06" w14:textId="21B5929C">
      <w:pPr>
        <w:ind w:left="360"/>
        <w:rPr>
          <w:sz w:val="24"/>
          <w:szCs w:val="24"/>
        </w:rPr>
      </w:pPr>
      <w:r w:rsidRPr="63DC48F9" w:rsidR="10911F83">
        <w:rPr>
          <w:sz w:val="24"/>
          <w:szCs w:val="24"/>
        </w:rPr>
        <w:t xml:space="preserve">- CSCI 1301: </w:t>
      </w:r>
      <w:r w:rsidRPr="63DC48F9" w:rsidR="25FEACCC">
        <w:rPr>
          <w:sz w:val="24"/>
          <w:szCs w:val="24"/>
        </w:rPr>
        <w:t>±</w:t>
      </w:r>
      <w:r w:rsidRPr="63DC48F9" w:rsidR="3451A054">
        <w:rPr>
          <w:sz w:val="24"/>
          <w:szCs w:val="24"/>
        </w:rPr>
        <w:t>13</w:t>
      </w:r>
      <w:r w:rsidRPr="63DC48F9" w:rsidR="10911F83">
        <w:rPr>
          <w:sz w:val="24"/>
          <w:szCs w:val="24"/>
        </w:rPr>
        <w:t xml:space="preserve"> / </w:t>
      </w:r>
      <w:r w:rsidRPr="63DC48F9" w:rsidR="680C9C4C">
        <w:rPr>
          <w:sz w:val="24"/>
          <w:szCs w:val="24"/>
        </w:rPr>
        <w:t>year (Summer included)</w:t>
      </w:r>
      <w:r>
        <w:br/>
      </w:r>
      <w:r w:rsidRPr="63DC48F9" w:rsidR="41723648">
        <w:rPr>
          <w:sz w:val="24"/>
          <w:szCs w:val="24"/>
        </w:rPr>
        <w:t xml:space="preserve">- CSCI 1302: </w:t>
      </w:r>
      <w:r w:rsidRPr="63DC48F9" w:rsidR="25FEACCC">
        <w:rPr>
          <w:sz w:val="24"/>
          <w:szCs w:val="24"/>
        </w:rPr>
        <w:t xml:space="preserve"> ±</w:t>
      </w:r>
      <w:r w:rsidRPr="63DC48F9" w:rsidR="1DB5EAB0">
        <w:rPr>
          <w:sz w:val="24"/>
          <w:szCs w:val="24"/>
        </w:rPr>
        <w:t>4</w:t>
      </w:r>
      <w:r w:rsidRPr="63DC48F9" w:rsidR="41723648">
        <w:rPr>
          <w:sz w:val="24"/>
          <w:szCs w:val="24"/>
        </w:rPr>
        <w:t xml:space="preserve"> / semester</w:t>
      </w:r>
    </w:p>
    <w:p w:rsidRPr="00FB5060" w:rsidR="004B6F78" w:rsidP="00FB5060" w:rsidRDefault="00DF79E1" w14:paraId="038DDCB1" w14:textId="637B8C46">
      <w:pPr>
        <w:ind w:left="360"/>
        <w:rPr>
          <w:sz w:val="24"/>
          <w:szCs w:val="24"/>
        </w:rPr>
      </w:pPr>
      <w:r w:rsidRPr="63DC48F9" w:rsidR="00DF79E1">
        <w:rPr>
          <w:sz w:val="24"/>
          <w:szCs w:val="24"/>
        </w:rPr>
        <w:t>Total Number of Stud</w:t>
      </w:r>
      <w:r w:rsidRPr="63DC48F9" w:rsidR="003E1BCB">
        <w:rPr>
          <w:sz w:val="24"/>
          <w:szCs w:val="24"/>
        </w:rPr>
        <w:t>ents Affected by Implementation</w:t>
      </w:r>
      <w:r w:rsidRPr="63DC48F9" w:rsidR="007C0B4B">
        <w:rPr>
          <w:sz w:val="24"/>
          <w:szCs w:val="24"/>
        </w:rPr>
        <w:t xml:space="preserve"> of Revised Resources</w:t>
      </w:r>
      <w:r w:rsidRPr="63DC48F9" w:rsidR="003E1BCB">
        <w:rPr>
          <w:sz w:val="24"/>
          <w:szCs w:val="24"/>
        </w:rPr>
        <w:t>:</w:t>
      </w:r>
    </w:p>
    <w:p w:rsidR="4930CE2E" w:rsidP="63DC48F9" w:rsidRDefault="4930CE2E" w14:paraId="794DFCD6" w14:textId="402B5FAD">
      <w:pPr>
        <w:ind w:left="360"/>
        <w:rPr>
          <w:sz w:val="24"/>
          <w:szCs w:val="24"/>
        </w:rPr>
      </w:pPr>
      <w:r w:rsidRPr="63DC48F9" w:rsidR="4930CE2E">
        <w:rPr>
          <w:rFonts w:ascii="Calibri" w:hAnsi="Calibri" w:eastAsia="Calibri" w:cs="Calibri"/>
          <w:noProof w:val="0"/>
          <w:sz w:val="24"/>
          <w:szCs w:val="24"/>
          <w:lang w:val="en-US"/>
        </w:rPr>
        <w:t>±</w:t>
      </w:r>
      <w:r w:rsidRPr="63DC48F9" w:rsidR="3E8192B0">
        <w:rPr>
          <w:rFonts w:ascii="Calibri" w:hAnsi="Calibri" w:eastAsia="Calibri" w:cs="Calibri"/>
          <w:noProof w:val="0"/>
          <w:sz w:val="24"/>
          <w:szCs w:val="24"/>
          <w:lang w:val="en-US"/>
        </w:rPr>
        <w:t>425</w:t>
      </w:r>
    </w:p>
    <w:p w:rsidRPr="004F2656" w:rsidR="00DF79E1" w:rsidP="00CF04DC" w:rsidRDefault="007C0B4B" w14:paraId="6674B072" w14:textId="1F9B44C5" w14:noSpellErr="1">
      <w:pPr>
        <w:pStyle w:val="Heading1"/>
        <w:numPr>
          <w:ilvl w:val="0"/>
          <w:numId w:val="17"/>
        </w:numPr>
        <w:ind w:left="360"/>
        <w:rPr/>
      </w:pPr>
      <w:r w:rsidR="007C0B4B">
        <w:rPr/>
        <w:t xml:space="preserve">Project </w:t>
      </w:r>
      <w:r w:rsidR="00DF79E1">
        <w:rPr/>
        <w:t>Narrative</w:t>
      </w:r>
    </w:p>
    <w:p w:rsidR="63DC48F9" w:rsidP="63DC48F9" w:rsidRDefault="63DC48F9" w14:paraId="3547393D" w14:textId="3086CF5C">
      <w:pPr>
        <w:pStyle w:val="Normal"/>
      </w:pPr>
    </w:p>
    <w:p w:rsidR="2B1DF1F5" w:rsidP="63DC48F9" w:rsidRDefault="2B1DF1F5" w14:paraId="1687489A" w14:textId="6823077E">
      <w:pPr>
        <w:pStyle w:val="Normal"/>
      </w:pPr>
      <w:r w:rsidR="2B1DF1F5">
        <w:rPr/>
        <w:t>The principal goals of the projects were to</w:t>
      </w:r>
    </w:p>
    <w:p w:rsidR="3DB2EF6E" w:rsidP="63DC48F9" w:rsidRDefault="3DB2EF6E" w14:paraId="26B36E7D" w14:textId="44C78525">
      <w:pPr>
        <w:pStyle w:val="Normal"/>
      </w:pPr>
      <w:r w:rsidR="3DB2EF6E">
        <w:rPr/>
        <w:t xml:space="preserve">    1. improve the development and appearance of the existing OER, </w:t>
      </w:r>
    </w:p>
    <w:p w:rsidR="3DB2EF6E" w:rsidP="63DC48F9" w:rsidRDefault="3DB2EF6E" w14:paraId="175F3AB8" w14:textId="4C077F26">
      <w:pPr>
        <w:pStyle w:val="Normal"/>
      </w:pPr>
      <w:r w:rsidR="3DB2EF6E">
        <w:rPr/>
        <w:t xml:space="preserve">    2. develop added content in prevision of future curriculum changes, </w:t>
      </w:r>
    </w:p>
    <w:p w:rsidR="3DB2EF6E" w:rsidP="63DC48F9" w:rsidRDefault="3DB2EF6E" w14:paraId="37E5CF5C" w14:textId="41D15EB4">
      <w:pPr>
        <w:pStyle w:val="Normal"/>
      </w:pPr>
      <w:r w:rsidR="3DB2EF6E">
        <w:rPr/>
        <w:t xml:space="preserve">    3. share and improve the evaluation material (projects, labs, quizzes, homework), and</w:t>
      </w:r>
    </w:p>
    <w:p w:rsidR="3DB2EF6E" w:rsidP="63DC48F9" w:rsidRDefault="3DB2EF6E" w14:paraId="657736C2" w14:textId="000C26B3">
      <w:pPr>
        <w:pStyle w:val="Normal"/>
      </w:pPr>
      <w:r w:rsidR="3DB2EF6E">
        <w:rPr/>
        <w:t xml:space="preserve">    4. introduce automated feedback through the development of our own tool.</w:t>
      </w:r>
    </w:p>
    <w:p w:rsidR="3DB2EF6E" w:rsidP="63DC48F9" w:rsidRDefault="3DB2EF6E" w14:paraId="40B616FC" w14:textId="3337E479">
      <w:pPr>
        <w:pStyle w:val="Normal"/>
      </w:pPr>
      <w:r w:rsidR="3DB2EF6E">
        <w:rPr/>
        <w:t xml:space="preserve">Our starting point was the resource previously developed at </w:t>
      </w:r>
      <w:hyperlink r:id="Re7650fc9786243fb">
        <w:r w:rsidRPr="63DC48F9" w:rsidR="3DB2EF6E">
          <w:rPr>
            <w:rStyle w:val="Hyperlink"/>
          </w:rPr>
          <w:t>https://csci-1301.github.io/</w:t>
        </w:r>
      </w:hyperlink>
      <w:r w:rsidR="3DB2EF6E">
        <w:rPr/>
        <w:t xml:space="preserve"> </w:t>
      </w:r>
      <w:r w:rsidR="56587914">
        <w:rPr/>
        <w:t xml:space="preserve"> by a team of students and professors at Augusta University.</w:t>
      </w:r>
    </w:p>
    <w:p w:rsidR="33FC7B33" w:rsidP="63DC48F9" w:rsidRDefault="33FC7B33" w14:paraId="15B563E2" w14:textId="425A7578">
      <w:pPr>
        <w:pStyle w:val="Normal"/>
      </w:pPr>
      <w:r w:rsidR="33FC7B33">
        <w:rPr/>
        <w:t>The plan was carried out by following the items listed previously in order:</w:t>
      </w:r>
    </w:p>
    <w:p w:rsidR="33FC7B33" w:rsidP="63DC48F9" w:rsidRDefault="33FC7B33" w14:paraId="02C43835" w14:textId="7AF57DDE">
      <w:pPr>
        <w:pStyle w:val="ListParagraph"/>
        <w:numPr>
          <w:ilvl w:val="0"/>
          <w:numId w:val="25"/>
        </w:numPr>
        <w:rPr/>
      </w:pPr>
      <w:r w:rsidR="33FC7B33">
        <w:rPr/>
        <w:t xml:space="preserve">The website was re-designed using </w:t>
      </w:r>
      <w:hyperlink r:id="Rd76e20a62ac2485b">
        <w:r w:rsidRPr="65ADCD95" w:rsidR="33FC7B33">
          <w:rPr>
            <w:rStyle w:val="Hyperlink"/>
          </w:rPr>
          <w:t>https://quartz.jzhao.xyz/</w:t>
        </w:r>
      </w:hyperlink>
      <w:r w:rsidR="33FC7B33">
        <w:rPr/>
        <w:t xml:space="preserve"> , which </w:t>
      </w:r>
      <w:r w:rsidR="33FC7B33">
        <w:rPr/>
        <w:t>benefited</w:t>
      </w:r>
      <w:r w:rsidR="33FC7B33">
        <w:rPr/>
        <w:t xml:space="preserve"> the </w:t>
      </w:r>
      <w:r w:rsidR="0059E6F7">
        <w:rPr/>
        <w:t>navigability</w:t>
      </w:r>
      <w:r w:rsidR="33FC7B33">
        <w:rPr/>
        <w:t xml:space="preserve"> of the resources by introducing search function, graph connecting lectures, tagging, etc. </w:t>
      </w:r>
    </w:p>
    <w:p w:rsidR="33FC7B33" w:rsidP="63DC48F9" w:rsidRDefault="33FC7B33" w14:paraId="3641DB32" w14:textId="6BFE34DA">
      <w:pPr>
        <w:pStyle w:val="ListParagraph"/>
        <w:numPr>
          <w:ilvl w:val="0"/>
          <w:numId w:val="25"/>
        </w:numPr>
        <w:rPr/>
      </w:pPr>
      <w:r w:rsidR="33FC7B33">
        <w:rPr/>
        <w:t xml:space="preserve">Material was added and significantly revised. Material for CSCI 1301 was independently re-designed and hosted at </w:t>
      </w:r>
      <w:hyperlink r:id="R7c57685c13044898">
        <w:r w:rsidRPr="63DC48F9" w:rsidR="33FC7B33">
          <w:rPr>
            <w:rStyle w:val="Hyperlink"/>
          </w:rPr>
          <w:t>https://fundamentals-of-computer-science.github.io/FunCS/</w:t>
        </w:r>
      </w:hyperlink>
      <w:r w:rsidR="33FC7B33">
        <w:rPr/>
        <w:t xml:space="preserve"> </w:t>
      </w:r>
      <w:r w:rsidR="7F659FD2">
        <w:rPr/>
        <w:t>, and material for CSCI 1302 was introduced, for example by creating lecture notes and exercises for exceptions handling (</w:t>
      </w:r>
      <w:hyperlink r:id="R08094df2c68c4f30">
        <w:r w:rsidRPr="63DC48F9" w:rsidR="7F659FD2">
          <w:rPr>
            <w:rStyle w:val="Hyperlink"/>
          </w:rPr>
          <w:t>https://princomp.github.io/lectures/misc/exceptions</w:t>
        </w:r>
      </w:hyperlink>
      <w:r w:rsidR="7F659FD2">
        <w:rPr/>
        <w:t xml:space="preserve"> and </w:t>
      </w:r>
      <w:hyperlink r:id="R29f781f063a749c8">
        <w:r w:rsidRPr="63DC48F9" w:rsidR="7F659FD2">
          <w:rPr>
            <w:rStyle w:val="Hyperlink"/>
          </w:rPr>
          <w:t>https://princomp.github.io/solutions/misc/exceptions</w:t>
        </w:r>
      </w:hyperlink>
      <w:r w:rsidR="7F659FD2">
        <w:rPr/>
        <w:t xml:space="preserve"> )</w:t>
      </w:r>
    </w:p>
    <w:p w:rsidR="33FC7B33" w:rsidP="63DC48F9" w:rsidRDefault="33FC7B33" w14:paraId="3A881847" w14:textId="036C3FDA">
      <w:pPr>
        <w:pStyle w:val="ListParagraph"/>
        <w:numPr>
          <w:ilvl w:val="0"/>
          <w:numId w:val="25"/>
        </w:numPr>
        <w:rPr/>
      </w:pPr>
      <w:r w:rsidR="33FC7B33">
        <w:rPr/>
        <w:t xml:space="preserve"> </w:t>
      </w:r>
      <w:r w:rsidR="0AEEF9AE">
        <w:rPr/>
        <w:t xml:space="preserve">Projects are now shared more clearly at </w:t>
      </w:r>
      <w:hyperlink r:id="R40f71280245042c1">
        <w:r w:rsidRPr="63DC48F9" w:rsidR="0AEEF9AE">
          <w:rPr>
            <w:rStyle w:val="Hyperlink"/>
          </w:rPr>
          <w:t>https://princomp.github.io/projects/</w:t>
        </w:r>
      </w:hyperlink>
      <w:r w:rsidR="0AEEF9AE">
        <w:rPr/>
        <w:t xml:space="preserve"> instead of being hosted on D2L, quizzes &amp; homework were partially re-designed.</w:t>
      </w:r>
    </w:p>
    <w:p w:rsidR="0AEEF9AE" w:rsidP="63DC48F9" w:rsidRDefault="0AEEF9AE" w14:paraId="1E4212CC" w14:textId="36FCC511">
      <w:pPr>
        <w:pStyle w:val="ListParagraph"/>
        <w:numPr>
          <w:ilvl w:val="0"/>
          <w:numId w:val="25"/>
        </w:numPr>
        <w:rPr/>
      </w:pPr>
      <w:r w:rsidR="0AEEF9AE">
        <w:rPr/>
        <w:t xml:space="preserve">Some tools were </w:t>
      </w:r>
      <w:r w:rsidR="0AEEF9AE">
        <w:rPr/>
        <w:t>dev</w:t>
      </w:r>
      <w:r w:rsidR="4FC21E4F">
        <w:rPr/>
        <w:t>elo</w:t>
      </w:r>
      <w:r w:rsidR="0AEEF9AE">
        <w:rPr/>
        <w:t>ped</w:t>
      </w:r>
      <w:r w:rsidR="0AEEF9AE">
        <w:rPr/>
        <w:t xml:space="preserve"> by students, but they unfortunately did not reach a stage mature enough to be used in class.</w:t>
      </w:r>
    </w:p>
    <w:p w:rsidR="63DC48F9" w:rsidP="63DC48F9" w:rsidRDefault="63DC48F9" w14:paraId="051021B9" w14:textId="006CB432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1080" w:right="0" w:hanging="360"/>
        <w:jc w:val="left"/>
        <w:rPr>
          <w:sz w:val="22"/>
          <w:szCs w:val="22"/>
        </w:rPr>
      </w:pPr>
    </w:p>
    <w:p w:rsidR="0AEEF9AE" w:rsidP="63DC48F9" w:rsidRDefault="0AEEF9AE" w14:paraId="45179D95" w14:textId="4FA63C66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360" w:right="0" w:hanging="360"/>
        <w:jc w:val="left"/>
        <w:rPr>
          <w:sz w:val="22"/>
          <w:szCs w:val="22"/>
        </w:rPr>
      </w:pPr>
      <w:r w:rsidRPr="65ADCD95" w:rsidR="0AEEF9AE">
        <w:rPr>
          <w:sz w:val="22"/>
          <w:szCs w:val="22"/>
        </w:rPr>
        <w:t xml:space="preserve">The project overall followed its course, the main issue was regarding </w:t>
      </w:r>
      <w:r w:rsidRPr="65ADCD95" w:rsidR="1CCCEC62">
        <w:rPr>
          <w:sz w:val="22"/>
          <w:szCs w:val="22"/>
        </w:rPr>
        <w:t>budgeting</w:t>
      </w:r>
      <w:r w:rsidRPr="65ADCD95" w:rsidR="0AEEF9AE">
        <w:rPr>
          <w:sz w:val="22"/>
          <w:szCs w:val="22"/>
        </w:rPr>
        <w:t xml:space="preserve"> appropriately for students: while a handful of students helped with the development of the resources and learned from its implementation, none of them could be supported by the grant directly.</w:t>
      </w:r>
      <w:r w:rsidRPr="65ADCD95" w:rsidR="216405E8">
        <w:rPr>
          <w:sz w:val="22"/>
          <w:szCs w:val="22"/>
        </w:rPr>
        <w:t xml:space="preserve"> </w:t>
      </w:r>
      <w:r w:rsidRPr="65ADCD95" w:rsidR="216405E8">
        <w:rPr>
          <w:sz w:val="22"/>
          <w:szCs w:val="22"/>
        </w:rPr>
        <w:t>In the future, relying more on faculty members to conduct the project in its entirety could be more reliable and easier to budget.</w:t>
      </w:r>
      <w:r w:rsidRPr="65ADCD95" w:rsidR="216405E8">
        <w:rPr>
          <w:sz w:val="22"/>
          <w:szCs w:val="22"/>
        </w:rPr>
        <w:t xml:space="preserve"> </w:t>
      </w:r>
    </w:p>
    <w:p w:rsidRPr="004F2656" w:rsidR="00101A24" w:rsidP="00CF04DC" w:rsidRDefault="007C0B4B" w14:paraId="6E7CF058" w14:textId="0DA5D5F0" w14:noSpellErr="1">
      <w:pPr>
        <w:pStyle w:val="Heading1"/>
        <w:numPr>
          <w:ilvl w:val="0"/>
          <w:numId w:val="17"/>
        </w:numPr>
        <w:ind w:left="360"/>
        <w:rPr/>
      </w:pPr>
      <w:r w:rsidR="007C0B4B">
        <w:rPr/>
        <w:t>Materials Description</w:t>
      </w:r>
    </w:p>
    <w:p w:rsidR="5D90F15C" w:rsidP="63DC48F9" w:rsidRDefault="5D90F15C" w14:paraId="1247FEF4" w14:textId="2241DC95">
      <w:pPr>
        <w:pStyle w:val="Normal"/>
      </w:pPr>
      <w:r w:rsidR="5D90F15C">
        <w:rPr/>
        <w:t>All of</w:t>
      </w:r>
      <w:r w:rsidR="5D90F15C">
        <w:rPr/>
        <w:t xml:space="preserve"> our material is under Creative Commons Attribution 4.0 </w:t>
      </w:r>
      <w:r w:rsidR="1A6B699F">
        <w:rPr/>
        <w:t>International. In</w:t>
      </w:r>
      <w:r w:rsidR="6F25AB51">
        <w:rPr/>
        <w:t xml:space="preserve"> addition to </w:t>
      </w:r>
      <w:r w:rsidR="6F25AB51">
        <w:rPr/>
        <w:t>generally revising</w:t>
      </w:r>
      <w:r w:rsidR="6F25AB51">
        <w:rPr/>
        <w:t xml:space="preserve">, </w:t>
      </w:r>
      <w:r w:rsidR="6F25AB51">
        <w:rPr/>
        <w:t>improving</w:t>
      </w:r>
      <w:r w:rsidR="6F25AB51">
        <w:rPr/>
        <w:t xml:space="preserve"> and updating our resource, particular care was provided to </w:t>
      </w:r>
    </w:p>
    <w:p w:rsidR="6F25AB51" w:rsidP="63DC48F9" w:rsidRDefault="6F25AB51" w14:paraId="0487250E" w14:textId="36E4BD90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63DC48F9" w:rsidR="6F25AB51">
        <w:rPr>
          <w:sz w:val="22"/>
          <w:szCs w:val="22"/>
        </w:rPr>
        <w:t xml:space="preserve">Revamping the lecture notes concerning collections ( </w:t>
      </w:r>
      <w:hyperlink r:id="Rac872ce3982c46ed">
        <w:r w:rsidRPr="63DC48F9" w:rsidR="6F25AB51">
          <w:rPr>
            <w:rStyle w:val="Hyperlink"/>
            <w:sz w:val="22"/>
            <w:szCs w:val="22"/>
          </w:rPr>
          <w:t>https://princomp.github.io/lectures/collections/</w:t>
        </w:r>
      </w:hyperlink>
      <w:r w:rsidRPr="63DC48F9" w:rsidR="6F25AB51">
        <w:rPr>
          <w:sz w:val="22"/>
          <w:szCs w:val="22"/>
        </w:rPr>
        <w:t xml:space="preserve"> )</w:t>
      </w:r>
    </w:p>
    <w:p w:rsidR="6F25AB51" w:rsidP="63DC48F9" w:rsidRDefault="6F25AB51" w14:paraId="21871F86" w14:textId="7405FC50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65ADCD95" w:rsidR="6F25AB51">
        <w:rPr>
          <w:sz w:val="22"/>
          <w:szCs w:val="22"/>
        </w:rPr>
        <w:t xml:space="preserve">Improving how UML class </w:t>
      </w:r>
      <w:r w:rsidRPr="65ADCD95" w:rsidR="6F25AB51">
        <w:rPr>
          <w:sz w:val="22"/>
          <w:szCs w:val="22"/>
        </w:rPr>
        <w:t>diagram</w:t>
      </w:r>
      <w:r w:rsidRPr="65ADCD95" w:rsidR="4D318518">
        <w:rPr>
          <w:sz w:val="22"/>
          <w:szCs w:val="22"/>
        </w:rPr>
        <w:t>s</w:t>
      </w:r>
      <w:r w:rsidRPr="65ADCD95" w:rsidR="6F25AB51">
        <w:rPr>
          <w:sz w:val="22"/>
          <w:szCs w:val="22"/>
        </w:rPr>
        <w:t xml:space="preserve"> </w:t>
      </w:r>
      <w:r w:rsidRPr="65ADCD95" w:rsidR="6F25AB51">
        <w:rPr>
          <w:sz w:val="22"/>
          <w:szCs w:val="22"/>
        </w:rPr>
        <w:t>are</w:t>
      </w:r>
      <w:r w:rsidRPr="65ADCD95" w:rsidR="6F25AB51">
        <w:rPr>
          <w:sz w:val="22"/>
          <w:szCs w:val="22"/>
        </w:rPr>
        <w:t xml:space="preserve"> shared, cf. </w:t>
      </w:r>
      <w:hyperlink w:anchor="uml-class-diagram-representation" r:id="R24044c9ca53f4eb8">
        <w:r w:rsidRPr="65ADCD95" w:rsidR="6F25AB51">
          <w:rPr>
            <w:rStyle w:val="Hyperlink"/>
            <w:sz w:val="22"/>
            <w:szCs w:val="22"/>
          </w:rPr>
          <w:t>https://princomp.github.io/lectures/oop/abstract#uml-class-diagram-representation</w:t>
        </w:r>
      </w:hyperlink>
      <w:r w:rsidRPr="65ADCD95" w:rsidR="6F25AB51">
        <w:rPr>
          <w:sz w:val="22"/>
          <w:szCs w:val="22"/>
        </w:rPr>
        <w:t xml:space="preserve"> for example.</w:t>
      </w:r>
    </w:p>
    <w:p w:rsidR="6F25AB51" w:rsidP="63DC48F9" w:rsidRDefault="6F25AB51" w14:paraId="0B1EC744" w14:textId="6A9F31C0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65ADCD95" w:rsidR="6F25AB51">
        <w:rPr>
          <w:sz w:val="22"/>
          <w:szCs w:val="22"/>
        </w:rPr>
        <w:t xml:space="preserve">Provide </w:t>
      </w:r>
      <w:r w:rsidRPr="65ADCD95" w:rsidR="1DEC1BC1">
        <w:rPr>
          <w:sz w:val="22"/>
          <w:szCs w:val="22"/>
        </w:rPr>
        <w:t>additional</w:t>
      </w:r>
      <w:r w:rsidRPr="65ADCD95" w:rsidR="6F25AB51">
        <w:rPr>
          <w:sz w:val="22"/>
          <w:szCs w:val="22"/>
        </w:rPr>
        <w:t xml:space="preserve"> exercises to students, cf. </w:t>
      </w:r>
      <w:hyperlink r:id="Refdd75efa1704b16">
        <w:r w:rsidRPr="65ADCD95" w:rsidR="6F25AB51">
          <w:rPr>
            <w:rStyle w:val="Hyperlink"/>
            <w:sz w:val="22"/>
            <w:szCs w:val="22"/>
          </w:rPr>
          <w:t>https://princomp.github.io/exercises/io/files</w:t>
        </w:r>
      </w:hyperlink>
      <w:r w:rsidRPr="65ADCD95" w:rsidR="6F25AB51">
        <w:rPr>
          <w:sz w:val="22"/>
          <w:szCs w:val="22"/>
        </w:rPr>
        <w:t xml:space="preserve"> for example.</w:t>
      </w:r>
    </w:p>
    <w:p w:rsidR="4D4364AF" w:rsidP="63DC48F9" w:rsidRDefault="4D4364AF" w14:paraId="5A638E1B" w14:textId="7356E27C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63DC48F9" w:rsidR="4D4364AF">
        <w:rPr>
          <w:sz w:val="22"/>
          <w:szCs w:val="22"/>
        </w:rPr>
        <w:t xml:space="preserve">Providing easier access to source code, cf. the “(Download this code)” link under some code blocks, as in </w:t>
      </w:r>
      <w:hyperlink w:anchor="for-methods" r:id="R86fa6209cab44ed2">
        <w:r w:rsidRPr="63DC48F9" w:rsidR="4D4364AF">
          <w:rPr>
            <w:rStyle w:val="Hyperlink"/>
            <w:sz w:val="22"/>
            <w:szCs w:val="22"/>
          </w:rPr>
          <w:t>https://princomp.github.io/lectures/oop/polymorphism#for-methods</w:t>
        </w:r>
      </w:hyperlink>
      <w:r w:rsidRPr="63DC48F9" w:rsidR="4D4364AF">
        <w:rPr>
          <w:sz w:val="22"/>
          <w:szCs w:val="22"/>
        </w:rPr>
        <w:t xml:space="preserve"> </w:t>
      </w:r>
    </w:p>
    <w:p w:rsidR="00B90CC8" w:rsidP="00CF04DC" w:rsidRDefault="007C0B4B" w14:paraId="2569A2E6" w14:textId="6D3A7D9F" w14:noSpellErr="1">
      <w:pPr>
        <w:pStyle w:val="Heading1"/>
        <w:numPr>
          <w:ilvl w:val="0"/>
          <w:numId w:val="17"/>
        </w:numPr>
        <w:ind w:left="360"/>
        <w:rPr/>
      </w:pPr>
      <w:r w:rsidR="007C0B4B">
        <w:rPr/>
        <w:t>Materials Links</w:t>
      </w:r>
    </w:p>
    <w:p w:rsidR="1374BD60" w:rsidP="63DC48F9" w:rsidRDefault="1374BD60" w14:paraId="05864F8F" w14:textId="67B26FBB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63DC48F9" w:rsidR="1374BD60">
        <w:rPr>
          <w:sz w:val="22"/>
          <w:szCs w:val="22"/>
        </w:rPr>
        <w:t xml:space="preserve">The material itself is accessible at </w:t>
      </w:r>
      <w:hyperlink r:id="Rd0ecb75c7ca44bf2">
        <w:r w:rsidRPr="63DC48F9" w:rsidR="1374BD60">
          <w:rPr>
            <w:rStyle w:val="Hyperlink"/>
            <w:sz w:val="22"/>
            <w:szCs w:val="22"/>
          </w:rPr>
          <w:t>https://princomp.github.io/</w:t>
        </w:r>
      </w:hyperlink>
      <w:r w:rsidRPr="63DC48F9" w:rsidR="1374BD60">
        <w:rPr>
          <w:sz w:val="22"/>
          <w:szCs w:val="22"/>
        </w:rPr>
        <w:t xml:space="preserve"> </w:t>
      </w:r>
    </w:p>
    <w:p w:rsidR="1374BD60" w:rsidP="63DC48F9" w:rsidRDefault="1374BD60" w14:paraId="500B3D79" w14:textId="39FA6A73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63DC48F9" w:rsidR="1374BD60">
        <w:rPr>
          <w:sz w:val="22"/>
          <w:szCs w:val="22"/>
        </w:rPr>
        <w:t>“The book</w:t>
      </w:r>
      <w:r w:rsidRPr="63DC48F9" w:rsidR="1374BD60">
        <w:rPr>
          <w:sz w:val="22"/>
          <w:szCs w:val="22"/>
        </w:rPr>
        <w:t>”,</w:t>
      </w:r>
      <w:r w:rsidRPr="63DC48F9" w:rsidR="1374BD60">
        <w:rPr>
          <w:sz w:val="22"/>
          <w:szCs w:val="22"/>
        </w:rPr>
        <w:t xml:space="preserve"> compiling the lecture notes, is accessible in the following format:</w:t>
      </w:r>
    </w:p>
    <w:p w:rsidR="1374BD60" w:rsidP="63DC48F9" w:rsidRDefault="1374BD60" w14:paraId="56827688" w14:textId="5C72257C">
      <w:pPr>
        <w:pStyle w:val="ListParagraph"/>
        <w:numPr>
          <w:ilvl w:val="1"/>
          <w:numId w:val="22"/>
        </w:numPr>
        <w:rPr>
          <w:sz w:val="22"/>
          <w:szCs w:val="22"/>
        </w:rPr>
      </w:pPr>
      <w:hyperlink r:id="Rc9e8f8f532fa424c">
        <w:r w:rsidRPr="63DC48F9" w:rsidR="1374BD60">
          <w:rPr>
            <w:rStyle w:val="Hyperlink"/>
            <w:sz w:val="22"/>
            <w:szCs w:val="22"/>
          </w:rPr>
          <w:t>https://princomp.github.io/book.pdf</w:t>
        </w:r>
      </w:hyperlink>
    </w:p>
    <w:p w:rsidR="1374BD60" w:rsidP="63DC48F9" w:rsidRDefault="1374BD60" w14:paraId="7DB3C1B7" w14:textId="291426BD">
      <w:pPr>
        <w:pStyle w:val="ListParagraph"/>
        <w:numPr>
          <w:ilvl w:val="1"/>
          <w:numId w:val="22"/>
        </w:numPr>
        <w:rPr>
          <w:sz w:val="22"/>
          <w:szCs w:val="22"/>
        </w:rPr>
      </w:pPr>
      <w:hyperlink r:id="R88f80c6789e44a37">
        <w:r w:rsidRPr="63DC48F9" w:rsidR="1374BD60">
          <w:rPr>
            <w:rStyle w:val="Hyperlink"/>
            <w:sz w:val="22"/>
            <w:szCs w:val="22"/>
          </w:rPr>
          <w:t>https://princomp.github.io/book.odt</w:t>
        </w:r>
      </w:hyperlink>
    </w:p>
    <w:p w:rsidR="1374BD60" w:rsidP="63DC48F9" w:rsidRDefault="1374BD60" w14:paraId="3F5EA7B1" w14:textId="64E9D912">
      <w:pPr>
        <w:pStyle w:val="ListParagraph"/>
        <w:numPr>
          <w:ilvl w:val="1"/>
          <w:numId w:val="22"/>
        </w:numPr>
        <w:rPr>
          <w:sz w:val="22"/>
          <w:szCs w:val="22"/>
        </w:rPr>
      </w:pPr>
      <w:hyperlink r:id="R92193b99912145b6">
        <w:r w:rsidRPr="63DC48F9" w:rsidR="1374BD60">
          <w:rPr>
            <w:rStyle w:val="Hyperlink"/>
            <w:sz w:val="22"/>
            <w:szCs w:val="22"/>
          </w:rPr>
          <w:t>https://princomp.github.io/book.docx</w:t>
        </w:r>
      </w:hyperlink>
    </w:p>
    <w:p w:rsidR="1374BD60" w:rsidP="63DC48F9" w:rsidRDefault="1374BD60" w14:paraId="5D0031D4" w14:textId="23FA02B9">
      <w:pPr>
        <w:pStyle w:val="ListParagraph"/>
        <w:numPr>
          <w:ilvl w:val="1"/>
          <w:numId w:val="22"/>
        </w:numPr>
        <w:rPr>
          <w:sz w:val="22"/>
          <w:szCs w:val="22"/>
        </w:rPr>
      </w:pPr>
      <w:hyperlink r:id="R2556fbe1a3744669">
        <w:r w:rsidRPr="63DC48F9" w:rsidR="1374BD60">
          <w:rPr>
            <w:rStyle w:val="Hyperlink"/>
            <w:sz w:val="22"/>
            <w:szCs w:val="22"/>
          </w:rPr>
          <w:t>https://princomp.github.io/book</w:t>
        </w:r>
      </w:hyperlink>
      <w:r w:rsidRPr="63DC48F9" w:rsidR="1374BD60">
        <w:rPr>
          <w:sz w:val="22"/>
          <w:szCs w:val="22"/>
        </w:rPr>
        <w:t xml:space="preserve"> (html)</w:t>
      </w:r>
    </w:p>
    <w:p w:rsidR="1374BD60" w:rsidP="63DC48F9" w:rsidRDefault="1374BD60" w14:paraId="429B3730" w14:textId="697A44B8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63DC48F9" w:rsidR="1374BD60">
        <w:rPr>
          <w:sz w:val="22"/>
          <w:szCs w:val="22"/>
        </w:rPr>
        <w:t xml:space="preserve">The source code is accessible at </w:t>
      </w:r>
      <w:hyperlink r:id="Rb5e76423d0c24066">
        <w:r w:rsidRPr="63DC48F9" w:rsidR="1374BD60">
          <w:rPr>
            <w:rStyle w:val="Hyperlink"/>
            <w:sz w:val="22"/>
            <w:szCs w:val="22"/>
          </w:rPr>
          <w:t>https://github.com/princomp/princomp.github.io</w:t>
        </w:r>
      </w:hyperlink>
      <w:r w:rsidRPr="63DC48F9" w:rsidR="1374BD60">
        <w:rPr>
          <w:sz w:val="22"/>
          <w:szCs w:val="22"/>
        </w:rPr>
        <w:t xml:space="preserve"> </w:t>
      </w:r>
    </w:p>
    <w:p w:rsidRPr="004F2656" w:rsidR="00471C68" w:rsidP="00CF04DC" w:rsidRDefault="00471C68" w14:paraId="5D2930F4" w14:textId="70758229" w14:noSpellErr="1">
      <w:pPr>
        <w:pStyle w:val="Heading1"/>
        <w:numPr>
          <w:ilvl w:val="0"/>
          <w:numId w:val="17"/>
        </w:numPr>
        <w:ind w:left="360"/>
        <w:rPr/>
      </w:pPr>
      <w:r w:rsidR="00471C68">
        <w:rPr/>
        <w:t>Future Plans</w:t>
      </w:r>
    </w:p>
    <w:p w:rsidRPr="00FB5060" w:rsidR="00CB083C" w:rsidP="63DC48F9" w:rsidRDefault="007C0B4B" w14:paraId="6775CE4D" w14:textId="0F3AB99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="1E78C2D2">
        <w:rPr/>
        <w:t xml:space="preserve">The project lead will teach the follow-up class next semester (CSCI 3400 – </w:t>
      </w:r>
      <w:r w:rsidR="1E78C2D2">
        <w:rPr/>
        <w:t>Datastructures</w:t>
      </w:r>
      <w:r w:rsidR="1E78C2D2">
        <w:rPr/>
        <w:t xml:space="preserve">) and will continue developing lecture notes </w:t>
      </w:r>
      <w:r w:rsidR="1E78C2D2">
        <w:rPr/>
        <w:t>relative</w:t>
      </w:r>
      <w:r w:rsidR="1E78C2D2">
        <w:rPr/>
        <w:t xml:space="preserve"> to the subject of programming with C#.</w:t>
      </w:r>
    </w:p>
    <w:p w:rsidRPr="00FB5060" w:rsidR="00CB083C" w:rsidP="63DC48F9" w:rsidRDefault="007C0B4B" w14:paraId="7D2C0596" w14:textId="1C113112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63DC48F9" w:rsidR="1E78C2D2">
        <w:rPr>
          <w:sz w:val="22"/>
          <w:szCs w:val="22"/>
        </w:rPr>
        <w:t xml:space="preserve">Existing issues have been documented and described </w:t>
      </w:r>
      <w:r w:rsidRPr="63DC48F9" w:rsidR="1E78C2D2">
        <w:rPr>
          <w:sz w:val="22"/>
          <w:szCs w:val="22"/>
        </w:rPr>
        <w:t>at</w:t>
      </w:r>
      <w:r w:rsidRPr="63DC48F9" w:rsidR="1E78C2D2">
        <w:rPr>
          <w:sz w:val="22"/>
          <w:szCs w:val="22"/>
        </w:rPr>
        <w:t xml:space="preserve"> </w:t>
      </w:r>
      <w:hyperlink r:id="R9fcc3ed94c264ff7">
        <w:r w:rsidRPr="63DC48F9" w:rsidR="1E78C2D2">
          <w:rPr>
            <w:rStyle w:val="Hyperlink"/>
            <w:sz w:val="22"/>
            <w:szCs w:val="22"/>
          </w:rPr>
          <w:t>https://github.com/princomp/princomp.github.io/issues</w:t>
        </w:r>
      </w:hyperlink>
      <w:r w:rsidRPr="63DC48F9" w:rsidR="1E78C2D2">
        <w:rPr>
          <w:sz w:val="22"/>
          <w:szCs w:val="22"/>
        </w:rPr>
        <w:t xml:space="preserve"> and we will work toward resolving them.</w:t>
      </w:r>
    </w:p>
    <w:p w:rsidRPr="00FB5060" w:rsidR="00CB083C" w:rsidP="63DC48F9" w:rsidRDefault="007C0B4B" w14:paraId="49D26D57" w14:textId="306259D8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63DC48F9" w:rsidR="1E78C2D2">
        <w:rPr>
          <w:sz w:val="22"/>
          <w:szCs w:val="22"/>
        </w:rPr>
        <w:t xml:space="preserve">A submission to the “Journal of </w:t>
      </w:r>
      <w:r w:rsidRPr="63DC48F9" w:rsidR="1E78C2D2">
        <w:rPr>
          <w:sz w:val="22"/>
          <w:szCs w:val="22"/>
        </w:rPr>
        <w:t>Open Source</w:t>
      </w:r>
      <w:r w:rsidRPr="63DC48F9" w:rsidR="1E78C2D2">
        <w:rPr>
          <w:sz w:val="22"/>
          <w:szCs w:val="22"/>
        </w:rPr>
        <w:t xml:space="preserve"> Education” (</w:t>
      </w:r>
      <w:hyperlink r:id="R892c83c2abce4f0a">
        <w:r w:rsidRPr="63DC48F9" w:rsidR="1E78C2D2">
          <w:rPr>
            <w:rStyle w:val="Hyperlink"/>
            <w:sz w:val="22"/>
            <w:szCs w:val="22"/>
          </w:rPr>
          <w:t>https://jose.theoj.org/</w:t>
        </w:r>
      </w:hyperlink>
      <w:r w:rsidRPr="63DC48F9" w:rsidR="1E78C2D2">
        <w:rPr>
          <w:sz w:val="22"/>
          <w:szCs w:val="22"/>
        </w:rPr>
        <w:t xml:space="preserve"> will be prepared once most issues have been resolved.</w:t>
      </w:r>
    </w:p>
    <w:sectPr w:rsidRPr="00FB5060" w:rsidR="00CB083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25">
    <w:nsid w:val="49e594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366dd63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792d44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2b763e9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7c804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3c2353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54944cf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34b58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be24a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1B22"/>
    <w:rsid w:val="00075E05"/>
    <w:rsid w:val="00082546"/>
    <w:rsid w:val="000A1BBB"/>
    <w:rsid w:val="000B113D"/>
    <w:rsid w:val="00101A24"/>
    <w:rsid w:val="0015324D"/>
    <w:rsid w:val="001A218C"/>
    <w:rsid w:val="001B2107"/>
    <w:rsid w:val="001B63FA"/>
    <w:rsid w:val="001D51FD"/>
    <w:rsid w:val="001E0EE3"/>
    <w:rsid w:val="00240544"/>
    <w:rsid w:val="003038A8"/>
    <w:rsid w:val="003140A6"/>
    <w:rsid w:val="00346044"/>
    <w:rsid w:val="003E1BCB"/>
    <w:rsid w:val="00471C68"/>
    <w:rsid w:val="0048459F"/>
    <w:rsid w:val="004B6F78"/>
    <w:rsid w:val="004F2656"/>
    <w:rsid w:val="005212A0"/>
    <w:rsid w:val="0057795F"/>
    <w:rsid w:val="0059E6F7"/>
    <w:rsid w:val="005C11E8"/>
    <w:rsid w:val="005C6C27"/>
    <w:rsid w:val="00684A25"/>
    <w:rsid w:val="00687254"/>
    <w:rsid w:val="006A36A9"/>
    <w:rsid w:val="0073273B"/>
    <w:rsid w:val="00772C9F"/>
    <w:rsid w:val="007B3CE1"/>
    <w:rsid w:val="007C0B4B"/>
    <w:rsid w:val="00811187"/>
    <w:rsid w:val="00945780"/>
    <w:rsid w:val="00987DD6"/>
    <w:rsid w:val="00AF4890"/>
    <w:rsid w:val="00B516BC"/>
    <w:rsid w:val="00B90CC8"/>
    <w:rsid w:val="00BF3C8A"/>
    <w:rsid w:val="00C45872"/>
    <w:rsid w:val="00C66162"/>
    <w:rsid w:val="00C749E5"/>
    <w:rsid w:val="00C807D1"/>
    <w:rsid w:val="00C80819"/>
    <w:rsid w:val="00C96BCC"/>
    <w:rsid w:val="00CB083C"/>
    <w:rsid w:val="00CF04DC"/>
    <w:rsid w:val="00D8118C"/>
    <w:rsid w:val="00DC2BFF"/>
    <w:rsid w:val="00DD3803"/>
    <w:rsid w:val="00DD5245"/>
    <w:rsid w:val="00DF79E1"/>
    <w:rsid w:val="00E167BE"/>
    <w:rsid w:val="00E34FAA"/>
    <w:rsid w:val="00EA7057"/>
    <w:rsid w:val="00EE35AB"/>
    <w:rsid w:val="00EE7C7E"/>
    <w:rsid w:val="00F6782A"/>
    <w:rsid w:val="00F70B70"/>
    <w:rsid w:val="00F97F8A"/>
    <w:rsid w:val="00FB5060"/>
    <w:rsid w:val="06F1F69C"/>
    <w:rsid w:val="0A7FD8F4"/>
    <w:rsid w:val="0AEEF9AE"/>
    <w:rsid w:val="0C41DAFA"/>
    <w:rsid w:val="0DBA2BDF"/>
    <w:rsid w:val="0E096474"/>
    <w:rsid w:val="10911F83"/>
    <w:rsid w:val="1374BD60"/>
    <w:rsid w:val="1A6B699F"/>
    <w:rsid w:val="1CCCEC62"/>
    <w:rsid w:val="1CFFF195"/>
    <w:rsid w:val="1DB5EAB0"/>
    <w:rsid w:val="1DEC1BC1"/>
    <w:rsid w:val="1E78C2D2"/>
    <w:rsid w:val="1EA0512A"/>
    <w:rsid w:val="1F046B42"/>
    <w:rsid w:val="216405E8"/>
    <w:rsid w:val="23A48B47"/>
    <w:rsid w:val="23FC8976"/>
    <w:rsid w:val="2485AED6"/>
    <w:rsid w:val="25FEACCC"/>
    <w:rsid w:val="2B11A895"/>
    <w:rsid w:val="2B1DF1F5"/>
    <w:rsid w:val="2D670808"/>
    <w:rsid w:val="2F1B373B"/>
    <w:rsid w:val="2FD178D8"/>
    <w:rsid w:val="302F288E"/>
    <w:rsid w:val="3347EB3D"/>
    <w:rsid w:val="33FC7B33"/>
    <w:rsid w:val="3451A054"/>
    <w:rsid w:val="36D59F09"/>
    <w:rsid w:val="37D94F37"/>
    <w:rsid w:val="39AC743F"/>
    <w:rsid w:val="3A717020"/>
    <w:rsid w:val="3C090A16"/>
    <w:rsid w:val="3DB2EF6E"/>
    <w:rsid w:val="3E8192B0"/>
    <w:rsid w:val="3F52650A"/>
    <w:rsid w:val="3FF764A0"/>
    <w:rsid w:val="409A21F3"/>
    <w:rsid w:val="41723648"/>
    <w:rsid w:val="446E4BC6"/>
    <w:rsid w:val="4930CE2E"/>
    <w:rsid w:val="4A8FB9AF"/>
    <w:rsid w:val="4B8B385C"/>
    <w:rsid w:val="4D318518"/>
    <w:rsid w:val="4D4364AF"/>
    <w:rsid w:val="4D781AC5"/>
    <w:rsid w:val="4FC21E4F"/>
    <w:rsid w:val="54442159"/>
    <w:rsid w:val="56587914"/>
    <w:rsid w:val="57CF4E0A"/>
    <w:rsid w:val="5A30C2A8"/>
    <w:rsid w:val="5C71F5FF"/>
    <w:rsid w:val="5D90F15C"/>
    <w:rsid w:val="5DA50C40"/>
    <w:rsid w:val="60C5F55E"/>
    <w:rsid w:val="63DC48F9"/>
    <w:rsid w:val="65ADCD95"/>
    <w:rsid w:val="65D1AF20"/>
    <w:rsid w:val="680C9C4C"/>
    <w:rsid w:val="681ACED1"/>
    <w:rsid w:val="6F25AB51"/>
    <w:rsid w:val="6F445F8A"/>
    <w:rsid w:val="72E85924"/>
    <w:rsid w:val="740BBB05"/>
    <w:rsid w:val="765867D3"/>
    <w:rsid w:val="7CA94D84"/>
    <w:rsid w:val="7E355045"/>
    <w:rsid w:val="7F659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styleId="tgc" w:customStyle="1">
    <w:name w:val="_tgc"/>
    <w:basedOn w:val="DefaultParagraphFont"/>
    <w:rsid w:val="00CB083C"/>
  </w:style>
  <w:style w:type="character" w:styleId="Heading1Char" w:customStyle="1">
    <w:name w:val="Heading 1 Char"/>
    <w:basedOn w:val="DefaultParagraphFont"/>
    <w:link w:val="Heading1"/>
    <w:uiPriority w:val="9"/>
    <w:rsid w:val="004B6F78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caubert@augusta.edu" TargetMode="External" Id="Rc99ddd7573854973" /><Relationship Type="http://schemas.openxmlformats.org/officeDocument/2006/relationships/hyperlink" Target="mailto:rdefrancisco@augusta.edu" TargetMode="External" Id="Rdf3f5654b52b4602" /><Relationship Type="http://schemas.openxmlformats.org/officeDocument/2006/relationships/hyperlink" Target="mailto:gwalia@augusta.edu" TargetMode="External" Id="Rfcfbb2a41d144aa9" /><Relationship Type="http://schemas.openxmlformats.org/officeDocument/2006/relationships/hyperlink" Target="https://csci-1301.github.io/" TargetMode="External" Id="Re7650fc9786243fb" /><Relationship Type="http://schemas.openxmlformats.org/officeDocument/2006/relationships/hyperlink" Target="https://fundamentals-of-computer-science.github.io/FunCS/" TargetMode="External" Id="R7c57685c13044898" /><Relationship Type="http://schemas.openxmlformats.org/officeDocument/2006/relationships/hyperlink" Target="https://princomp.github.io/lectures/misc/exceptions" TargetMode="External" Id="R08094df2c68c4f30" /><Relationship Type="http://schemas.openxmlformats.org/officeDocument/2006/relationships/hyperlink" Target="https://princomp.github.io/solutions/misc/exceptions" TargetMode="External" Id="R29f781f063a749c8" /><Relationship Type="http://schemas.openxmlformats.org/officeDocument/2006/relationships/hyperlink" Target="https://princomp.github.io/projects/" TargetMode="External" Id="R40f71280245042c1" /><Relationship Type="http://schemas.openxmlformats.org/officeDocument/2006/relationships/hyperlink" Target="https://princomp.github.io/lectures/collections/" TargetMode="External" Id="Rac872ce3982c46ed" /><Relationship Type="http://schemas.openxmlformats.org/officeDocument/2006/relationships/hyperlink" Target="https://princomp.github.io/lectures/oop/polymorphism" TargetMode="External" Id="R86fa6209cab44ed2" /><Relationship Type="http://schemas.openxmlformats.org/officeDocument/2006/relationships/hyperlink" Target="https://princomp.github.io/" TargetMode="External" Id="Rd0ecb75c7ca44bf2" /><Relationship Type="http://schemas.openxmlformats.org/officeDocument/2006/relationships/hyperlink" Target="https://princomp.github.io/book.pdf" TargetMode="External" Id="Rc9e8f8f532fa424c" /><Relationship Type="http://schemas.openxmlformats.org/officeDocument/2006/relationships/hyperlink" Target="https://princomp.github.io/book.odt" TargetMode="External" Id="R88f80c6789e44a37" /><Relationship Type="http://schemas.openxmlformats.org/officeDocument/2006/relationships/hyperlink" Target="https://princomp.github.io/book.docx" TargetMode="External" Id="R92193b99912145b6" /><Relationship Type="http://schemas.openxmlformats.org/officeDocument/2006/relationships/hyperlink" Target="https://princomp.github.io/book" TargetMode="External" Id="R2556fbe1a3744669" /><Relationship Type="http://schemas.openxmlformats.org/officeDocument/2006/relationships/hyperlink" Target="https://github.com/princomp/princomp.github.io" TargetMode="External" Id="Rb5e76423d0c24066" /><Relationship Type="http://schemas.openxmlformats.org/officeDocument/2006/relationships/hyperlink" Target="https://github.com/princomp/princomp.github.io/issues" TargetMode="External" Id="R9fcc3ed94c264ff7" /><Relationship Type="http://schemas.openxmlformats.org/officeDocument/2006/relationships/hyperlink" Target="https://jose.theoj.org/" TargetMode="External" Id="R892c83c2abce4f0a" /><Relationship Type="http://schemas.openxmlformats.org/officeDocument/2006/relationships/hyperlink" Target="https://quartz.jzhao.xyz/" TargetMode="External" Id="Rd76e20a62ac2485b" /><Relationship Type="http://schemas.openxmlformats.org/officeDocument/2006/relationships/hyperlink" Target="https://princomp.github.io/lectures/oop/abstract" TargetMode="External" Id="R24044c9ca53f4eb8" /><Relationship Type="http://schemas.openxmlformats.org/officeDocument/2006/relationships/hyperlink" Target="https://princomp.github.io/exercises/io/files" TargetMode="External" Id="Refdd75efa1704b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E714C-8E17-4217-A824-1A04E7F425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Valdosta State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Aubert, Clement</cp:lastModifiedBy>
  <cp:revision>14</cp:revision>
  <dcterms:created xsi:type="dcterms:W3CDTF">2018-08-02T12:26:00Z</dcterms:created>
  <dcterms:modified xsi:type="dcterms:W3CDTF">2025-05-16T03:45:54Z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