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382FA" w14:textId="77777777" w:rsidR="00B255E7" w:rsidRDefault="00EA4023" w:rsidP="00E50B66">
      <w:pPr>
        <w:pStyle w:val="Heading1"/>
      </w:pPr>
      <w:r>
        <w:t>CSE SharePoint Intranet Portal Implementation</w:t>
      </w:r>
    </w:p>
    <w:p w14:paraId="1FE382FB" w14:textId="77777777" w:rsidR="00642E10" w:rsidRDefault="00642E10" w:rsidP="00642E10">
      <w:pPr>
        <w:pStyle w:val="Heading2"/>
      </w:pPr>
      <w:r>
        <w:t>Project Description</w:t>
      </w:r>
    </w:p>
    <w:p w14:paraId="1FE382FC" w14:textId="77777777" w:rsidR="00642E10" w:rsidRPr="000555EB" w:rsidRDefault="00EA4023" w:rsidP="00642E10">
      <w:r>
        <w:t>School of Computing and Software Engineering needs to build an intranet portal that provides centralized application services (document management, social network, collaboration, etc.) to faculty, staff, and students. Microsoft SharePoint is chosen for this project. The portal will provide a framework for future CSE application development (such as class wait list, BI, project management, document sharing, etc.).</w:t>
      </w:r>
    </w:p>
    <w:p w14:paraId="1FE382FD" w14:textId="77777777" w:rsidR="00642E10" w:rsidRDefault="00C15C28" w:rsidP="00ED75AA">
      <w:pPr>
        <w:pStyle w:val="Heading2"/>
      </w:pPr>
      <w:r>
        <w:t xml:space="preserve">Project </w:t>
      </w:r>
      <w:r w:rsidR="00642E10">
        <w:t>Team</w:t>
      </w:r>
    </w:p>
    <w:tbl>
      <w:tblPr>
        <w:tblStyle w:val="TableGrid"/>
        <w:tblW w:w="9360" w:type="dxa"/>
        <w:tblInd w:w="108" w:type="dxa"/>
        <w:tblLook w:val="04A0" w:firstRow="1" w:lastRow="0" w:firstColumn="1" w:lastColumn="0" w:noHBand="0" w:noVBand="1"/>
      </w:tblPr>
      <w:tblGrid>
        <w:gridCol w:w="1638"/>
        <w:gridCol w:w="2970"/>
        <w:gridCol w:w="4752"/>
      </w:tblGrid>
      <w:tr w:rsidR="00642E10" w:rsidRPr="00642E10" w14:paraId="1FE38301" w14:textId="77777777" w:rsidTr="00090678">
        <w:tc>
          <w:tcPr>
            <w:tcW w:w="1638" w:type="dxa"/>
          </w:tcPr>
          <w:p w14:paraId="1FE382FE" w14:textId="77777777" w:rsidR="00642E10" w:rsidRPr="00642E10" w:rsidRDefault="00642E10" w:rsidP="00642E10">
            <w:pPr>
              <w:rPr>
                <w:b/>
              </w:rPr>
            </w:pPr>
            <w:r w:rsidRPr="00642E10">
              <w:rPr>
                <w:b/>
              </w:rPr>
              <w:t>Roles</w:t>
            </w:r>
          </w:p>
        </w:tc>
        <w:tc>
          <w:tcPr>
            <w:tcW w:w="2970" w:type="dxa"/>
          </w:tcPr>
          <w:p w14:paraId="1FE382FF" w14:textId="77777777" w:rsidR="00642E10" w:rsidRPr="00642E10" w:rsidRDefault="00642E10" w:rsidP="00642E10">
            <w:pPr>
              <w:rPr>
                <w:b/>
              </w:rPr>
            </w:pPr>
            <w:r w:rsidRPr="00642E10">
              <w:rPr>
                <w:b/>
              </w:rPr>
              <w:t>Name</w:t>
            </w:r>
          </w:p>
        </w:tc>
        <w:tc>
          <w:tcPr>
            <w:tcW w:w="4752" w:type="dxa"/>
          </w:tcPr>
          <w:p w14:paraId="1FE38300" w14:textId="77777777" w:rsidR="00642E10" w:rsidRPr="00642E10" w:rsidRDefault="00642E10" w:rsidP="00642E10">
            <w:pPr>
              <w:rPr>
                <w:b/>
              </w:rPr>
            </w:pPr>
            <w:r w:rsidRPr="00642E10">
              <w:rPr>
                <w:b/>
              </w:rPr>
              <w:t>Contact</w:t>
            </w:r>
          </w:p>
        </w:tc>
      </w:tr>
      <w:tr w:rsidR="00642E10" w14:paraId="1FE38305" w14:textId="77777777" w:rsidTr="00090678">
        <w:tc>
          <w:tcPr>
            <w:tcW w:w="1638" w:type="dxa"/>
          </w:tcPr>
          <w:p w14:paraId="1FE38302" w14:textId="77777777" w:rsidR="00642E10" w:rsidRDefault="00642E10" w:rsidP="00642E10">
            <w:r>
              <w:t>Project owner/sponsor</w:t>
            </w:r>
          </w:p>
        </w:tc>
        <w:tc>
          <w:tcPr>
            <w:tcW w:w="2970" w:type="dxa"/>
          </w:tcPr>
          <w:p w14:paraId="1FE38303" w14:textId="77777777" w:rsidR="00642E10" w:rsidRDefault="00904B8B" w:rsidP="00642E10">
            <w:r>
              <w:t>Jack Zheng</w:t>
            </w:r>
          </w:p>
        </w:tc>
        <w:tc>
          <w:tcPr>
            <w:tcW w:w="4752" w:type="dxa"/>
          </w:tcPr>
          <w:p w14:paraId="1FE38304" w14:textId="732A41DE" w:rsidR="00BD330D" w:rsidRDefault="00BD330D" w:rsidP="00642E10"/>
        </w:tc>
      </w:tr>
      <w:tr w:rsidR="00642E10" w14:paraId="1FE38309" w14:textId="77777777" w:rsidTr="00090678">
        <w:tc>
          <w:tcPr>
            <w:tcW w:w="1638" w:type="dxa"/>
          </w:tcPr>
          <w:p w14:paraId="1FE38306" w14:textId="77777777" w:rsidR="00642E10" w:rsidRDefault="00642E10" w:rsidP="00642E10">
            <w:r>
              <w:t>Team leader</w:t>
            </w:r>
          </w:p>
        </w:tc>
        <w:tc>
          <w:tcPr>
            <w:tcW w:w="2970" w:type="dxa"/>
          </w:tcPr>
          <w:p w14:paraId="1FE38307" w14:textId="77777777" w:rsidR="00642E10" w:rsidRDefault="00904B8B" w:rsidP="00642E10">
            <w:r>
              <w:t>Tyler Clark</w:t>
            </w:r>
          </w:p>
        </w:tc>
        <w:tc>
          <w:tcPr>
            <w:tcW w:w="4752" w:type="dxa"/>
          </w:tcPr>
          <w:p w14:paraId="1FE38308" w14:textId="7218379E" w:rsidR="00642E10" w:rsidRDefault="00642E10" w:rsidP="00642E10"/>
        </w:tc>
      </w:tr>
      <w:tr w:rsidR="00642E10" w14:paraId="1FE3830D" w14:textId="77777777" w:rsidTr="00090678">
        <w:tc>
          <w:tcPr>
            <w:tcW w:w="1638" w:type="dxa"/>
            <w:vMerge w:val="restart"/>
          </w:tcPr>
          <w:p w14:paraId="1FE3830A" w14:textId="77777777" w:rsidR="00642E10" w:rsidRDefault="00642E10" w:rsidP="00642E10">
            <w:r>
              <w:t>Team members</w:t>
            </w:r>
          </w:p>
        </w:tc>
        <w:tc>
          <w:tcPr>
            <w:tcW w:w="2970" w:type="dxa"/>
          </w:tcPr>
          <w:p w14:paraId="1FE3830B" w14:textId="77777777" w:rsidR="00642E10" w:rsidRDefault="00904B8B" w:rsidP="00642E10">
            <w:r>
              <w:t>Colin Su</w:t>
            </w:r>
          </w:p>
        </w:tc>
        <w:tc>
          <w:tcPr>
            <w:tcW w:w="4752" w:type="dxa"/>
          </w:tcPr>
          <w:p w14:paraId="1FE3830C" w14:textId="1D3ACA36" w:rsidR="00642E10" w:rsidRDefault="00642E10" w:rsidP="00642E10"/>
        </w:tc>
      </w:tr>
      <w:tr w:rsidR="00642E10" w14:paraId="1FE38311" w14:textId="77777777" w:rsidTr="00090678">
        <w:tc>
          <w:tcPr>
            <w:tcW w:w="1638" w:type="dxa"/>
            <w:vMerge/>
          </w:tcPr>
          <w:p w14:paraId="1FE3830E" w14:textId="77777777" w:rsidR="00642E10" w:rsidRDefault="00642E10" w:rsidP="00642E10"/>
        </w:tc>
        <w:tc>
          <w:tcPr>
            <w:tcW w:w="2970" w:type="dxa"/>
          </w:tcPr>
          <w:p w14:paraId="1FE3830F" w14:textId="77777777" w:rsidR="00642E10" w:rsidRDefault="00904B8B" w:rsidP="00642E10">
            <w:r>
              <w:t>Mesfin Yinisu</w:t>
            </w:r>
          </w:p>
        </w:tc>
        <w:tc>
          <w:tcPr>
            <w:tcW w:w="4752" w:type="dxa"/>
          </w:tcPr>
          <w:p w14:paraId="1FE38310" w14:textId="736C406C" w:rsidR="00642E10" w:rsidRDefault="00642E10" w:rsidP="00642E10"/>
        </w:tc>
      </w:tr>
      <w:tr w:rsidR="00642E10" w14:paraId="1FE38315" w14:textId="77777777" w:rsidTr="00090678">
        <w:tc>
          <w:tcPr>
            <w:tcW w:w="1638" w:type="dxa"/>
            <w:vMerge/>
          </w:tcPr>
          <w:p w14:paraId="1FE38312" w14:textId="77777777" w:rsidR="00642E10" w:rsidRDefault="00642E10" w:rsidP="00642E10"/>
        </w:tc>
        <w:tc>
          <w:tcPr>
            <w:tcW w:w="2970" w:type="dxa"/>
          </w:tcPr>
          <w:p w14:paraId="1FE38313" w14:textId="77777777" w:rsidR="00642E10" w:rsidRDefault="00904B8B" w:rsidP="00642E10">
            <w:r>
              <w:t>Keith Tatum</w:t>
            </w:r>
          </w:p>
        </w:tc>
        <w:tc>
          <w:tcPr>
            <w:tcW w:w="4752" w:type="dxa"/>
          </w:tcPr>
          <w:p w14:paraId="1FE38314" w14:textId="1AF06207" w:rsidR="00642E10" w:rsidRDefault="00642E10" w:rsidP="00642E10"/>
        </w:tc>
      </w:tr>
      <w:tr w:rsidR="00642E10" w14:paraId="1FE38319" w14:textId="77777777" w:rsidTr="00090678">
        <w:tc>
          <w:tcPr>
            <w:tcW w:w="1638" w:type="dxa"/>
            <w:vMerge/>
          </w:tcPr>
          <w:p w14:paraId="1FE38316" w14:textId="77777777" w:rsidR="00642E10" w:rsidRDefault="00642E10" w:rsidP="00642E10"/>
        </w:tc>
        <w:tc>
          <w:tcPr>
            <w:tcW w:w="2970" w:type="dxa"/>
          </w:tcPr>
          <w:p w14:paraId="1FE38317" w14:textId="77777777" w:rsidR="00642E10" w:rsidRDefault="00642E10" w:rsidP="00642E10"/>
        </w:tc>
        <w:tc>
          <w:tcPr>
            <w:tcW w:w="4752" w:type="dxa"/>
          </w:tcPr>
          <w:p w14:paraId="1FE38318" w14:textId="77777777" w:rsidR="00642E10" w:rsidRDefault="00642E10" w:rsidP="00642E10"/>
        </w:tc>
      </w:tr>
    </w:tbl>
    <w:p w14:paraId="1FE3831A" w14:textId="77777777" w:rsidR="00090678" w:rsidRDefault="00DD340F" w:rsidP="00DD340F">
      <w:pPr>
        <w:pStyle w:val="Heading2"/>
      </w:pPr>
      <w:r>
        <w:t xml:space="preserve">Major </w:t>
      </w:r>
      <w:r w:rsidR="00090678">
        <w:t>milestones and deliverables</w:t>
      </w:r>
    </w:p>
    <w:p w14:paraId="1FE3831B" w14:textId="77777777" w:rsidR="00F50C67" w:rsidRDefault="00F50C67" w:rsidP="00F50C67">
      <w:pPr>
        <w:pStyle w:val="Heading3"/>
      </w:pPr>
      <w:r>
        <w:t>Overall final deliverables</w:t>
      </w:r>
    </w:p>
    <w:p w14:paraId="1FE3831C" w14:textId="77777777" w:rsidR="00F50C67" w:rsidRDefault="00F50C67" w:rsidP="00F50C67">
      <w:pPr>
        <w:pStyle w:val="ListParagraph"/>
        <w:numPr>
          <w:ilvl w:val="0"/>
          <w:numId w:val="10"/>
        </w:numPr>
      </w:pPr>
      <w:r>
        <w:t xml:space="preserve">A </w:t>
      </w:r>
      <w:r w:rsidR="00517441">
        <w:t xml:space="preserve">research </w:t>
      </w:r>
      <w:r>
        <w:t xml:space="preserve">report </w:t>
      </w:r>
      <w:r w:rsidR="00517441">
        <w:t>on</w:t>
      </w:r>
      <w:r>
        <w:t xml:space="preserve"> SharePoint overview, including </w:t>
      </w:r>
      <w:r w:rsidR="00517441">
        <w:t xml:space="preserve">editions, </w:t>
      </w:r>
      <w:r>
        <w:t xml:space="preserve">installation requirements, technical features, </w:t>
      </w:r>
      <w:r w:rsidR="00517441">
        <w:t>capabilities</w:t>
      </w:r>
      <w:r>
        <w:t xml:space="preserve">, </w:t>
      </w:r>
      <w:r w:rsidR="00535DD8">
        <w:t xml:space="preserve">developer tools, </w:t>
      </w:r>
      <w:r w:rsidR="00517441">
        <w:t xml:space="preserve">market status, </w:t>
      </w:r>
      <w:r>
        <w:t>etc.</w:t>
      </w:r>
    </w:p>
    <w:p w14:paraId="1FE3831D" w14:textId="77777777" w:rsidR="00517441" w:rsidRDefault="00517441" w:rsidP="00517441">
      <w:pPr>
        <w:pStyle w:val="ListParagraph"/>
        <w:numPr>
          <w:ilvl w:val="0"/>
          <w:numId w:val="10"/>
        </w:numPr>
      </w:pPr>
      <w:r>
        <w:t>Demonstrate a successful implementation including</w:t>
      </w:r>
    </w:p>
    <w:p w14:paraId="1FE3831E" w14:textId="77777777" w:rsidR="00517441" w:rsidRDefault="00517441" w:rsidP="00517441">
      <w:pPr>
        <w:pStyle w:val="ListParagraph"/>
        <w:numPr>
          <w:ilvl w:val="1"/>
          <w:numId w:val="10"/>
        </w:numPr>
      </w:pPr>
      <w:r>
        <w:t>SharePoint 2010 installation on Windows 2008 server.</w:t>
      </w:r>
    </w:p>
    <w:p w14:paraId="1FE3831F" w14:textId="77777777" w:rsidR="00517441" w:rsidRPr="00134968" w:rsidRDefault="00517441" w:rsidP="00517441">
      <w:pPr>
        <w:pStyle w:val="ListParagraph"/>
        <w:numPr>
          <w:ilvl w:val="1"/>
          <w:numId w:val="10"/>
        </w:numPr>
      </w:pPr>
      <w:r>
        <w:t>Integration with the CSE active directory for authentication and authorization (for faculty and staff).</w:t>
      </w:r>
    </w:p>
    <w:p w14:paraId="1FE38320" w14:textId="77777777" w:rsidR="00517441" w:rsidRDefault="00517441" w:rsidP="00517441">
      <w:pPr>
        <w:pStyle w:val="ListParagraph"/>
        <w:numPr>
          <w:ilvl w:val="1"/>
          <w:numId w:val="10"/>
        </w:numPr>
      </w:pPr>
      <w:r>
        <w:t>Windows integrated authentication on desktop computers.</w:t>
      </w:r>
    </w:p>
    <w:p w14:paraId="1FE38321" w14:textId="77777777" w:rsidR="00A766EE" w:rsidRDefault="00A766EE" w:rsidP="00517441">
      <w:pPr>
        <w:pStyle w:val="ListParagraph"/>
        <w:numPr>
          <w:ilvl w:val="1"/>
          <w:numId w:val="10"/>
        </w:numPr>
      </w:pPr>
      <w:r>
        <w:t xml:space="preserve">Basic configuration of main menu, layout, personalization, </w:t>
      </w:r>
      <w:r w:rsidR="00F96D3A">
        <w:t xml:space="preserve">user access, </w:t>
      </w:r>
      <w:r>
        <w:t>and other modules.</w:t>
      </w:r>
    </w:p>
    <w:p w14:paraId="1FE38322" w14:textId="77777777" w:rsidR="00517441" w:rsidRDefault="00517441" w:rsidP="00517441">
      <w:pPr>
        <w:pStyle w:val="ListParagraph"/>
        <w:numPr>
          <w:ilvl w:val="1"/>
          <w:numId w:val="10"/>
        </w:numPr>
      </w:pPr>
      <w:r>
        <w:t>Style customization to CSE.</w:t>
      </w:r>
    </w:p>
    <w:p w14:paraId="1FE38323" w14:textId="77777777" w:rsidR="00517441" w:rsidRDefault="00517441" w:rsidP="00517441">
      <w:pPr>
        <w:pStyle w:val="ListParagraph"/>
        <w:numPr>
          <w:ilvl w:val="1"/>
          <w:numId w:val="10"/>
        </w:numPr>
      </w:pPr>
      <w:r>
        <w:t>A use scenario on document (meeting notes, policies, etc.) management and sharing among all or groups.</w:t>
      </w:r>
    </w:p>
    <w:p w14:paraId="1FE38324" w14:textId="77777777" w:rsidR="00517441" w:rsidRDefault="00517441" w:rsidP="00517441">
      <w:pPr>
        <w:pStyle w:val="ListParagraph"/>
        <w:numPr>
          <w:ilvl w:val="1"/>
          <w:numId w:val="10"/>
        </w:numPr>
      </w:pPr>
      <w:r>
        <w:t>A use sc</w:t>
      </w:r>
      <w:r w:rsidR="00314933">
        <w:t>enario on news and updates feed, or Office integration.</w:t>
      </w:r>
    </w:p>
    <w:p w14:paraId="1FE38325" w14:textId="77777777" w:rsidR="00F50C67" w:rsidRDefault="00F50C67" w:rsidP="00F50C67">
      <w:pPr>
        <w:pStyle w:val="ListParagraph"/>
        <w:numPr>
          <w:ilvl w:val="0"/>
          <w:numId w:val="10"/>
        </w:numPr>
      </w:pPr>
      <w:r>
        <w:t>Documentation of</w:t>
      </w:r>
      <w:r w:rsidR="00517441">
        <w:t xml:space="preserve"> the tasks listed above.</w:t>
      </w:r>
    </w:p>
    <w:p w14:paraId="1FE38326" w14:textId="77777777" w:rsidR="00517441" w:rsidRPr="009F19C5" w:rsidRDefault="00517441" w:rsidP="00517441">
      <w:pPr>
        <w:pStyle w:val="Heading3"/>
      </w:pPr>
      <w:r>
        <w:t>Milestones</w:t>
      </w:r>
    </w:p>
    <w:p w14:paraId="1FE38327" w14:textId="77777777" w:rsidR="00DD340F" w:rsidRDefault="00090678" w:rsidP="00517441">
      <w:r>
        <w:t>10/9/2012</w:t>
      </w:r>
    </w:p>
    <w:p w14:paraId="1FE38328" w14:textId="77777777" w:rsidR="00090678" w:rsidRDefault="00FC19AC" w:rsidP="00090678">
      <w:pPr>
        <w:pStyle w:val="ListParagraph"/>
        <w:numPr>
          <w:ilvl w:val="0"/>
          <w:numId w:val="9"/>
        </w:numPr>
      </w:pPr>
      <w:r>
        <w:t>Down load and install software on practice machines</w:t>
      </w:r>
    </w:p>
    <w:p w14:paraId="1FE38329" w14:textId="77777777" w:rsidR="00090678" w:rsidRDefault="00FC19AC" w:rsidP="00090678">
      <w:pPr>
        <w:pStyle w:val="ListParagraph"/>
        <w:numPr>
          <w:ilvl w:val="0"/>
          <w:numId w:val="9"/>
        </w:numPr>
      </w:pPr>
      <w:r>
        <w:t>Acquire research materials and complete 70% of research</w:t>
      </w:r>
    </w:p>
    <w:p w14:paraId="1FE3832A" w14:textId="77777777" w:rsidR="00FC19AC" w:rsidRDefault="00FC19AC" w:rsidP="00090678">
      <w:pPr>
        <w:pStyle w:val="ListParagraph"/>
        <w:numPr>
          <w:ilvl w:val="0"/>
          <w:numId w:val="9"/>
        </w:numPr>
      </w:pPr>
      <w:r>
        <w:lastRenderedPageBreak/>
        <w:t>Install Sharepoint on development server</w:t>
      </w:r>
    </w:p>
    <w:p w14:paraId="1FE3832B" w14:textId="77777777" w:rsidR="00FC19AC" w:rsidRPr="00090678" w:rsidRDefault="00FC19AC" w:rsidP="00FC19AC">
      <w:pPr>
        <w:pStyle w:val="ListParagraph"/>
        <w:numPr>
          <w:ilvl w:val="0"/>
          <w:numId w:val="9"/>
        </w:numPr>
      </w:pPr>
      <w:r>
        <w:t>Attend weekly meetings on Google+ to update groups on progress</w:t>
      </w:r>
    </w:p>
    <w:p w14:paraId="1FE3832C" w14:textId="77777777" w:rsidR="00090678" w:rsidRDefault="00090678" w:rsidP="00517441">
      <w:r>
        <w:t>11/6/2012</w:t>
      </w:r>
    </w:p>
    <w:p w14:paraId="1FE3832D" w14:textId="77777777" w:rsidR="00090678" w:rsidRDefault="00FC19AC" w:rsidP="00090678">
      <w:pPr>
        <w:pStyle w:val="ListParagraph"/>
        <w:numPr>
          <w:ilvl w:val="0"/>
          <w:numId w:val="9"/>
        </w:numPr>
      </w:pPr>
      <w:r>
        <w:t>Have basic configuration working on development server</w:t>
      </w:r>
    </w:p>
    <w:p w14:paraId="1FE3832E" w14:textId="77777777" w:rsidR="00090678" w:rsidRDefault="00E61B81" w:rsidP="00090678">
      <w:pPr>
        <w:pStyle w:val="ListParagraph"/>
        <w:numPr>
          <w:ilvl w:val="0"/>
          <w:numId w:val="9"/>
        </w:numPr>
      </w:pPr>
      <w:r>
        <w:t>Style the tool according to specifications</w:t>
      </w:r>
    </w:p>
    <w:p w14:paraId="1FE3832F" w14:textId="77777777" w:rsidR="00E61B81" w:rsidRDefault="00E61B81" w:rsidP="00090678">
      <w:pPr>
        <w:pStyle w:val="ListParagraph"/>
        <w:numPr>
          <w:ilvl w:val="0"/>
          <w:numId w:val="9"/>
        </w:numPr>
      </w:pPr>
      <w:r>
        <w:t>Create Use scenarios for all cases mentioned above</w:t>
      </w:r>
    </w:p>
    <w:p w14:paraId="1FE38330" w14:textId="77777777" w:rsidR="00E61B81" w:rsidRDefault="00E61B81" w:rsidP="00090678">
      <w:pPr>
        <w:pStyle w:val="ListParagraph"/>
        <w:numPr>
          <w:ilvl w:val="0"/>
          <w:numId w:val="9"/>
        </w:numPr>
      </w:pPr>
      <w:r>
        <w:t>Implement with Active Directory and implement other authentications</w:t>
      </w:r>
    </w:p>
    <w:p w14:paraId="1FE38331" w14:textId="77777777" w:rsidR="009D13AD" w:rsidRPr="00090678" w:rsidRDefault="009D13AD" w:rsidP="00090678">
      <w:pPr>
        <w:pStyle w:val="ListParagraph"/>
        <w:numPr>
          <w:ilvl w:val="0"/>
          <w:numId w:val="9"/>
        </w:numPr>
      </w:pPr>
      <w:r>
        <w:t>Finalize the research report</w:t>
      </w:r>
    </w:p>
    <w:p w14:paraId="1FE38332" w14:textId="77777777" w:rsidR="00090678" w:rsidRDefault="00517441" w:rsidP="00517441">
      <w:r>
        <w:t>12/</w:t>
      </w:r>
      <w:r w:rsidR="00C73102">
        <w:t>2</w:t>
      </w:r>
      <w:r>
        <w:t>/2012</w:t>
      </w:r>
    </w:p>
    <w:p w14:paraId="1FE38333" w14:textId="77777777" w:rsidR="00F50C67" w:rsidRDefault="00E61B81" w:rsidP="00F50C67">
      <w:pPr>
        <w:pStyle w:val="ListParagraph"/>
        <w:numPr>
          <w:ilvl w:val="0"/>
          <w:numId w:val="9"/>
        </w:numPr>
      </w:pPr>
      <w:r>
        <w:t>Test product is working for all scenarios.</w:t>
      </w:r>
    </w:p>
    <w:p w14:paraId="1FE38334" w14:textId="77777777" w:rsidR="00F50C67" w:rsidRDefault="00E61B81" w:rsidP="00F50C67">
      <w:pPr>
        <w:pStyle w:val="ListParagraph"/>
        <w:numPr>
          <w:ilvl w:val="0"/>
          <w:numId w:val="9"/>
        </w:numPr>
      </w:pPr>
      <w:r>
        <w:t>Make any final adjustments necessary</w:t>
      </w:r>
    </w:p>
    <w:p w14:paraId="1FE38335" w14:textId="77777777" w:rsidR="00E61B81" w:rsidRPr="00090678" w:rsidRDefault="00E61B81" w:rsidP="00F50C67">
      <w:pPr>
        <w:pStyle w:val="ListParagraph"/>
        <w:numPr>
          <w:ilvl w:val="0"/>
          <w:numId w:val="9"/>
        </w:numPr>
      </w:pPr>
      <w:r>
        <w:t>Compile documentation</w:t>
      </w:r>
    </w:p>
    <w:p w14:paraId="1FE38336" w14:textId="77777777" w:rsidR="00642E10" w:rsidRDefault="00642E10" w:rsidP="00F02E23">
      <w:pPr>
        <w:pStyle w:val="Heading2"/>
      </w:pPr>
      <w:r>
        <w:t>Communication and Meeting Plan</w:t>
      </w:r>
    </w:p>
    <w:p w14:paraId="1FE38338" w14:textId="77777777" w:rsidR="009A1B2A" w:rsidRPr="00642E10" w:rsidRDefault="009A1B2A" w:rsidP="009A1B2A">
      <w:pPr>
        <w:pStyle w:val="ListParagraph"/>
        <w:numPr>
          <w:ilvl w:val="0"/>
          <w:numId w:val="11"/>
        </w:numPr>
      </w:pPr>
      <w:r>
        <w:t>The team will have weekly meetings every Friday at 7:00pm on Google+ in order to touch base, distribute tasks, review timeline, and reset focus. These meetings will last from 30 minutes to an hour depending on needed time.</w:t>
      </w:r>
      <w:bookmarkStart w:id="0" w:name="_GoBack"/>
      <w:bookmarkEnd w:id="0"/>
    </w:p>
    <w:sectPr w:rsidR="009A1B2A" w:rsidRPr="00642E10" w:rsidSect="008859D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3835F" w14:textId="77777777" w:rsidR="00DA5BD9" w:rsidRDefault="00DA5BD9" w:rsidP="00E50B66">
      <w:pPr>
        <w:spacing w:after="0" w:line="240" w:lineRule="auto"/>
      </w:pPr>
      <w:r>
        <w:separator/>
      </w:r>
    </w:p>
  </w:endnote>
  <w:endnote w:type="continuationSeparator" w:id="0">
    <w:p w14:paraId="1FE38360" w14:textId="77777777" w:rsidR="00DA5BD9" w:rsidRDefault="00DA5BD9" w:rsidP="00E5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3835D" w14:textId="77777777" w:rsidR="00DA5BD9" w:rsidRDefault="00DA5BD9" w:rsidP="00E50B66">
      <w:pPr>
        <w:spacing w:after="0" w:line="240" w:lineRule="auto"/>
      </w:pPr>
      <w:r>
        <w:separator/>
      </w:r>
    </w:p>
  </w:footnote>
  <w:footnote w:type="continuationSeparator" w:id="0">
    <w:p w14:paraId="1FE3835E" w14:textId="77777777" w:rsidR="00DA5BD9" w:rsidRDefault="00DA5BD9" w:rsidP="00E50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38361" w14:textId="77777777" w:rsidR="00E50B66" w:rsidRDefault="00E50B66" w:rsidP="00E50B66">
    <w:pPr>
      <w:jc w:val="right"/>
    </w:pPr>
    <w:r>
      <w:t xml:space="preserve">IT 4983 Capstone Project </w:t>
    </w:r>
    <w:r w:rsidR="00642E10">
      <w:t>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43183"/>
    <w:multiLevelType w:val="hybridMultilevel"/>
    <w:tmpl w:val="0E869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22856"/>
    <w:multiLevelType w:val="hybridMultilevel"/>
    <w:tmpl w:val="3CE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54DF6"/>
    <w:multiLevelType w:val="hybridMultilevel"/>
    <w:tmpl w:val="496E8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6B7933"/>
    <w:multiLevelType w:val="hybridMultilevel"/>
    <w:tmpl w:val="BB5C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311659"/>
    <w:multiLevelType w:val="hybridMultilevel"/>
    <w:tmpl w:val="F0D2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94198F"/>
    <w:multiLevelType w:val="hybridMultilevel"/>
    <w:tmpl w:val="E5B88038"/>
    <w:lvl w:ilvl="0" w:tplc="B1CE9F1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7954DE"/>
    <w:multiLevelType w:val="hybridMultilevel"/>
    <w:tmpl w:val="C26A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10"/>
  </w:num>
  <w:num w:numId="5">
    <w:abstractNumId w:val="5"/>
  </w:num>
  <w:num w:numId="6">
    <w:abstractNumId w:val="7"/>
  </w:num>
  <w:num w:numId="7">
    <w:abstractNumId w:val="1"/>
  </w:num>
  <w:num w:numId="8">
    <w:abstractNumId w:val="8"/>
  </w:num>
  <w:num w:numId="9">
    <w:abstractNumId w:val="0"/>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0ECE"/>
    <w:rsid w:val="000555EB"/>
    <w:rsid w:val="000760A4"/>
    <w:rsid w:val="00090678"/>
    <w:rsid w:val="00117E0A"/>
    <w:rsid w:val="00126FFA"/>
    <w:rsid w:val="00134968"/>
    <w:rsid w:val="001D6D48"/>
    <w:rsid w:val="00210FB1"/>
    <w:rsid w:val="00236474"/>
    <w:rsid w:val="002D417A"/>
    <w:rsid w:val="00314933"/>
    <w:rsid w:val="00327C73"/>
    <w:rsid w:val="003A2469"/>
    <w:rsid w:val="003C6206"/>
    <w:rsid w:val="00417B68"/>
    <w:rsid w:val="0045488B"/>
    <w:rsid w:val="004555D5"/>
    <w:rsid w:val="00457E6C"/>
    <w:rsid w:val="00517441"/>
    <w:rsid w:val="00535DD8"/>
    <w:rsid w:val="0055332F"/>
    <w:rsid w:val="005A0C8B"/>
    <w:rsid w:val="005F3517"/>
    <w:rsid w:val="00637E94"/>
    <w:rsid w:val="00642E10"/>
    <w:rsid w:val="00761B4D"/>
    <w:rsid w:val="00762254"/>
    <w:rsid w:val="007855F8"/>
    <w:rsid w:val="00852F94"/>
    <w:rsid w:val="008859D7"/>
    <w:rsid w:val="00904B8B"/>
    <w:rsid w:val="00932B71"/>
    <w:rsid w:val="00984412"/>
    <w:rsid w:val="009A1B2A"/>
    <w:rsid w:val="009C1AED"/>
    <w:rsid w:val="009D13AD"/>
    <w:rsid w:val="00A13DAA"/>
    <w:rsid w:val="00A320E6"/>
    <w:rsid w:val="00A62CDE"/>
    <w:rsid w:val="00A766EE"/>
    <w:rsid w:val="00AA623E"/>
    <w:rsid w:val="00AE0ECE"/>
    <w:rsid w:val="00B255E7"/>
    <w:rsid w:val="00BA4167"/>
    <w:rsid w:val="00BA454E"/>
    <w:rsid w:val="00BD330D"/>
    <w:rsid w:val="00BE5618"/>
    <w:rsid w:val="00C15C28"/>
    <w:rsid w:val="00C73102"/>
    <w:rsid w:val="00C9656A"/>
    <w:rsid w:val="00CA75C9"/>
    <w:rsid w:val="00DA5BD9"/>
    <w:rsid w:val="00DD340F"/>
    <w:rsid w:val="00DF4AFC"/>
    <w:rsid w:val="00E50B66"/>
    <w:rsid w:val="00E55352"/>
    <w:rsid w:val="00E5776A"/>
    <w:rsid w:val="00E61B81"/>
    <w:rsid w:val="00E7321C"/>
    <w:rsid w:val="00E7643D"/>
    <w:rsid w:val="00E93F09"/>
    <w:rsid w:val="00EA4023"/>
    <w:rsid w:val="00ED75AA"/>
    <w:rsid w:val="00F02E23"/>
    <w:rsid w:val="00F32BC9"/>
    <w:rsid w:val="00F50C67"/>
    <w:rsid w:val="00F53B1D"/>
    <w:rsid w:val="00F949DB"/>
    <w:rsid w:val="00F96D3A"/>
    <w:rsid w:val="00FB2C49"/>
    <w:rsid w:val="00FC19AC"/>
    <w:rsid w:val="00FF3ED9"/>
    <w:rsid w:val="00FF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382FA"/>
  <w15:docId w15:val="{FB1FE9E4-1875-4AB0-883A-CB2F4CFE0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9D7"/>
  </w:style>
  <w:style w:type="paragraph" w:styleId="Heading1">
    <w:name w:val="heading 1"/>
    <w:basedOn w:val="Normal"/>
    <w:next w:val="Normal"/>
    <w:link w:val="Heading1Char"/>
    <w:uiPriority w:val="9"/>
    <w:qFormat/>
    <w:rsid w:val="00E50B66"/>
    <w:pPr>
      <w:keepNext/>
      <w:keepLines/>
      <w:pBdr>
        <w:bottom w:val="double" w:sz="4" w:space="1" w:color="auto"/>
      </w:pBdr>
      <w:spacing w:before="480" w:after="360" w:line="240" w:lineRule="auto"/>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5A0C8B"/>
    <w:pPr>
      <w:keepNext/>
      <w:keepLines/>
      <w:spacing w:before="200" w:after="0"/>
      <w:outlineLvl w:val="1"/>
    </w:pPr>
    <w:rPr>
      <w:rFonts w:asciiTheme="majorHAnsi" w:eastAsiaTheme="majorEastAsia" w:hAnsiTheme="majorHAnsi" w:cstheme="majorBidi"/>
      <w:b/>
      <w:bCs/>
      <w:color w:val="17365D" w:themeColor="text2" w:themeShade="BF"/>
      <w:sz w:val="26"/>
      <w:szCs w:val="26"/>
    </w:rPr>
  </w:style>
  <w:style w:type="paragraph" w:styleId="Heading3">
    <w:name w:val="heading 3"/>
    <w:basedOn w:val="Normal"/>
    <w:next w:val="Normal"/>
    <w:link w:val="Heading3Char"/>
    <w:uiPriority w:val="9"/>
    <w:unhideWhenUsed/>
    <w:qFormat/>
    <w:rsid w:val="005A0C8B"/>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A0C8B"/>
    <w:rPr>
      <w:rFonts w:asciiTheme="majorHAnsi" w:eastAsiaTheme="majorEastAsia" w:hAnsiTheme="majorHAnsi" w:cstheme="majorBidi"/>
      <w:b/>
      <w:bCs/>
      <w:color w:val="17365D" w:themeColor="text2" w:themeShade="BF"/>
      <w:sz w:val="26"/>
      <w:szCs w:val="26"/>
    </w:rPr>
  </w:style>
  <w:style w:type="character" w:customStyle="1" w:styleId="Heading3Char">
    <w:name w:val="Heading 3 Char"/>
    <w:basedOn w:val="DefaultParagraphFont"/>
    <w:link w:val="Heading3"/>
    <w:uiPriority w:val="9"/>
    <w:rsid w:val="005A0C8B"/>
    <w:rPr>
      <w:rFonts w:asciiTheme="majorHAnsi" w:eastAsiaTheme="majorEastAsia" w:hAnsiTheme="majorHAnsi" w:cstheme="majorBidi"/>
      <w:b/>
      <w:bCs/>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E50B66"/>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DD340F"/>
    <w:rPr>
      <w:color w:val="0000FF" w:themeColor="hyperlink"/>
      <w:u w:val="single"/>
    </w:rPr>
  </w:style>
  <w:style w:type="table" w:styleId="TableGrid">
    <w:name w:val="Table Grid"/>
    <w:basedOn w:val="TableNormal"/>
    <w:uiPriority w:val="59"/>
    <w:rsid w:val="00642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D13AD"/>
    <w:rPr>
      <w:sz w:val="16"/>
      <w:szCs w:val="16"/>
    </w:rPr>
  </w:style>
  <w:style w:type="paragraph" w:styleId="CommentText">
    <w:name w:val="annotation text"/>
    <w:basedOn w:val="Normal"/>
    <w:link w:val="CommentTextChar"/>
    <w:uiPriority w:val="99"/>
    <w:semiHidden/>
    <w:unhideWhenUsed/>
    <w:rsid w:val="009D13AD"/>
    <w:pPr>
      <w:spacing w:line="240" w:lineRule="auto"/>
    </w:pPr>
    <w:rPr>
      <w:sz w:val="20"/>
      <w:szCs w:val="20"/>
    </w:rPr>
  </w:style>
  <w:style w:type="character" w:customStyle="1" w:styleId="CommentTextChar">
    <w:name w:val="Comment Text Char"/>
    <w:basedOn w:val="DefaultParagraphFont"/>
    <w:link w:val="CommentText"/>
    <w:uiPriority w:val="99"/>
    <w:semiHidden/>
    <w:rsid w:val="009D13AD"/>
    <w:rPr>
      <w:sz w:val="20"/>
      <w:szCs w:val="20"/>
    </w:rPr>
  </w:style>
  <w:style w:type="paragraph" w:styleId="CommentSubject">
    <w:name w:val="annotation subject"/>
    <w:basedOn w:val="CommentText"/>
    <w:next w:val="CommentText"/>
    <w:link w:val="CommentSubjectChar"/>
    <w:uiPriority w:val="99"/>
    <w:semiHidden/>
    <w:unhideWhenUsed/>
    <w:rsid w:val="009D13AD"/>
    <w:rPr>
      <w:b/>
      <w:bCs/>
    </w:rPr>
  </w:style>
  <w:style w:type="character" w:customStyle="1" w:styleId="CommentSubjectChar">
    <w:name w:val="Comment Subject Char"/>
    <w:basedOn w:val="CommentTextChar"/>
    <w:link w:val="CommentSubject"/>
    <w:uiPriority w:val="99"/>
    <w:semiHidden/>
    <w:rsid w:val="009D13AD"/>
    <w:rPr>
      <w:b/>
      <w:bCs/>
      <w:sz w:val="20"/>
      <w:szCs w:val="20"/>
    </w:rPr>
  </w:style>
  <w:style w:type="paragraph" w:styleId="BalloonText">
    <w:name w:val="Balloon Text"/>
    <w:basedOn w:val="Normal"/>
    <w:link w:val="BalloonTextChar"/>
    <w:uiPriority w:val="99"/>
    <w:semiHidden/>
    <w:unhideWhenUsed/>
    <w:rsid w:val="009D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7380">
      <w:bodyDiv w:val="1"/>
      <w:marLeft w:val="0"/>
      <w:marRight w:val="0"/>
      <w:marTop w:val="0"/>
      <w:marBottom w:val="0"/>
      <w:divBdr>
        <w:top w:val="none" w:sz="0" w:space="0" w:color="auto"/>
        <w:left w:val="none" w:sz="0" w:space="0" w:color="auto"/>
        <w:bottom w:val="none" w:sz="0" w:space="0" w:color="auto"/>
        <w:right w:val="none" w:sz="0" w:space="0" w:color="auto"/>
      </w:divBdr>
    </w:div>
    <w:div w:id="1452243844">
      <w:bodyDiv w:val="1"/>
      <w:marLeft w:val="0"/>
      <w:marRight w:val="0"/>
      <w:marTop w:val="0"/>
      <w:marBottom w:val="0"/>
      <w:divBdr>
        <w:top w:val="none" w:sz="0" w:space="0" w:color="auto"/>
        <w:left w:val="none" w:sz="0" w:space="0" w:color="auto"/>
        <w:bottom w:val="none" w:sz="0" w:space="0" w:color="auto"/>
        <w:right w:val="none" w:sz="0" w:space="0" w:color="auto"/>
      </w:divBdr>
    </w:div>
    <w:div w:id="198530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TotalTime>
  <Pages>2</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dc:description/>
  <cp:lastModifiedBy>Jack Zheng</cp:lastModifiedBy>
  <cp:revision>31</cp:revision>
  <dcterms:created xsi:type="dcterms:W3CDTF">2012-07-18T18:34:00Z</dcterms:created>
  <dcterms:modified xsi:type="dcterms:W3CDTF">2015-01-16T19:47:00Z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