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D16EF5" w14:textId="35E9A5BB" w:rsidR="00BE1B96" w:rsidRPr="0046580A" w:rsidRDefault="00BE1B96" w:rsidP="00BE1B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IT </w:t>
      </w:r>
      <w:r w:rsidRPr="0046580A">
        <w:rPr>
          <w:b/>
          <w:sz w:val="28"/>
          <w:szCs w:val="28"/>
        </w:rPr>
        <w:t>Capstone Project</w:t>
      </w:r>
      <w:r>
        <w:rPr>
          <w:b/>
          <w:sz w:val="28"/>
          <w:szCs w:val="28"/>
        </w:rPr>
        <w:t xml:space="preserve"> </w:t>
      </w:r>
      <w:r w:rsidR="000F44D2">
        <w:rPr>
          <w:b/>
          <w:sz w:val="28"/>
          <w:szCs w:val="28"/>
        </w:rPr>
        <w:t xml:space="preserve">Milestone </w:t>
      </w:r>
      <w:r w:rsidRPr="0046580A">
        <w:rPr>
          <w:b/>
          <w:sz w:val="28"/>
          <w:szCs w:val="28"/>
        </w:rPr>
        <w:t>Evaluation Form</w:t>
      </w:r>
    </w:p>
    <w:p w14:paraId="79A301BA" w14:textId="7BE3FCB7" w:rsidR="00C40316" w:rsidRDefault="000737BE" w:rsidP="00C40316">
      <w:r>
        <w:br/>
      </w:r>
      <w:r w:rsidR="000F44D2">
        <w:t xml:space="preserve">Project </w:t>
      </w:r>
      <w:r w:rsidR="0046580A">
        <w:t xml:space="preserve">______________________________________________ </w:t>
      </w:r>
      <w:r w:rsidR="00F13641">
        <w:tab/>
        <w:t>Milestone #__</w:t>
      </w:r>
      <w:bookmarkStart w:id="0" w:name="_GoBack"/>
      <w:bookmarkEnd w:id="0"/>
      <w:r w:rsidR="00F13641">
        <w:t>_</w:t>
      </w:r>
      <w:r w:rsidR="00291EF8">
        <w:tab/>
      </w:r>
      <w:r w:rsidR="00291EF8">
        <w:tab/>
      </w:r>
      <w:r w:rsidR="0046580A">
        <w:t xml:space="preserve">Date: </w:t>
      </w:r>
      <w:r w:rsidR="00C40316">
        <w:rPr>
          <w:u w:val="single"/>
        </w:rPr>
        <w:t>5</w:t>
      </w:r>
      <w:r w:rsidR="00291EF8">
        <w:rPr>
          <w:u w:val="single"/>
        </w:rPr>
        <w:t>/</w:t>
      </w:r>
      <w:r w:rsidR="00D06632">
        <w:rPr>
          <w:u w:val="single"/>
        </w:rPr>
        <w:t>0</w:t>
      </w:r>
      <w:r w:rsidR="00C40316">
        <w:rPr>
          <w:u w:val="single"/>
        </w:rPr>
        <w:t>1</w:t>
      </w:r>
      <w:r w:rsidR="00291EF8">
        <w:rPr>
          <w:u w:val="single"/>
        </w:rPr>
        <w:t>/</w:t>
      </w:r>
      <w:r w:rsidR="0046580A" w:rsidRPr="0046580A">
        <w:rPr>
          <w:u w:val="single"/>
        </w:rPr>
        <w:t>20</w:t>
      </w:r>
      <w:r w:rsidR="00F6638E">
        <w:rPr>
          <w:u w:val="single"/>
        </w:rPr>
        <w:t>1</w:t>
      </w:r>
      <w:r w:rsidR="00C40316">
        <w:rPr>
          <w:u w:val="single"/>
        </w:rPr>
        <w:t>5</w:t>
      </w:r>
    </w:p>
    <w:tbl>
      <w:tblPr>
        <w:tblW w:w="1053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2700"/>
        <w:gridCol w:w="2745"/>
        <w:gridCol w:w="2295"/>
      </w:tblGrid>
      <w:tr w:rsidR="00C40316" w14:paraId="3C0FD866" w14:textId="77777777" w:rsidTr="007D54C9">
        <w:trPr>
          <w:trHeight w:val="296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3427" w14:textId="77777777" w:rsidR="00C40316" w:rsidRPr="00873D78" w:rsidRDefault="00C40316" w:rsidP="007D54C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73D78">
              <w:rPr>
                <w:b/>
                <w:sz w:val="22"/>
                <w:szCs w:val="22"/>
              </w:rPr>
              <w:t>0-5</w:t>
            </w:r>
          </w:p>
          <w:p w14:paraId="208BB87A" w14:textId="77777777" w:rsidR="00C40316" w:rsidRDefault="00C40316" w:rsidP="007D54C9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S</w:t>
            </w:r>
            <w:r w:rsidRPr="00624688">
              <w:rPr>
                <w:bCs/>
                <w:sz w:val="19"/>
                <w:szCs w:val="19"/>
              </w:rPr>
              <w:t>ignificant improvement</w:t>
            </w:r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needed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E0FC" w14:textId="77777777" w:rsidR="00C40316" w:rsidRPr="00873D78" w:rsidRDefault="00C40316" w:rsidP="007D54C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73D78">
              <w:rPr>
                <w:b/>
                <w:sz w:val="22"/>
                <w:szCs w:val="22"/>
              </w:rPr>
              <w:t>6-7</w:t>
            </w:r>
          </w:p>
          <w:p w14:paraId="0D33F406" w14:textId="77777777" w:rsidR="00C40316" w:rsidRPr="00624688" w:rsidRDefault="00C40316" w:rsidP="007D54C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Cs/>
                <w:sz w:val="19"/>
                <w:szCs w:val="19"/>
              </w:rPr>
              <w:t>I</w:t>
            </w:r>
            <w:r w:rsidRPr="007B4E50">
              <w:rPr>
                <w:bCs/>
                <w:sz w:val="19"/>
                <w:szCs w:val="19"/>
              </w:rPr>
              <w:t>mprovement needed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40CE" w14:textId="77777777" w:rsidR="00C40316" w:rsidRDefault="00C40316" w:rsidP="007D54C9">
            <w:pPr>
              <w:pStyle w:val="Default"/>
              <w:jc w:val="center"/>
              <w:rPr>
                <w:sz w:val="19"/>
                <w:szCs w:val="19"/>
              </w:rPr>
            </w:pPr>
            <w:r w:rsidRPr="00873D78">
              <w:rPr>
                <w:b/>
                <w:sz w:val="22"/>
                <w:szCs w:val="22"/>
              </w:rPr>
              <w:t>8-9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S</w:t>
            </w:r>
            <w:r>
              <w:rPr>
                <w:sz w:val="19"/>
                <w:szCs w:val="19"/>
              </w:rPr>
              <w:t xml:space="preserve">atisfactory </w:t>
            </w:r>
            <w:r>
              <w:rPr>
                <w:sz w:val="19"/>
                <w:szCs w:val="19"/>
              </w:rPr>
              <w:softHyphen/>
              <w:t xml:space="preserve">- </w:t>
            </w:r>
            <w:r w:rsidRPr="00624688">
              <w:rPr>
                <w:bCs/>
                <w:sz w:val="19"/>
                <w:szCs w:val="19"/>
              </w:rPr>
              <w:t>meets expectation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E246" w14:textId="77777777" w:rsidR="00C40316" w:rsidRPr="00873D78" w:rsidRDefault="00C40316" w:rsidP="007D54C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73D78">
              <w:rPr>
                <w:b/>
                <w:sz w:val="22"/>
                <w:szCs w:val="22"/>
              </w:rPr>
              <w:t xml:space="preserve">10 </w:t>
            </w:r>
          </w:p>
          <w:p w14:paraId="167C5D31" w14:textId="77777777" w:rsidR="00C40316" w:rsidRDefault="00C40316" w:rsidP="007D54C9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sz w:val="22"/>
                <w:szCs w:val="22"/>
              </w:rPr>
              <w:t>O</w:t>
            </w:r>
            <w:r>
              <w:rPr>
                <w:sz w:val="19"/>
                <w:szCs w:val="19"/>
              </w:rPr>
              <w:t>utstanding</w:t>
            </w:r>
          </w:p>
        </w:tc>
      </w:tr>
    </w:tbl>
    <w:p w14:paraId="3E4AE6D0" w14:textId="5A7DF382" w:rsidR="00DE38C0" w:rsidRPr="00C40316" w:rsidRDefault="00DE38C0" w:rsidP="0046580A"/>
    <w:tbl>
      <w:tblPr>
        <w:tblStyle w:val="TableGrid"/>
        <w:tblW w:w="10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"/>
        <w:gridCol w:w="4140"/>
        <w:gridCol w:w="1722"/>
        <w:gridCol w:w="4218"/>
      </w:tblGrid>
      <w:tr w:rsidR="00C40316" w:rsidRPr="00EC5198" w14:paraId="49B716D3" w14:textId="77777777" w:rsidTr="00C40316">
        <w:tc>
          <w:tcPr>
            <w:tcW w:w="450" w:type="dxa"/>
          </w:tcPr>
          <w:p w14:paraId="279F5B17" w14:textId="77777777" w:rsidR="00C40316" w:rsidRPr="00EC5198" w:rsidRDefault="00C40316" w:rsidP="004400A7">
            <w:pPr>
              <w:ind w:left="72"/>
              <w:rPr>
                <w:b/>
              </w:rPr>
            </w:pPr>
          </w:p>
        </w:tc>
        <w:tc>
          <w:tcPr>
            <w:tcW w:w="4140" w:type="dxa"/>
          </w:tcPr>
          <w:p w14:paraId="27765C65" w14:textId="77777777" w:rsidR="00C40316" w:rsidRPr="00EC5198" w:rsidRDefault="00C40316" w:rsidP="004400A7">
            <w:pPr>
              <w:ind w:left="72"/>
              <w:rPr>
                <w:b/>
              </w:rPr>
            </w:pPr>
            <w:r w:rsidRPr="00EC5198">
              <w:rPr>
                <w:b/>
              </w:rPr>
              <w:t>Evaluation Item</w:t>
            </w:r>
          </w:p>
        </w:tc>
        <w:tc>
          <w:tcPr>
            <w:tcW w:w="1722" w:type="dxa"/>
          </w:tcPr>
          <w:p w14:paraId="02C35CC5" w14:textId="77777777" w:rsidR="00C40316" w:rsidRPr="00EC5198" w:rsidRDefault="00C40316" w:rsidP="004400A7">
            <w:pPr>
              <w:ind w:left="56"/>
              <w:jc w:val="center"/>
              <w:rPr>
                <w:b/>
              </w:rPr>
            </w:pPr>
            <w:r w:rsidRPr="00EC5198">
              <w:rPr>
                <w:b/>
              </w:rPr>
              <w:t>Score (10 point)</w:t>
            </w:r>
          </w:p>
        </w:tc>
        <w:tc>
          <w:tcPr>
            <w:tcW w:w="4218" w:type="dxa"/>
            <w:shd w:val="clear" w:color="auto" w:fill="auto"/>
          </w:tcPr>
          <w:p w14:paraId="1BCAAF63" w14:textId="77777777" w:rsidR="00C40316" w:rsidRDefault="00C40316" w:rsidP="004400A7">
            <w:pPr>
              <w:ind w:left="65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3F55C7" w:rsidRPr="000723C3" w14:paraId="2BA779C9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78D6E6D0" w14:textId="2244B054" w:rsidR="003F55C7" w:rsidRDefault="00204636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40" w:type="dxa"/>
            <w:vAlign w:val="center"/>
          </w:tcPr>
          <w:p w14:paraId="6761C0F5" w14:textId="574C1FD3" w:rsidR="003F55C7" w:rsidRDefault="000F44D2" w:rsidP="000F44D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Milestone report/</w:t>
            </w:r>
            <w:r w:rsidR="003F55C7" w:rsidRPr="004E2D8F">
              <w:rPr>
                <w:rFonts w:ascii="Arial" w:hAnsi="Arial" w:cs="Arial"/>
                <w:b/>
                <w:sz w:val="20"/>
              </w:rPr>
              <w:t xml:space="preserve">presentation </w:t>
            </w:r>
            <w:r w:rsidR="003F55C7" w:rsidRPr="004E2D8F">
              <w:rPr>
                <w:rFonts w:ascii="Arial" w:hAnsi="Arial" w:cs="Arial"/>
                <w:sz w:val="20"/>
              </w:rPr>
              <w:t>quality and performance</w:t>
            </w:r>
            <w:r w:rsidR="003F55C7" w:rsidRPr="006C1651">
              <w:rPr>
                <w:rFonts w:ascii="Arial" w:hAnsi="Arial" w:cs="Arial"/>
                <w:sz w:val="20"/>
              </w:rPr>
              <w:t>:</w:t>
            </w:r>
            <w:r w:rsidR="003F55C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well prepared, clearly presented, good supporting evidences.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2C345989" w14:textId="77777777" w:rsidR="003F55C7" w:rsidRPr="000737BE" w:rsidRDefault="003F55C7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6F5BB123" w14:textId="77777777" w:rsidR="003F55C7" w:rsidRPr="000723C3" w:rsidRDefault="003F55C7" w:rsidP="004400A7">
            <w:pPr>
              <w:ind w:left="65"/>
              <w:jc w:val="center"/>
            </w:pPr>
          </w:p>
        </w:tc>
      </w:tr>
      <w:tr w:rsidR="00C40316" w:rsidRPr="000723C3" w14:paraId="7F7A69A2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76799691" w14:textId="5320F4D2" w:rsidR="00C40316" w:rsidRPr="008F414C" w:rsidRDefault="00204636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40" w:type="dxa"/>
            <w:vAlign w:val="center"/>
          </w:tcPr>
          <w:p w14:paraId="31921EE1" w14:textId="2415519C" w:rsidR="00C40316" w:rsidRPr="006C1651" w:rsidRDefault="000F44D2" w:rsidP="000F44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Milestone completion:</w:t>
            </w:r>
            <w:r w:rsidR="00C40316">
              <w:rPr>
                <w:rFonts w:ascii="Arial" w:hAnsi="Arial" w:cs="Arial"/>
                <w:sz w:val="20"/>
              </w:rPr>
              <w:t xml:space="preserve"> meet </w:t>
            </w:r>
            <w:r>
              <w:rPr>
                <w:rFonts w:ascii="Arial" w:hAnsi="Arial" w:cs="Arial"/>
                <w:sz w:val="20"/>
              </w:rPr>
              <w:t xml:space="preserve">milestone objectives, no major unjustified delay, </w:t>
            </w:r>
            <w:r w:rsidR="00C40316">
              <w:rPr>
                <w:rFonts w:ascii="Arial" w:hAnsi="Arial" w:cs="Arial"/>
                <w:sz w:val="20"/>
              </w:rPr>
              <w:t>etc.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4DB76E49" w14:textId="77777777" w:rsidR="00C40316" w:rsidRPr="000737BE" w:rsidRDefault="00C40316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110ECA7A" w14:textId="77777777" w:rsidR="00C40316" w:rsidRPr="000723C3" w:rsidRDefault="00C40316" w:rsidP="004400A7">
            <w:pPr>
              <w:ind w:left="65"/>
              <w:jc w:val="center"/>
            </w:pPr>
          </w:p>
        </w:tc>
      </w:tr>
      <w:tr w:rsidR="00C40316" w:rsidRPr="000723C3" w14:paraId="7A4BE614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1633585A" w14:textId="73E33CD9" w:rsidR="00C40316" w:rsidRPr="008F414C" w:rsidRDefault="00204636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140" w:type="dxa"/>
            <w:vAlign w:val="center"/>
          </w:tcPr>
          <w:p w14:paraId="4AD128C5" w14:textId="164BA9AB" w:rsidR="00C40316" w:rsidRPr="006C1651" w:rsidRDefault="000F44D2" w:rsidP="000F44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Communication</w:t>
            </w:r>
            <w:r w:rsidR="00C40316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good communication with instructor and project owner, regular update</w:t>
            </w:r>
            <w:r w:rsidR="00C40316">
              <w:rPr>
                <w:rFonts w:ascii="Arial" w:hAnsi="Arial" w:cs="Arial"/>
                <w:sz w:val="20"/>
              </w:rPr>
              <w:t>, etc.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5515F09F" w14:textId="77777777" w:rsidR="00C40316" w:rsidRPr="000737BE" w:rsidRDefault="00C40316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45BCE28C" w14:textId="77777777" w:rsidR="00C40316" w:rsidRPr="000723C3" w:rsidRDefault="00C40316" w:rsidP="004400A7">
            <w:pPr>
              <w:ind w:left="65"/>
              <w:jc w:val="center"/>
            </w:pPr>
          </w:p>
        </w:tc>
      </w:tr>
      <w:tr w:rsidR="00C40316" w:rsidRPr="000723C3" w14:paraId="06FF666D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4CC68992" w14:textId="42270C18" w:rsidR="00C40316" w:rsidRPr="008F414C" w:rsidRDefault="00204636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140" w:type="dxa"/>
            <w:vAlign w:val="center"/>
          </w:tcPr>
          <w:p w14:paraId="77988D10" w14:textId="558271AF" w:rsidR="00C40316" w:rsidRPr="006C1651" w:rsidRDefault="000F44D2" w:rsidP="000F44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</w:t>
            </w:r>
            <w:r>
              <w:rPr>
                <w:rFonts w:ascii="Arial" w:hAnsi="Arial" w:cs="Arial"/>
                <w:sz w:val="20"/>
              </w:rPr>
              <w:t xml:space="preserve">ood </w:t>
            </w:r>
            <w:r w:rsidRPr="004E2D8F">
              <w:rPr>
                <w:rFonts w:ascii="Arial" w:hAnsi="Arial" w:cs="Arial"/>
                <w:b/>
                <w:sz w:val="20"/>
              </w:rPr>
              <w:t>project planning and management practices</w:t>
            </w:r>
            <w:r>
              <w:rPr>
                <w:rFonts w:ascii="Arial" w:hAnsi="Arial" w:cs="Arial"/>
                <w:b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solid project planning and tracking</w:t>
            </w:r>
            <w:r w:rsidR="00F13641">
              <w:rPr>
                <w:rFonts w:ascii="Arial" w:hAnsi="Arial" w:cs="Arial"/>
                <w:sz w:val="20"/>
              </w:rPr>
              <w:t>, including workload and task assignment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326895A6" w14:textId="77777777" w:rsidR="00C40316" w:rsidRPr="000737BE" w:rsidRDefault="00C40316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7141DE70" w14:textId="77777777" w:rsidR="00C40316" w:rsidRPr="000723C3" w:rsidRDefault="00C40316" w:rsidP="004400A7">
            <w:pPr>
              <w:ind w:left="65"/>
              <w:jc w:val="center"/>
            </w:pPr>
          </w:p>
        </w:tc>
      </w:tr>
      <w:tr w:rsidR="00C40316" w:rsidRPr="000723C3" w14:paraId="485E1443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0F092144" w14:textId="533358BE" w:rsidR="00C40316" w:rsidRPr="008F414C" w:rsidRDefault="00204636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140" w:type="dxa"/>
            <w:vAlign w:val="center"/>
          </w:tcPr>
          <w:p w14:paraId="71954E85" w14:textId="4113F6A3" w:rsidR="000F44D2" w:rsidRDefault="00F13641" w:rsidP="000F44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</w:t>
            </w:r>
            <w:r w:rsidR="000F44D2">
              <w:rPr>
                <w:rFonts w:ascii="Arial" w:hAnsi="Arial" w:cs="Arial"/>
                <w:sz w:val="20"/>
              </w:rPr>
              <w:t xml:space="preserve">ood </w:t>
            </w:r>
            <w:r w:rsidR="000F44D2" w:rsidRPr="004E2D8F">
              <w:rPr>
                <w:rFonts w:ascii="Arial" w:hAnsi="Arial" w:cs="Arial"/>
                <w:b/>
                <w:sz w:val="20"/>
              </w:rPr>
              <w:t>team work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 w:rsidR="000F44D2" w:rsidRPr="006C1651">
              <w:rPr>
                <w:rFonts w:ascii="Arial" w:hAnsi="Arial" w:cs="Arial"/>
                <w:sz w:val="20"/>
              </w:rPr>
              <w:t>collaboration</w:t>
            </w:r>
            <w:r>
              <w:rPr>
                <w:rFonts w:ascii="Arial" w:hAnsi="Arial" w:cs="Arial"/>
                <w:sz w:val="20"/>
              </w:rPr>
              <w:t>, peer learning, meeting attendance, etc</w:t>
            </w:r>
            <w:r w:rsidR="000F44D2">
              <w:rPr>
                <w:rFonts w:ascii="Arial" w:hAnsi="Arial" w:cs="Arial"/>
                <w:sz w:val="20"/>
              </w:rPr>
              <w:t>.</w:t>
            </w:r>
          </w:p>
          <w:p w14:paraId="6C4DF3FC" w14:textId="35D0EC4B" w:rsidR="00C40316" w:rsidRPr="006C1651" w:rsidRDefault="00C40316" w:rsidP="004400A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0595F2ED" w14:textId="77777777" w:rsidR="00C40316" w:rsidRPr="000737BE" w:rsidRDefault="00C40316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6495229F" w14:textId="77777777" w:rsidR="00C40316" w:rsidRDefault="00C40316" w:rsidP="004400A7">
            <w:pPr>
              <w:ind w:left="65"/>
              <w:jc w:val="center"/>
            </w:pPr>
          </w:p>
        </w:tc>
      </w:tr>
    </w:tbl>
    <w:p w14:paraId="7DAA9611" w14:textId="77777777" w:rsidR="000F44D2" w:rsidRDefault="000F44D2" w:rsidP="0046580A">
      <w:pPr>
        <w:rPr>
          <w:b/>
          <w:u w:val="single"/>
        </w:rPr>
      </w:pPr>
    </w:p>
    <w:p w14:paraId="3E4AE6D2" w14:textId="7E76770E" w:rsidR="0046580A" w:rsidRDefault="00B8318B" w:rsidP="0046580A">
      <w:r>
        <w:t>1</w:t>
      </w:r>
      <w:r w:rsidR="000723C3" w:rsidRPr="000723C3">
        <w:t xml:space="preserve">. </w:t>
      </w:r>
      <w:r w:rsidR="000737BE">
        <w:t>Please comment on any observed excellence of the project</w:t>
      </w:r>
      <w:r w:rsidR="00C40316">
        <w:t xml:space="preserve"> and the team</w:t>
      </w:r>
      <w:r w:rsidR="000737BE">
        <w:t>.</w:t>
      </w:r>
    </w:p>
    <w:p w14:paraId="3E4AE6D3" w14:textId="77777777" w:rsidR="000737BE" w:rsidRDefault="000737BE" w:rsidP="000737BE"/>
    <w:p w14:paraId="3E4AE6DD" w14:textId="60EEDD4B" w:rsidR="00611B5F" w:rsidRDefault="00611B5F" w:rsidP="0046580A"/>
    <w:p w14:paraId="5F9E8F5D" w14:textId="77777777" w:rsidR="000F44D2" w:rsidRDefault="000F44D2" w:rsidP="0046580A"/>
    <w:p w14:paraId="7F0F7A34" w14:textId="77777777" w:rsidR="000F44D2" w:rsidRDefault="000F44D2" w:rsidP="0046580A"/>
    <w:p w14:paraId="3E4AE6DE" w14:textId="56853CFE" w:rsidR="000737BE" w:rsidRDefault="000F44D2" w:rsidP="0046580A">
      <w:r>
        <w:t>2</w:t>
      </w:r>
      <w:r w:rsidR="000737BE">
        <w:t>. Please share any other comment to improve the project</w:t>
      </w:r>
      <w:r>
        <w:t xml:space="preserve"> and team performance</w:t>
      </w:r>
      <w:r w:rsidR="000737BE">
        <w:t>.</w:t>
      </w:r>
    </w:p>
    <w:p w14:paraId="3E4AE6DF" w14:textId="77777777" w:rsidR="000737BE" w:rsidRDefault="000737BE" w:rsidP="0046580A"/>
    <w:sectPr w:rsidR="000737BE" w:rsidSect="00C40316">
      <w:footerReference w:type="default" r:id="rId7"/>
      <w:pgSz w:w="12240" w:h="15840"/>
      <w:pgMar w:top="720" w:right="864" w:bottom="720" w:left="864" w:header="36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359A8" w14:textId="77777777" w:rsidR="00300819" w:rsidRDefault="00300819" w:rsidP="006C1651">
      <w:pPr>
        <w:spacing w:after="0"/>
      </w:pPr>
      <w:r>
        <w:separator/>
      </w:r>
    </w:p>
  </w:endnote>
  <w:endnote w:type="continuationSeparator" w:id="0">
    <w:p w14:paraId="4B98FDFA" w14:textId="77777777" w:rsidR="00300819" w:rsidRDefault="00300819" w:rsidP="006C16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PS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08E61" w14:textId="77777777" w:rsidR="00BE1B96" w:rsidRDefault="00BE1B96" w:rsidP="00BE1B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9B008A" w14:textId="77777777" w:rsidR="00300819" w:rsidRDefault="00300819" w:rsidP="006C1651">
      <w:pPr>
        <w:spacing w:after="0"/>
      </w:pPr>
      <w:r>
        <w:separator/>
      </w:r>
    </w:p>
  </w:footnote>
  <w:footnote w:type="continuationSeparator" w:id="0">
    <w:p w14:paraId="4AE66413" w14:textId="77777777" w:rsidR="00300819" w:rsidRDefault="00300819" w:rsidP="006C165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10511"/>
    <w:multiLevelType w:val="hybridMultilevel"/>
    <w:tmpl w:val="035E8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81978"/>
    <w:multiLevelType w:val="hybridMultilevel"/>
    <w:tmpl w:val="83387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66B19"/>
    <w:multiLevelType w:val="hybridMultilevel"/>
    <w:tmpl w:val="B5FAE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95202"/>
    <w:multiLevelType w:val="hybridMultilevel"/>
    <w:tmpl w:val="663696C2"/>
    <w:lvl w:ilvl="0" w:tplc="E0363CCA">
      <w:start w:val="3"/>
      <w:numFmt w:val="bullet"/>
      <w:lvlText w:val="-"/>
      <w:lvlJc w:val="left"/>
      <w:pPr>
        <w:ind w:left="43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 w15:restartNumberingAfterBreak="0">
    <w:nsid w:val="790A587C"/>
    <w:multiLevelType w:val="hybridMultilevel"/>
    <w:tmpl w:val="A4166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80A"/>
    <w:rsid w:val="000012C8"/>
    <w:rsid w:val="00005764"/>
    <w:rsid w:val="000723C3"/>
    <w:rsid w:val="000737BE"/>
    <w:rsid w:val="000C643E"/>
    <w:rsid w:val="000F44D2"/>
    <w:rsid w:val="00103CB8"/>
    <w:rsid w:val="00111121"/>
    <w:rsid w:val="00117EEC"/>
    <w:rsid w:val="001534E4"/>
    <w:rsid w:val="001550AF"/>
    <w:rsid w:val="0018503C"/>
    <w:rsid w:val="00195E14"/>
    <w:rsid w:val="001C158E"/>
    <w:rsid w:val="001D3A04"/>
    <w:rsid w:val="00204636"/>
    <w:rsid w:val="00291EF8"/>
    <w:rsid w:val="00297727"/>
    <w:rsid w:val="002C0905"/>
    <w:rsid w:val="00300819"/>
    <w:rsid w:val="003050B9"/>
    <w:rsid w:val="003063E9"/>
    <w:rsid w:val="00347701"/>
    <w:rsid w:val="003502B7"/>
    <w:rsid w:val="003764C2"/>
    <w:rsid w:val="003A508D"/>
    <w:rsid w:val="003C5223"/>
    <w:rsid w:val="003C77D3"/>
    <w:rsid w:val="003E5BED"/>
    <w:rsid w:val="003F55C7"/>
    <w:rsid w:val="004538D9"/>
    <w:rsid w:val="00462C01"/>
    <w:rsid w:val="0046580A"/>
    <w:rsid w:val="00495617"/>
    <w:rsid w:val="004D742A"/>
    <w:rsid w:val="004E2D8F"/>
    <w:rsid w:val="00505B0B"/>
    <w:rsid w:val="00513C13"/>
    <w:rsid w:val="005175BB"/>
    <w:rsid w:val="00531E37"/>
    <w:rsid w:val="005643D4"/>
    <w:rsid w:val="005D53A7"/>
    <w:rsid w:val="005D6298"/>
    <w:rsid w:val="005F064A"/>
    <w:rsid w:val="005F2184"/>
    <w:rsid w:val="00611B5F"/>
    <w:rsid w:val="00647AB7"/>
    <w:rsid w:val="00650772"/>
    <w:rsid w:val="006576C5"/>
    <w:rsid w:val="00663AAC"/>
    <w:rsid w:val="006C1651"/>
    <w:rsid w:val="006D5395"/>
    <w:rsid w:val="0070743A"/>
    <w:rsid w:val="007106FA"/>
    <w:rsid w:val="007347D2"/>
    <w:rsid w:val="007A2BF8"/>
    <w:rsid w:val="007B4E50"/>
    <w:rsid w:val="007E16F6"/>
    <w:rsid w:val="008457B8"/>
    <w:rsid w:val="00866968"/>
    <w:rsid w:val="00873D78"/>
    <w:rsid w:val="008F414C"/>
    <w:rsid w:val="00951A73"/>
    <w:rsid w:val="00960414"/>
    <w:rsid w:val="00975FD7"/>
    <w:rsid w:val="009C7B1D"/>
    <w:rsid w:val="009D22AD"/>
    <w:rsid w:val="00A842EA"/>
    <w:rsid w:val="00A8721A"/>
    <w:rsid w:val="00AC5D1D"/>
    <w:rsid w:val="00B24AAB"/>
    <w:rsid w:val="00B8318B"/>
    <w:rsid w:val="00BA61C5"/>
    <w:rsid w:val="00BE1B96"/>
    <w:rsid w:val="00BF0306"/>
    <w:rsid w:val="00C10247"/>
    <w:rsid w:val="00C15110"/>
    <w:rsid w:val="00C3097D"/>
    <w:rsid w:val="00C40316"/>
    <w:rsid w:val="00CC08AE"/>
    <w:rsid w:val="00CD14EE"/>
    <w:rsid w:val="00CF2F85"/>
    <w:rsid w:val="00D06632"/>
    <w:rsid w:val="00D12AFA"/>
    <w:rsid w:val="00D604C0"/>
    <w:rsid w:val="00D747F3"/>
    <w:rsid w:val="00DB3080"/>
    <w:rsid w:val="00DC024B"/>
    <w:rsid w:val="00DC7A5B"/>
    <w:rsid w:val="00DE38C0"/>
    <w:rsid w:val="00E72231"/>
    <w:rsid w:val="00E76BC7"/>
    <w:rsid w:val="00EC5198"/>
    <w:rsid w:val="00ED3C35"/>
    <w:rsid w:val="00EE71C8"/>
    <w:rsid w:val="00F13641"/>
    <w:rsid w:val="00F6638E"/>
    <w:rsid w:val="00FB72FB"/>
    <w:rsid w:val="00FD18FB"/>
    <w:rsid w:val="00FD4779"/>
    <w:rsid w:val="00FE1E37"/>
    <w:rsid w:val="00FF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E4AE681"/>
  <w15:docId w15:val="{52BB1541-0639-4DA2-83BB-4065AD1E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7B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658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hAnsi="Times New Roman PS MT" w:cs="Times New Roman PS M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B72FB"/>
    <w:pPr>
      <w:ind w:left="720"/>
      <w:contextualSpacing/>
    </w:pPr>
  </w:style>
  <w:style w:type="table" w:styleId="TableGrid">
    <w:name w:val="Table Grid"/>
    <w:basedOn w:val="TableNormal"/>
    <w:uiPriority w:val="59"/>
    <w:rsid w:val="0007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91E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C1651"/>
  </w:style>
  <w:style w:type="paragraph" w:styleId="Footer">
    <w:name w:val="footer"/>
    <w:basedOn w:val="Normal"/>
    <w:link w:val="Foot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C1651"/>
  </w:style>
  <w:style w:type="paragraph" w:styleId="BalloonText">
    <w:name w:val="Balloon Text"/>
    <w:basedOn w:val="Normal"/>
    <w:link w:val="BalloonTextChar"/>
    <w:uiPriority w:val="99"/>
    <w:semiHidden/>
    <w:unhideWhenUsed/>
    <w:rsid w:val="00531E3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E3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E2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2D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2D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2D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2D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403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5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spsu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 An Wang</dc:creator>
  <cp:lastModifiedBy>Jack Zheng</cp:lastModifiedBy>
  <cp:revision>42</cp:revision>
  <cp:lastPrinted>2015-04-30T18:17:00Z</cp:lastPrinted>
  <dcterms:created xsi:type="dcterms:W3CDTF">2011-11-28T23:43:00Z</dcterms:created>
  <dcterms:modified xsi:type="dcterms:W3CDTF">2015-09-17T05:03:00Z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