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66685" w14:textId="0055F795" w:rsidR="001A3549" w:rsidRDefault="00D930B0" w:rsidP="001A3549">
      <w:r>
        <w:t>IT7</w:t>
      </w:r>
      <w:r w:rsidR="00810255">
        <w:t>72</w:t>
      </w:r>
      <w:r>
        <w:t>3 IT Strategy, Policy and Governance</w:t>
      </w:r>
    </w:p>
    <w:p w14:paraId="53566686" w14:textId="77777777" w:rsidR="001A3549" w:rsidRDefault="00FE52F3" w:rsidP="001A3549">
      <w:r>
        <w:t>Assignment 1 – Prepare and Plan for Success through</w:t>
      </w:r>
      <w:r w:rsidR="001A3549">
        <w:t xml:space="preserve"> </w:t>
      </w:r>
      <w:r>
        <w:t xml:space="preserve">IT </w:t>
      </w:r>
      <w:r w:rsidR="001A3549">
        <w:t>Professional</w:t>
      </w:r>
      <w:r>
        <w:t>ism</w:t>
      </w:r>
    </w:p>
    <w:p w14:paraId="53566687" w14:textId="1FA6BB85" w:rsidR="00E80A7E" w:rsidRDefault="001A3549" w:rsidP="001A3549">
      <w:r>
        <w:t>Developed by Richard Halstead-Nussloch</w:t>
      </w:r>
      <w:r w:rsidR="00E80A7E">
        <w:t>,</w:t>
      </w:r>
      <w:r w:rsidR="00B62C8F">
        <w:t xml:space="preserve"> CC-BY License,</w:t>
      </w:r>
      <w:r w:rsidR="00E80A7E">
        <w:t xml:space="preserve"> Version </w:t>
      </w:r>
      <w:r w:rsidR="00810255">
        <w:t>02Jan</w:t>
      </w:r>
      <w:r w:rsidR="00D24C60">
        <w:t>2</w:t>
      </w:r>
      <w:r w:rsidR="00810255">
        <w:t>2</w:t>
      </w:r>
    </w:p>
    <w:p w14:paraId="57437E66" w14:textId="53550584" w:rsidR="00810255" w:rsidRDefault="00810255" w:rsidP="001A3549"/>
    <w:p w14:paraId="54B35E47" w14:textId="77777777" w:rsidR="00810255" w:rsidRDefault="00810255" w:rsidP="00810255">
      <w:pPr>
        <w:pStyle w:val="NoSpacing"/>
      </w:pPr>
    </w:p>
    <w:p w14:paraId="0034A1B0" w14:textId="49449AFB" w:rsidR="00810255" w:rsidRDefault="00B62C8F" w:rsidP="00810255">
      <w:pPr>
        <w:pStyle w:val="NoSpacing"/>
        <w:jc w:val="center"/>
      </w:pPr>
      <w:r>
        <w:rPr>
          <w:noProof/>
        </w:rPr>
        <w:drawing>
          <wp:inline distT="0" distB="0" distL="0" distR="0" wp14:anchorId="67FA6C9E" wp14:editId="0D25D6A6">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143000" cy="400050"/>
                    </a:xfrm>
                    <a:prstGeom prst="rect">
                      <a:avLst/>
                    </a:prstGeom>
                  </pic:spPr>
                </pic:pic>
              </a:graphicData>
            </a:graphic>
          </wp:inline>
        </w:drawing>
      </w:r>
    </w:p>
    <w:p w14:paraId="7E2B92E2" w14:textId="77777777" w:rsidR="00810255" w:rsidRDefault="00810255" w:rsidP="00810255">
      <w:pPr>
        <w:pStyle w:val="NoSpacing"/>
      </w:pPr>
    </w:p>
    <w:p w14:paraId="68AEDFE9" w14:textId="77777777" w:rsidR="00810255" w:rsidRDefault="00810255" w:rsidP="00810255">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17D0E6F5" w14:textId="77777777" w:rsidR="00810255" w:rsidRDefault="00810255" w:rsidP="00810255">
      <w:pPr>
        <w:pStyle w:val="NoSpacing"/>
      </w:pPr>
    </w:p>
    <w:p w14:paraId="7FC17975" w14:textId="77777777" w:rsidR="00810255" w:rsidRDefault="00810255" w:rsidP="001A3549"/>
    <w:p w14:paraId="53566688" w14:textId="77777777" w:rsidR="001A3549" w:rsidRDefault="001A3549"/>
    <w:p w14:paraId="53566689" w14:textId="77777777" w:rsidR="001A3549" w:rsidRDefault="001A3549" w:rsidP="001A3549">
      <w:r>
        <w:t>Your name:</w:t>
      </w:r>
      <w:r>
        <w:tab/>
      </w:r>
      <w:r>
        <w:tab/>
      </w:r>
      <w:r>
        <w:tab/>
      </w:r>
      <w:r>
        <w:tab/>
      </w:r>
      <w:r>
        <w:tab/>
      </w:r>
      <w:r>
        <w:tab/>
      </w:r>
      <w:r>
        <w:tab/>
      </w:r>
    </w:p>
    <w:p w14:paraId="5356668A" w14:textId="77777777" w:rsidR="001A3549" w:rsidRDefault="001A3549" w:rsidP="001A3549"/>
    <w:p w14:paraId="5356668B" w14:textId="77777777" w:rsidR="00A075A8" w:rsidRDefault="00A075A8" w:rsidP="001A3549">
      <w:r>
        <w:t>Policies:</w:t>
      </w:r>
    </w:p>
    <w:p w14:paraId="5356668C" w14:textId="77777777" w:rsidR="00A075A8" w:rsidRDefault="00A075A8" w:rsidP="00A075A8">
      <w:pPr>
        <w:numPr>
          <w:ilvl w:val="0"/>
          <w:numId w:val="19"/>
        </w:numPr>
      </w:pPr>
      <w:r>
        <w:t xml:space="preserve">Submissions made through a means other than the D2L </w:t>
      </w:r>
      <w:r w:rsidR="00FD23A9">
        <w:t>Assignment Folder</w:t>
      </w:r>
      <w:r>
        <w:t xml:space="preserve"> will be ignored and earn a 0.</w:t>
      </w:r>
    </w:p>
    <w:p w14:paraId="5356668D" w14:textId="77777777" w:rsidR="001A3549" w:rsidRDefault="001A3549" w:rsidP="00A075A8">
      <w:pPr>
        <w:numPr>
          <w:ilvl w:val="0"/>
          <w:numId w:val="19"/>
        </w:numPr>
      </w:pPr>
      <w:r>
        <w:t>Submissions without your name stated above earn a 0.</w:t>
      </w:r>
    </w:p>
    <w:p w14:paraId="5356668E" w14:textId="77777777" w:rsidR="001A3549" w:rsidRDefault="006045BE" w:rsidP="00A075A8">
      <w:pPr>
        <w:numPr>
          <w:ilvl w:val="0"/>
          <w:numId w:val="19"/>
        </w:numPr>
      </w:pPr>
      <w:r>
        <w:t xml:space="preserve">Submissions </w:t>
      </w:r>
      <w:r w:rsidR="001A3549">
        <w:t xml:space="preserve">with the </w:t>
      </w:r>
      <w:r w:rsidR="00A075A8">
        <w:t xml:space="preserve">original </w:t>
      </w:r>
      <w:r w:rsidR="001A3549">
        <w:t>questions</w:t>
      </w:r>
      <w:r w:rsidR="00A075A8">
        <w:t xml:space="preserve"> and/or formatting</w:t>
      </w:r>
      <w:r w:rsidR="001A3549">
        <w:t xml:space="preserve"> removed from the file earn a 0.</w:t>
      </w:r>
    </w:p>
    <w:p w14:paraId="5356668F" w14:textId="77777777" w:rsidR="001A3549" w:rsidRDefault="001A3549" w:rsidP="00A075A8">
      <w:pPr>
        <w:numPr>
          <w:ilvl w:val="0"/>
          <w:numId w:val="19"/>
        </w:numPr>
      </w:pPr>
      <w:r>
        <w:t>Submissions without adequate references or acknowledgements will earn a discounted grade, potentially a 0.</w:t>
      </w:r>
    </w:p>
    <w:p w14:paraId="53566690" w14:textId="77777777" w:rsidR="0063680F" w:rsidRDefault="0063680F" w:rsidP="00A075A8">
      <w:pPr>
        <w:numPr>
          <w:ilvl w:val="0"/>
          <w:numId w:val="19"/>
        </w:numPr>
      </w:pPr>
      <w:r>
        <w:t xml:space="preserve">Submissions that I </w:t>
      </w:r>
      <w:proofErr w:type="spellStart"/>
      <w:r>
        <w:t>can not</w:t>
      </w:r>
      <w:proofErr w:type="spellEnd"/>
      <w:r>
        <w:t xml:space="preserve"> open or require a password will earn a 0.</w:t>
      </w:r>
    </w:p>
    <w:p w14:paraId="53566691" w14:textId="77777777" w:rsidR="004C6357" w:rsidRDefault="004C6357" w:rsidP="004C6357">
      <w:pPr>
        <w:numPr>
          <w:ilvl w:val="0"/>
          <w:numId w:val="19"/>
        </w:numPr>
      </w:pPr>
      <w:r>
        <w:t>Second chances</w:t>
      </w:r>
      <w:r w:rsidR="00501FF1">
        <w:t xml:space="preserve"> might be requested at any time through </w:t>
      </w:r>
      <w:r w:rsidR="006045BE">
        <w:t>D2L</w:t>
      </w:r>
      <w:r w:rsidR="00501FF1">
        <w:t xml:space="preserve"> </w:t>
      </w:r>
      <w:proofErr w:type="gramStart"/>
      <w:r w:rsidR="00501FF1">
        <w:t>email, and</w:t>
      </w:r>
      <w:proofErr w:type="gramEnd"/>
      <w:r w:rsidR="00501FF1">
        <w:t xml:space="preserve"> are awarded</w:t>
      </w:r>
      <w:r>
        <w:t xml:space="preserve"> at the sole discretion of the instructor.</w:t>
      </w:r>
    </w:p>
    <w:p w14:paraId="53566692" w14:textId="77777777" w:rsidR="001A3549" w:rsidRDefault="001A3549" w:rsidP="001A3549"/>
    <w:p w14:paraId="53566693" w14:textId="77777777" w:rsidR="0063680F" w:rsidRDefault="00FD23A9" w:rsidP="001A3549">
      <w:r>
        <w:t xml:space="preserve">Module 1- </w:t>
      </w:r>
      <w:r w:rsidR="00FE52F3">
        <w:t>Prepare and Plan for Success through IT Professionalism</w:t>
      </w:r>
    </w:p>
    <w:p w14:paraId="53566694" w14:textId="77777777" w:rsidR="0063680F" w:rsidRDefault="0063680F" w:rsidP="001A3549"/>
    <w:p w14:paraId="53566695" w14:textId="77777777" w:rsidR="0063680F" w:rsidRDefault="0063680F" w:rsidP="001A3549">
      <w:r>
        <w:t>Being successful in this course requires you to read the syllabus, understand its goals and requirements and plan to work accordingly.  Once you plan your work, you need to implement the plan and keep up.  You also need to follow best professional practices in achieving your goals.</w:t>
      </w:r>
      <w:r w:rsidR="00A57390">
        <w:t xml:space="preserve">  This exercise intends to aid you in being successful in this course and do so in a professional manner.</w:t>
      </w:r>
    </w:p>
    <w:p w14:paraId="53566696" w14:textId="77777777" w:rsidR="008562E5" w:rsidRDefault="008562E5" w:rsidP="001A3549"/>
    <w:p w14:paraId="53566697" w14:textId="77777777" w:rsidR="008562E5" w:rsidRDefault="008562E5" w:rsidP="001A3549">
      <w:r>
        <w:t>Readings for this assignment:</w:t>
      </w:r>
    </w:p>
    <w:p w14:paraId="53566698" w14:textId="77777777" w:rsidR="008562E5" w:rsidRDefault="008562E5" w:rsidP="00810AFC">
      <w:pPr>
        <w:numPr>
          <w:ilvl w:val="0"/>
          <w:numId w:val="13"/>
        </w:numPr>
      </w:pPr>
      <w:r>
        <w:t>Course Syllabus (</w:t>
      </w:r>
      <w:r w:rsidR="00FD23A9">
        <w:t>Course Start Here LM</w:t>
      </w:r>
      <w:r>
        <w:t>)</w:t>
      </w:r>
    </w:p>
    <w:p w14:paraId="53566699" w14:textId="77777777" w:rsidR="008562E5" w:rsidRDefault="008562E5" w:rsidP="00810AFC">
      <w:pPr>
        <w:numPr>
          <w:ilvl w:val="0"/>
          <w:numId w:val="13"/>
        </w:numPr>
      </w:pPr>
      <w:r>
        <w:t xml:space="preserve">Class Schedule Spreadsheet </w:t>
      </w:r>
      <w:r w:rsidR="00FD23A9">
        <w:t>(Course Start Here LM</w:t>
      </w:r>
      <w:r w:rsidR="00D930B0">
        <w:t>)</w:t>
      </w:r>
    </w:p>
    <w:p w14:paraId="5356669A" w14:textId="77777777" w:rsidR="008562E5" w:rsidRDefault="00BE021D" w:rsidP="00810AFC">
      <w:pPr>
        <w:numPr>
          <w:ilvl w:val="0"/>
          <w:numId w:val="13"/>
        </w:numPr>
      </w:pPr>
      <w:proofErr w:type="spellStart"/>
      <w:r>
        <w:t>Classlist</w:t>
      </w:r>
      <w:proofErr w:type="spellEnd"/>
      <w:r w:rsidR="009214F6">
        <w:t xml:space="preserve"> (</w:t>
      </w:r>
      <w:r w:rsidR="00FD23A9">
        <w:t>D2L</w:t>
      </w:r>
      <w:r w:rsidR="008562E5">
        <w:t>)</w:t>
      </w:r>
    </w:p>
    <w:p w14:paraId="5DDE987D" w14:textId="77777777" w:rsidR="009C61C8" w:rsidRDefault="008562E5" w:rsidP="00810AFC">
      <w:pPr>
        <w:numPr>
          <w:ilvl w:val="0"/>
          <w:numId w:val="13"/>
        </w:numPr>
      </w:pPr>
      <w:r>
        <w:t xml:space="preserve">Course </w:t>
      </w:r>
      <w:r w:rsidR="00C664AA">
        <w:t>Reading Resources Overview</w:t>
      </w:r>
      <w:r w:rsidR="00BE021D">
        <w:t xml:space="preserve"> (Course</w:t>
      </w:r>
      <w:r w:rsidR="00DE5600">
        <w:t xml:space="preserve"> Start Here</w:t>
      </w:r>
      <w:r w:rsidR="00BE021D">
        <w:t xml:space="preserve"> LM</w:t>
      </w:r>
      <w:r w:rsidR="00D930B0">
        <w:t>)</w:t>
      </w:r>
    </w:p>
    <w:p w14:paraId="5356669B" w14:textId="29F3F0E0" w:rsidR="00D930B0" w:rsidRDefault="009C61C8" w:rsidP="00810AFC">
      <w:pPr>
        <w:numPr>
          <w:ilvl w:val="0"/>
          <w:numId w:val="13"/>
        </w:numPr>
      </w:pPr>
      <w:r>
        <w:t>Readings ReadMe File (Course LM1)</w:t>
      </w:r>
      <w:r w:rsidR="008562E5">
        <w:t xml:space="preserve"> </w:t>
      </w:r>
    </w:p>
    <w:p w14:paraId="5356669C" w14:textId="77777777" w:rsidR="008562E5" w:rsidRDefault="00D930B0" w:rsidP="00810AFC">
      <w:pPr>
        <w:numPr>
          <w:ilvl w:val="0"/>
          <w:numId w:val="13"/>
        </w:numPr>
      </w:pPr>
      <w:r>
        <w:t>Commu</w:t>
      </w:r>
      <w:r w:rsidR="00FD23A9">
        <w:t>nication Rules (Course Start Here LM</w:t>
      </w:r>
      <w:r>
        <w:t>)</w:t>
      </w:r>
    </w:p>
    <w:p w14:paraId="5356669D" w14:textId="77777777" w:rsidR="008562E5" w:rsidRDefault="008562E5" w:rsidP="00810AFC">
      <w:pPr>
        <w:numPr>
          <w:ilvl w:val="0"/>
          <w:numId w:val="13"/>
        </w:numPr>
      </w:pPr>
      <w:r>
        <w:t>Rich Halstead-</w:t>
      </w:r>
      <w:proofErr w:type="spellStart"/>
      <w:r>
        <w:t>Nussloch’s</w:t>
      </w:r>
      <w:proofErr w:type="spellEnd"/>
      <w:r>
        <w:t xml:space="preserve"> Policy on Plagiarism (in this Assignment)</w:t>
      </w:r>
    </w:p>
    <w:p w14:paraId="5356669E" w14:textId="77777777" w:rsidR="00782DD0" w:rsidRDefault="00782DD0" w:rsidP="00782DD0">
      <w:pPr>
        <w:numPr>
          <w:ilvl w:val="0"/>
          <w:numId w:val="13"/>
        </w:numPr>
      </w:pPr>
      <w:r>
        <w:lastRenderedPageBreak/>
        <w:t>Materials you developed and/or used from prior or current courses, focusing on those from the MSIT</w:t>
      </w:r>
    </w:p>
    <w:p w14:paraId="5356669F" w14:textId="77777777" w:rsidR="008562E5" w:rsidRDefault="008562E5" w:rsidP="001A3549"/>
    <w:p w14:paraId="535666A0" w14:textId="77777777" w:rsidR="00810AFC" w:rsidRDefault="00810AFC" w:rsidP="001A3549">
      <w:r>
        <w:t>Actions/Deliverables for this assignment:</w:t>
      </w:r>
    </w:p>
    <w:p w14:paraId="535666A1" w14:textId="77777777" w:rsidR="00810AFC" w:rsidRDefault="00810AFC" w:rsidP="00810AFC">
      <w:pPr>
        <w:numPr>
          <w:ilvl w:val="0"/>
          <w:numId w:val="14"/>
        </w:numPr>
      </w:pPr>
      <w:r>
        <w:t>Read as per above</w:t>
      </w:r>
    </w:p>
    <w:p w14:paraId="535666A2" w14:textId="77777777" w:rsidR="00810AFC" w:rsidRDefault="00810AFC" w:rsidP="00810AFC">
      <w:pPr>
        <w:numPr>
          <w:ilvl w:val="0"/>
          <w:numId w:val="14"/>
        </w:numPr>
      </w:pPr>
      <w:r>
        <w:t>Research what you read and other policies on plagiarism</w:t>
      </w:r>
    </w:p>
    <w:p w14:paraId="535666A3" w14:textId="5F48F5CB" w:rsidR="00810AFC" w:rsidRDefault="00810AFC" w:rsidP="00810AFC">
      <w:pPr>
        <w:numPr>
          <w:ilvl w:val="0"/>
          <w:numId w:val="14"/>
        </w:numPr>
      </w:pPr>
      <w:r>
        <w:t>Respond t</w:t>
      </w:r>
      <w:r w:rsidR="00CF0B6F">
        <w:t>o this assignment within the</w:t>
      </w:r>
      <w:r>
        <w:t xml:space="preserve"> file (leaving all questions and formatting intact)</w:t>
      </w:r>
      <w:r w:rsidR="00CF0B6F">
        <w:t>.</w:t>
      </w:r>
      <w:r w:rsidR="00FD23A9">
        <w:t xml:space="preserve"> Just type your answers in right after each question.</w:t>
      </w:r>
      <w:r w:rsidR="00CF0B6F">
        <w:t xml:space="preserve">  Once completed, save your response file as a </w:t>
      </w:r>
      <w:r w:rsidR="00C664AA">
        <w:t xml:space="preserve">docx or </w:t>
      </w:r>
      <w:r w:rsidR="00CF0B6F">
        <w:t>pdf file, please.</w:t>
      </w:r>
    </w:p>
    <w:p w14:paraId="535666A4" w14:textId="69321D8F" w:rsidR="00810AFC" w:rsidRDefault="00810AFC" w:rsidP="00810AFC">
      <w:pPr>
        <w:numPr>
          <w:ilvl w:val="0"/>
          <w:numId w:val="14"/>
        </w:numPr>
      </w:pPr>
      <w:r>
        <w:t>Deliverable: Upload your re</w:t>
      </w:r>
      <w:r w:rsidR="009214F6">
        <w:t>sponse</w:t>
      </w:r>
      <w:r w:rsidR="00CF0B6F">
        <w:t xml:space="preserve"> file</w:t>
      </w:r>
      <w:r w:rsidR="00FD23A9">
        <w:t xml:space="preserve"> using the assignment folder</w:t>
      </w:r>
      <w:r w:rsidR="009214F6">
        <w:t xml:space="preserve"> in </w:t>
      </w:r>
      <w:r w:rsidR="00CF0B6F">
        <w:t>D2L</w:t>
      </w:r>
    </w:p>
    <w:p w14:paraId="535666A5" w14:textId="01BA21CE" w:rsidR="00810AFC" w:rsidRDefault="00810AFC" w:rsidP="00810AFC">
      <w:pPr>
        <w:numPr>
          <w:ilvl w:val="0"/>
          <w:numId w:val="14"/>
        </w:numPr>
      </w:pPr>
      <w:r>
        <w:t xml:space="preserve">Deliverable: Make </w:t>
      </w:r>
      <w:r w:rsidR="00F31ED1">
        <w:t>entries</w:t>
      </w:r>
      <w:r>
        <w:t xml:space="preserve"> on the Module 1 Discussion</w:t>
      </w:r>
      <w:r w:rsidR="00C664AA">
        <w:t xml:space="preserve"> and Start your BLOG</w:t>
      </w:r>
    </w:p>
    <w:p w14:paraId="535666A6" w14:textId="77777777" w:rsidR="00FD23A9" w:rsidRDefault="00FD23A9" w:rsidP="00A57390"/>
    <w:p w14:paraId="535666A7" w14:textId="77777777" w:rsidR="00F45920" w:rsidRPr="00F45920" w:rsidRDefault="00CF0B6F" w:rsidP="00A57390">
      <w:r>
        <w:t>Q1</w:t>
      </w:r>
      <w:r w:rsidR="00E11FAB">
        <w:t>- 10 Points</w:t>
      </w:r>
      <w:r>
        <w:t>) Find and review</w:t>
      </w:r>
      <w:r w:rsidR="00A57390" w:rsidRPr="00F45920">
        <w:t xml:space="preserve"> the syllabus</w:t>
      </w:r>
      <w:r w:rsidR="00A075A8">
        <w:t xml:space="preserve"> and course schedule spreadsheet</w:t>
      </w:r>
      <w:r w:rsidR="00F52610">
        <w:t>.</w:t>
      </w:r>
      <w:r w:rsidR="00A57390" w:rsidRPr="00F45920">
        <w:t xml:space="preserve">  </w:t>
      </w:r>
    </w:p>
    <w:p w14:paraId="535666A8" w14:textId="77777777" w:rsidR="00F45920" w:rsidRPr="00F45920" w:rsidRDefault="00A57390" w:rsidP="00F45920">
      <w:pPr>
        <w:numPr>
          <w:ilvl w:val="0"/>
          <w:numId w:val="3"/>
        </w:numPr>
      </w:pPr>
      <w:r w:rsidRPr="00F45920">
        <w:t xml:space="preserve">What questions do you have?   </w:t>
      </w:r>
    </w:p>
    <w:p w14:paraId="535666A9" w14:textId="77777777" w:rsidR="00F45920" w:rsidRPr="00F45920" w:rsidRDefault="00A57390" w:rsidP="00F45920">
      <w:pPr>
        <w:numPr>
          <w:ilvl w:val="0"/>
          <w:numId w:val="3"/>
        </w:numPr>
      </w:pPr>
      <w:r w:rsidRPr="00F45920">
        <w:t xml:space="preserve">What are the goals of this course?  </w:t>
      </w:r>
    </w:p>
    <w:p w14:paraId="535666AA" w14:textId="77777777" w:rsidR="00A57390" w:rsidRDefault="00A57390" w:rsidP="00F45920">
      <w:pPr>
        <w:numPr>
          <w:ilvl w:val="0"/>
          <w:numId w:val="3"/>
        </w:numPr>
      </w:pPr>
      <w:r w:rsidRPr="00F45920">
        <w:t>How do they align with your career goals?</w:t>
      </w:r>
    </w:p>
    <w:p w14:paraId="535666AB" w14:textId="77777777" w:rsidR="00A075A8" w:rsidRDefault="00A075A8" w:rsidP="00F45920">
      <w:pPr>
        <w:numPr>
          <w:ilvl w:val="0"/>
          <w:numId w:val="3"/>
        </w:numPr>
      </w:pPr>
      <w:r>
        <w:t>How is the flow of the course schedule for you?</w:t>
      </w:r>
    </w:p>
    <w:p w14:paraId="535666AC" w14:textId="77777777" w:rsidR="00D930B0" w:rsidRDefault="00D930B0" w:rsidP="00A57390"/>
    <w:p w14:paraId="535666AD" w14:textId="77777777" w:rsidR="00F202F3" w:rsidRDefault="00A6462F" w:rsidP="00F202F3">
      <w:r>
        <w:t>Q2</w:t>
      </w:r>
      <w:r w:rsidR="00E11FAB">
        <w:t>- 10 Points</w:t>
      </w:r>
      <w:r>
        <w:t>) Review</w:t>
      </w:r>
      <w:r w:rsidR="00A57390" w:rsidRPr="00F45920">
        <w:t xml:space="preserve"> the class</w:t>
      </w:r>
      <w:r>
        <w:t xml:space="preserve"> schedule spreadsheet to e</w:t>
      </w:r>
      <w:r w:rsidR="00A57390" w:rsidRPr="00F45920">
        <w:t>stablish a plan to be successful in the</w:t>
      </w:r>
      <w:r w:rsidR="00D930B0">
        <w:t xml:space="preserve"> class.  Note that there are four</w:t>
      </w:r>
      <w:r w:rsidR="00A57390" w:rsidRPr="00F45920">
        <w:t xml:space="preserve"> exercise assignments includin</w:t>
      </w:r>
      <w:r w:rsidR="00D937C6">
        <w:t xml:space="preserve">g this one and your final grade exercise </w:t>
      </w:r>
      <w:r w:rsidR="00A57390" w:rsidRPr="00F45920">
        <w:t>compone</w:t>
      </w:r>
      <w:r w:rsidR="00D930B0">
        <w:t>nt will be based on the top three</w:t>
      </w:r>
      <w:r w:rsidR="00A57390" w:rsidRPr="00F45920">
        <w:t xml:space="preserve"> </w:t>
      </w:r>
      <w:r w:rsidR="00D937C6">
        <w:t xml:space="preserve">exercise </w:t>
      </w:r>
      <w:r w:rsidR="00A57390" w:rsidRPr="00F45920">
        <w:t xml:space="preserve">assignment grades. </w:t>
      </w:r>
      <w:r w:rsidR="00F45920">
        <w:t xml:space="preserve">The exercises and any follow-up discussion </w:t>
      </w:r>
      <w:r w:rsidR="00884B50">
        <w:t>need</w:t>
      </w:r>
      <w:r w:rsidR="00F45920">
        <w:t xml:space="preserve"> to be done in a timely fashion because they prepare for and feed into the </w:t>
      </w:r>
      <w:r w:rsidR="00F202F3">
        <w:t>development of your IT toolkit</w:t>
      </w:r>
      <w:r w:rsidR="00F45920">
        <w:t>.</w:t>
      </w:r>
      <w:r w:rsidR="00D937C6">
        <w:t xml:space="preserve">  You can maximize your chance for success by thoughtfully completing the exercises according to the due dates in the plan.</w:t>
      </w:r>
      <w:r w:rsidR="00F202F3">
        <w:t xml:space="preserve"> </w:t>
      </w:r>
    </w:p>
    <w:p w14:paraId="535666AE" w14:textId="77777777" w:rsidR="00A6462F" w:rsidRPr="00F45920" w:rsidRDefault="00A6462F" w:rsidP="00A57390"/>
    <w:p w14:paraId="535666AF" w14:textId="77777777" w:rsidR="00A075A8" w:rsidRDefault="00A075A8" w:rsidP="00F45920">
      <w:pPr>
        <w:numPr>
          <w:ilvl w:val="0"/>
          <w:numId w:val="4"/>
        </w:numPr>
      </w:pPr>
      <w:r>
        <w:t>Down</w:t>
      </w:r>
      <w:r w:rsidR="00D47293">
        <w:t>load the class schedule spreadsheet and develop a plan and checklist for your success.</w:t>
      </w:r>
    </w:p>
    <w:p w14:paraId="535666B0" w14:textId="77777777" w:rsidR="000773E3" w:rsidRDefault="00F45920" w:rsidP="00F45920">
      <w:pPr>
        <w:numPr>
          <w:ilvl w:val="0"/>
          <w:numId w:val="4"/>
        </w:numPr>
      </w:pPr>
      <w:r w:rsidRPr="00F45920">
        <w:t>Review your plan and comment on your confidence in being successful in this course.</w:t>
      </w:r>
    </w:p>
    <w:p w14:paraId="535666B1" w14:textId="77777777" w:rsidR="00F45920" w:rsidRPr="00F45920" w:rsidRDefault="000773E3" w:rsidP="00F45920">
      <w:pPr>
        <w:numPr>
          <w:ilvl w:val="0"/>
          <w:numId w:val="4"/>
        </w:numPr>
      </w:pPr>
      <w:r>
        <w:t>What is your reaction to having all your work feed and lead up to your development of a toolkit for your practice of the IT profession?</w:t>
      </w:r>
      <w:r w:rsidR="00F45920" w:rsidRPr="00F45920">
        <w:t xml:space="preserve">  </w:t>
      </w:r>
    </w:p>
    <w:p w14:paraId="535666B2" w14:textId="77777777" w:rsidR="00A57390" w:rsidRPr="00F45920" w:rsidRDefault="00F45920" w:rsidP="00F45920">
      <w:pPr>
        <w:numPr>
          <w:ilvl w:val="0"/>
          <w:numId w:val="4"/>
        </w:numPr>
      </w:pPr>
      <w:r w:rsidRPr="00F45920">
        <w:t>W</w:t>
      </w:r>
      <w:r w:rsidR="00A57390" w:rsidRPr="00F45920">
        <w:t xml:space="preserve">hat questions and comments do you have?  </w:t>
      </w:r>
    </w:p>
    <w:p w14:paraId="535666B3" w14:textId="77777777" w:rsidR="00A57390" w:rsidRPr="00F45920" w:rsidRDefault="00A57390" w:rsidP="00A57390"/>
    <w:p w14:paraId="535666B4" w14:textId="77777777" w:rsidR="00F45920" w:rsidRPr="00F45920" w:rsidRDefault="00D47293" w:rsidP="00A57390">
      <w:r>
        <w:t>Q3</w:t>
      </w:r>
      <w:r w:rsidR="00E11FAB">
        <w:t>- 10 Points</w:t>
      </w:r>
      <w:r>
        <w:t>) Review the D2L</w:t>
      </w:r>
      <w:r w:rsidR="00A57390" w:rsidRPr="00F45920">
        <w:t xml:space="preserve"> for the course.  You will be using the assignment tool, learning modules, </w:t>
      </w:r>
      <w:proofErr w:type="gramStart"/>
      <w:r w:rsidR="00A57390" w:rsidRPr="00F45920">
        <w:t>discussion</w:t>
      </w:r>
      <w:proofErr w:type="gramEnd"/>
      <w:r w:rsidR="00A57390" w:rsidRPr="00F45920">
        <w:t xml:space="preserve"> and email mostly. </w:t>
      </w:r>
      <w:r w:rsidR="00D16B5E">
        <w:t>Specifically, review on the Course Home Page and comment upon:</w:t>
      </w:r>
    </w:p>
    <w:p w14:paraId="535666B5" w14:textId="76C3D506" w:rsidR="00D16B5E" w:rsidRDefault="00D16B5E" w:rsidP="00F45920">
      <w:pPr>
        <w:numPr>
          <w:ilvl w:val="0"/>
          <w:numId w:val="5"/>
        </w:numPr>
      </w:pPr>
      <w:r>
        <w:t xml:space="preserve">The instructor’s communication rules, e.g., do use </w:t>
      </w:r>
      <w:r w:rsidR="00FF46F5">
        <w:t>D2L</w:t>
      </w:r>
      <w:r>
        <w:t xml:space="preserve"> email instead of </w:t>
      </w:r>
      <w:r w:rsidR="00C664AA">
        <w:t>KSU</w:t>
      </w:r>
      <w:r>
        <w:t xml:space="preserve"> email.</w:t>
      </w:r>
    </w:p>
    <w:p w14:paraId="535666B6" w14:textId="77777777" w:rsidR="00D16B5E" w:rsidRDefault="00D16B5E" w:rsidP="00F45920">
      <w:pPr>
        <w:numPr>
          <w:ilvl w:val="0"/>
          <w:numId w:val="5"/>
        </w:numPr>
      </w:pPr>
      <w:r>
        <w:t>The technology needs.</w:t>
      </w:r>
    </w:p>
    <w:p w14:paraId="535666B7" w14:textId="77777777" w:rsidR="00C51733" w:rsidRDefault="00D16B5E" w:rsidP="00F45920">
      <w:pPr>
        <w:numPr>
          <w:ilvl w:val="0"/>
          <w:numId w:val="5"/>
        </w:numPr>
      </w:pPr>
      <w:r>
        <w:t xml:space="preserve">The course </w:t>
      </w:r>
      <w:proofErr w:type="gramStart"/>
      <w:r>
        <w:t>structure</w:t>
      </w:r>
      <w:proofErr w:type="gramEnd"/>
      <w:r w:rsidR="00A57390" w:rsidRPr="00F45920">
        <w:t xml:space="preserve"> </w:t>
      </w:r>
    </w:p>
    <w:p w14:paraId="535666B8" w14:textId="77777777" w:rsidR="00D16B5E" w:rsidRDefault="00D16B5E" w:rsidP="00D16B5E">
      <w:pPr>
        <w:numPr>
          <w:ilvl w:val="0"/>
          <w:numId w:val="5"/>
        </w:numPr>
      </w:pPr>
      <w:r w:rsidRPr="00F45920">
        <w:t>What questions and comments do you have</w:t>
      </w:r>
      <w:r w:rsidR="009214F6">
        <w:t xml:space="preserve"> about </w:t>
      </w:r>
      <w:r w:rsidR="00FF46F5">
        <w:t>D2L</w:t>
      </w:r>
      <w:r w:rsidRPr="00F45920">
        <w:t xml:space="preserve">? </w:t>
      </w:r>
    </w:p>
    <w:p w14:paraId="535666BA" w14:textId="77777777" w:rsidR="00A57390" w:rsidRPr="00F45920" w:rsidRDefault="00A57390" w:rsidP="00A57390"/>
    <w:p w14:paraId="535666C4" w14:textId="28F81BF4" w:rsidR="003C051B" w:rsidRDefault="003C051B" w:rsidP="001A3549">
      <w:r>
        <w:t>Q</w:t>
      </w:r>
      <w:r w:rsidR="00A942E8">
        <w:t>4</w:t>
      </w:r>
      <w:r w:rsidR="00E11FAB">
        <w:t xml:space="preserve">- </w:t>
      </w:r>
      <w:r w:rsidR="00AE66D8">
        <w:t>2</w:t>
      </w:r>
      <w:r w:rsidR="00E11FAB">
        <w:t>0 Points</w:t>
      </w:r>
      <w:r>
        <w:t>) Your main deliverable and take</w:t>
      </w:r>
      <w:r w:rsidR="00A942E8">
        <w:t>-</w:t>
      </w:r>
      <w:r>
        <w:t xml:space="preserve">home from this course will be the development of your IT Professional Toolkit. This toolkit should be personalized and customized for your practice as an IT professional </w:t>
      </w:r>
      <w:proofErr w:type="gramStart"/>
      <w:r>
        <w:t>and also</w:t>
      </w:r>
      <w:proofErr w:type="gramEnd"/>
      <w:r>
        <w:t xml:space="preserve"> designed to meet the required </w:t>
      </w:r>
      <w:r>
        <w:lastRenderedPageBreak/>
        <w:t>course outcomes of this course.  To get started in this course with the end in mind, please do the following:</w:t>
      </w:r>
    </w:p>
    <w:p w14:paraId="535666C5" w14:textId="77777777" w:rsidR="003C051B" w:rsidRDefault="003C051B" w:rsidP="00D10222">
      <w:pPr>
        <w:numPr>
          <w:ilvl w:val="0"/>
          <w:numId w:val="20"/>
        </w:numPr>
      </w:pPr>
      <w:r>
        <w:t xml:space="preserve">Find, </w:t>
      </w:r>
      <w:proofErr w:type="gramStart"/>
      <w:r>
        <w:t>review</w:t>
      </w:r>
      <w:proofErr w:type="gramEnd"/>
      <w:r>
        <w:t xml:space="preserve"> and complete the Toolkit Questionnaire. </w:t>
      </w:r>
      <w:r w:rsidR="00A16312">
        <w:t xml:space="preserve">You should also do this again at critical points, </w:t>
      </w:r>
      <w:proofErr w:type="gramStart"/>
      <w:r w:rsidR="00A16312">
        <w:t>e.g.</w:t>
      </w:r>
      <w:proofErr w:type="gramEnd"/>
      <w:r w:rsidR="00A16312">
        <w:t xml:space="preserve"> midterm.</w:t>
      </w:r>
      <w:r>
        <w:t xml:space="preserve"> </w:t>
      </w:r>
    </w:p>
    <w:p w14:paraId="535666C6" w14:textId="77777777" w:rsidR="00A16312" w:rsidRDefault="00A16312" w:rsidP="00D10222">
      <w:pPr>
        <w:numPr>
          <w:ilvl w:val="0"/>
          <w:numId w:val="20"/>
        </w:numPr>
      </w:pPr>
      <w:r>
        <w:t>Do a web search to see what other relevant models for professional toolkits exist. Review and mine ideas from those.  Describe your findings here.</w:t>
      </w:r>
    </w:p>
    <w:p w14:paraId="535666C7" w14:textId="06749E8A" w:rsidR="00A16312" w:rsidRDefault="00A16312" w:rsidP="00D10222">
      <w:pPr>
        <w:numPr>
          <w:ilvl w:val="0"/>
          <w:numId w:val="20"/>
        </w:numPr>
      </w:pPr>
      <w:r>
        <w:t>Review any toolkits from prior</w:t>
      </w:r>
      <w:r w:rsidR="00810255">
        <w:t xml:space="preserve"> IT7723 or</w:t>
      </w:r>
      <w:r>
        <w:t xml:space="preserve"> IT7833 students.</w:t>
      </w:r>
    </w:p>
    <w:p w14:paraId="535666C8" w14:textId="686B7FC0" w:rsidR="00A16312" w:rsidRDefault="00A16312" w:rsidP="00D10222">
      <w:pPr>
        <w:numPr>
          <w:ilvl w:val="0"/>
          <w:numId w:val="20"/>
        </w:numPr>
      </w:pPr>
      <w:r>
        <w:t>Develop a checklist and schedule for your toolkit that matches your personalized requirements for your IT practice with the outcomes and objectives from the IT</w:t>
      </w:r>
      <w:r w:rsidR="00810255">
        <w:t>7723</w:t>
      </w:r>
      <w:r>
        <w:t xml:space="preserve"> syllabus. Comment here about your checklist and schedule.</w:t>
      </w:r>
    </w:p>
    <w:p w14:paraId="535666C9" w14:textId="77777777" w:rsidR="00A16312" w:rsidRDefault="00A16312" w:rsidP="00D10222">
      <w:pPr>
        <w:numPr>
          <w:ilvl w:val="0"/>
          <w:numId w:val="20"/>
        </w:numPr>
      </w:pPr>
      <w:r>
        <w:t xml:space="preserve">Using what you have </w:t>
      </w:r>
      <w:r w:rsidR="00D10222">
        <w:t xml:space="preserve">already </w:t>
      </w:r>
      <w:r>
        <w:t xml:space="preserve">learned </w:t>
      </w:r>
      <w:r w:rsidR="00D10222">
        <w:t xml:space="preserve">(particularly </w:t>
      </w:r>
      <w:r>
        <w:t>in prior MSIT courses</w:t>
      </w:r>
      <w:r w:rsidR="00D10222">
        <w:t>)</w:t>
      </w:r>
      <w:r>
        <w:t>, explore options for storing,</w:t>
      </w:r>
      <w:r w:rsidR="00D10222">
        <w:t xml:space="preserve"> updating,</w:t>
      </w:r>
      <w:r>
        <w:t xml:space="preserve"> </w:t>
      </w:r>
      <w:proofErr w:type="gramStart"/>
      <w:r>
        <w:t>retrieving</w:t>
      </w:r>
      <w:proofErr w:type="gramEnd"/>
      <w:r>
        <w:t xml:space="preserve"> and rendering </w:t>
      </w:r>
      <w:r w:rsidR="00D10222">
        <w:t>content from your toolkit.  Develop a conceptual (high-level) design for your toolkit and share it here.</w:t>
      </w:r>
    </w:p>
    <w:p w14:paraId="535666CA" w14:textId="77777777" w:rsidR="00D10222" w:rsidRDefault="00D10222" w:rsidP="00D10222">
      <w:pPr>
        <w:numPr>
          <w:ilvl w:val="0"/>
          <w:numId w:val="20"/>
        </w:numPr>
      </w:pPr>
      <w:r>
        <w:t>Share your toolkit thoughts, ideas, plans, etc. on the appropriate discussion threads.</w:t>
      </w:r>
    </w:p>
    <w:p w14:paraId="535666CB" w14:textId="77777777" w:rsidR="003C051B" w:rsidRDefault="003C051B" w:rsidP="001A3549"/>
    <w:p w14:paraId="61355C5A" w14:textId="417992D0" w:rsidR="00A942E8" w:rsidRDefault="00A942E8" w:rsidP="00A942E8">
      <w:r>
        <w:t>Q5- 10 Points) Review the Reading Resources Overview and the Readings Readme file</w:t>
      </w:r>
      <w:r w:rsidR="00CD3E39">
        <w:t xml:space="preserve"> for</w:t>
      </w:r>
      <w:r>
        <w:t xml:space="preserve"> the course Learning Module LM1.</w:t>
      </w:r>
    </w:p>
    <w:p w14:paraId="5724DC3C" w14:textId="77777777" w:rsidR="00A942E8" w:rsidRDefault="00A942E8" w:rsidP="00A942E8">
      <w:pPr>
        <w:numPr>
          <w:ilvl w:val="0"/>
          <w:numId w:val="6"/>
        </w:numPr>
      </w:pPr>
      <w:r>
        <w:t>Do you think the approach of having cost-free materials on the web (instead of purchased textbook(s)) will contribute to your success in this course?</w:t>
      </w:r>
    </w:p>
    <w:p w14:paraId="3C21C715" w14:textId="77777777" w:rsidR="00A942E8" w:rsidRDefault="00A942E8" w:rsidP="00A942E8">
      <w:pPr>
        <w:numPr>
          <w:ilvl w:val="0"/>
          <w:numId w:val="6"/>
        </w:numPr>
      </w:pPr>
      <w:r>
        <w:t xml:space="preserve">Do you think the Readings Readme files and the readings they link to will contribute to your success in this course, the IT Professional </w:t>
      </w:r>
      <w:proofErr w:type="gramStart"/>
      <w:r>
        <w:t>Toolkit</w:t>
      </w:r>
      <w:proofErr w:type="gramEnd"/>
      <w:r>
        <w:t xml:space="preserve"> and</w:t>
      </w:r>
      <w:r w:rsidRPr="006064AB">
        <w:t xml:space="preserve"> </w:t>
      </w:r>
      <w:r>
        <w:t>your value as an IT professional?</w:t>
      </w:r>
    </w:p>
    <w:p w14:paraId="76DF4FEF" w14:textId="77777777" w:rsidR="00A942E8" w:rsidRDefault="00A942E8" w:rsidP="00A942E8">
      <w:pPr>
        <w:numPr>
          <w:ilvl w:val="0"/>
          <w:numId w:val="6"/>
        </w:numPr>
      </w:pPr>
      <w:r>
        <w:t xml:space="preserve">Do you have any comments about the readings or their community sharing licenses, </w:t>
      </w:r>
      <w:proofErr w:type="gramStart"/>
      <w:r>
        <w:t>e.g.,</w:t>
      </w:r>
      <w:proofErr w:type="gramEnd"/>
    </w:p>
    <w:p w14:paraId="700A85D2" w14:textId="77777777" w:rsidR="00A942E8" w:rsidRDefault="00B62C8F" w:rsidP="00A942E8">
      <w:pPr>
        <w:numPr>
          <w:ilvl w:val="1"/>
          <w:numId w:val="6"/>
        </w:numPr>
      </w:pPr>
      <w:hyperlink r:id="rId8" w:history="1">
        <w:r w:rsidR="00A942E8" w:rsidRPr="00217589">
          <w:rPr>
            <w:rStyle w:val="Hyperlink"/>
          </w:rPr>
          <w:t>https://creativecommons.org/licenses/</w:t>
        </w:r>
      </w:hyperlink>
      <w:r w:rsidR="00A942E8">
        <w:t xml:space="preserve"> </w:t>
      </w:r>
    </w:p>
    <w:p w14:paraId="5EBCCF2F" w14:textId="77777777" w:rsidR="00A942E8" w:rsidRDefault="00B62C8F" w:rsidP="00A942E8">
      <w:pPr>
        <w:numPr>
          <w:ilvl w:val="1"/>
          <w:numId w:val="6"/>
        </w:numPr>
      </w:pPr>
      <w:hyperlink r:id="rId9" w:history="1">
        <w:r w:rsidR="00A942E8" w:rsidRPr="00217589">
          <w:rPr>
            <w:rStyle w:val="Hyperlink"/>
          </w:rPr>
          <w:t>https://www.educause.edu/terms-of-use</w:t>
        </w:r>
      </w:hyperlink>
    </w:p>
    <w:p w14:paraId="0C652EB2" w14:textId="77777777" w:rsidR="00A942E8" w:rsidRDefault="00B62C8F" w:rsidP="00A942E8">
      <w:pPr>
        <w:numPr>
          <w:ilvl w:val="1"/>
          <w:numId w:val="6"/>
        </w:numPr>
      </w:pPr>
      <w:hyperlink r:id="rId10" w:history="1">
        <w:r w:rsidR="00A942E8">
          <w:rPr>
            <w:rStyle w:val="Hyperlink"/>
          </w:rPr>
          <w:t>https://creativecommons.org/licenses/by-sa/3.0/us/</w:t>
        </w:r>
      </w:hyperlink>
    </w:p>
    <w:p w14:paraId="20BD165E" w14:textId="77777777" w:rsidR="00A942E8" w:rsidRDefault="00A942E8" w:rsidP="00A942E8">
      <w:pPr>
        <w:numPr>
          <w:ilvl w:val="0"/>
          <w:numId w:val="6"/>
        </w:numPr>
      </w:pPr>
      <w:r>
        <w:t>Will you fulfill your obligations included in the licenses, e.g., attribution and share-alike?</w:t>
      </w:r>
    </w:p>
    <w:p w14:paraId="110FD45D" w14:textId="77777777" w:rsidR="00A942E8" w:rsidRDefault="00A942E8" w:rsidP="00A942E8"/>
    <w:p w14:paraId="0B44DEA1" w14:textId="77777777" w:rsidR="00A942E8" w:rsidRDefault="003C051B" w:rsidP="001A3549">
      <w:r>
        <w:t>Q6</w:t>
      </w:r>
      <w:r w:rsidR="00E11FAB">
        <w:t>- 20 Points</w:t>
      </w:r>
      <w:r w:rsidR="0028437F">
        <w:t xml:space="preserve">) </w:t>
      </w:r>
    </w:p>
    <w:p w14:paraId="535666CC" w14:textId="195AD92C" w:rsidR="0028437F" w:rsidRDefault="00A942E8" w:rsidP="001A3549">
      <w:r>
        <w:t xml:space="preserve">Part </w:t>
      </w:r>
      <w:r w:rsidR="00DD0157">
        <w:t>A</w:t>
      </w:r>
      <w:r>
        <w:t xml:space="preserve">) </w:t>
      </w:r>
      <w:r w:rsidR="003E3FCD">
        <w:t>D</w:t>
      </w:r>
      <w:r w:rsidR="0028437F">
        <w:t>o some web research and come up with working definitions of the following terms:</w:t>
      </w:r>
    </w:p>
    <w:p w14:paraId="535666CD" w14:textId="77777777" w:rsidR="0028437F" w:rsidRDefault="0028437F" w:rsidP="001A3549"/>
    <w:p w14:paraId="49036A79" w14:textId="5320CFD8" w:rsidR="00AC43B1" w:rsidRDefault="00F03219" w:rsidP="001A3549">
      <w:r>
        <w:t>The IT Profession-</w:t>
      </w:r>
    </w:p>
    <w:p w14:paraId="0033EF0A" w14:textId="77777777" w:rsidR="00AC43B1" w:rsidRDefault="00AC43B1" w:rsidP="001A3549"/>
    <w:p w14:paraId="535666CE" w14:textId="23188F08" w:rsidR="0028437F" w:rsidRDefault="0028437F" w:rsidP="001A3549">
      <w:r>
        <w:t>IT Professional-</w:t>
      </w:r>
    </w:p>
    <w:p w14:paraId="535666CF" w14:textId="77777777" w:rsidR="0028437F" w:rsidRDefault="0028437F" w:rsidP="001A3549"/>
    <w:p w14:paraId="78EA6F15" w14:textId="2B09A502" w:rsidR="00A942E8" w:rsidRDefault="00A942E8" w:rsidP="001A3549">
      <w:r>
        <w:t>IT Subject Matter Expert or IT-SME</w:t>
      </w:r>
      <w:r w:rsidR="00C142E7">
        <w:t xml:space="preserve"> </w:t>
      </w:r>
      <w:r w:rsidR="00246FCD">
        <w:t>(</w:t>
      </w:r>
      <w:r w:rsidR="00165F0F">
        <w:t xml:space="preserve">please </w:t>
      </w:r>
      <w:r w:rsidR="00246FCD">
        <w:t>list</w:t>
      </w:r>
      <w:r w:rsidR="00C142E7">
        <w:t xml:space="preserve"> your</w:t>
      </w:r>
      <w:r w:rsidR="00477FD9">
        <w:t xml:space="preserve"> </w:t>
      </w:r>
      <w:r w:rsidR="00246FCD">
        <w:t>(</w:t>
      </w:r>
      <w:r w:rsidR="00477FD9">
        <w:t>intended</w:t>
      </w:r>
      <w:r w:rsidR="00246FCD">
        <w:t>)</w:t>
      </w:r>
      <w:r w:rsidR="00C142E7">
        <w:t xml:space="preserve"> SME </w:t>
      </w:r>
      <w:r w:rsidR="00AE66D8">
        <w:t>domain</w:t>
      </w:r>
      <w:r w:rsidR="00C142E7">
        <w:t>(s))</w:t>
      </w:r>
      <w:r>
        <w:t>-</w:t>
      </w:r>
    </w:p>
    <w:p w14:paraId="0C417636" w14:textId="4660ACB0" w:rsidR="00A942E8" w:rsidRDefault="00A942E8" w:rsidP="001A3549"/>
    <w:p w14:paraId="05CDC930" w14:textId="21E20A7A" w:rsidR="00A942E8" w:rsidRDefault="00A942E8" w:rsidP="001A3549">
      <w:r>
        <w:t>IT Professional Ethics-</w:t>
      </w:r>
    </w:p>
    <w:p w14:paraId="2A2A9986" w14:textId="77777777" w:rsidR="00A942E8" w:rsidRDefault="00A942E8" w:rsidP="001A3549"/>
    <w:p w14:paraId="535666D0" w14:textId="1761A3C3" w:rsidR="0028437F" w:rsidRDefault="0028437F" w:rsidP="001A3549">
      <w:r>
        <w:t xml:space="preserve">IT </w:t>
      </w:r>
      <w:r w:rsidR="00A942E8">
        <w:t>Community of Practice</w:t>
      </w:r>
      <w:r>
        <w:t>-</w:t>
      </w:r>
    </w:p>
    <w:p w14:paraId="17D42BB6" w14:textId="419D9D9D" w:rsidR="00317F98" w:rsidRDefault="00317F98" w:rsidP="001A3549"/>
    <w:p w14:paraId="1F6B8A10" w14:textId="45755198" w:rsidR="006549DA" w:rsidRDefault="006549DA" w:rsidP="006549DA">
      <w:r>
        <w:t>IT Best Practice-</w:t>
      </w:r>
    </w:p>
    <w:p w14:paraId="40C81986" w14:textId="5787F355" w:rsidR="00A87617" w:rsidRDefault="00A87617" w:rsidP="006549DA"/>
    <w:p w14:paraId="158EF2ED" w14:textId="5859D45C" w:rsidR="00A87617" w:rsidRDefault="00A87617" w:rsidP="006549DA">
      <w:r>
        <w:t>IT Framework-</w:t>
      </w:r>
    </w:p>
    <w:p w14:paraId="557F013F" w14:textId="77777777" w:rsidR="006549DA" w:rsidRDefault="006549DA" w:rsidP="001A3549"/>
    <w:p w14:paraId="56B4683A" w14:textId="39498BA5" w:rsidR="00317F98" w:rsidRDefault="00317F98" w:rsidP="001A3549">
      <w:r>
        <w:t>IT Professional Tool Kit-</w:t>
      </w:r>
    </w:p>
    <w:p w14:paraId="4D5BAB96" w14:textId="50D271E8" w:rsidR="006549DA" w:rsidRDefault="006549DA" w:rsidP="001A3549"/>
    <w:p w14:paraId="535666D1" w14:textId="77777777" w:rsidR="0028437F" w:rsidRDefault="0028437F" w:rsidP="001A3549"/>
    <w:p w14:paraId="535666D6" w14:textId="7BBB05A2" w:rsidR="0028437F" w:rsidRDefault="00A942E8" w:rsidP="001A3549">
      <w:r>
        <w:t xml:space="preserve">Part </w:t>
      </w:r>
      <w:r w:rsidR="00DD0157">
        <w:t>B</w:t>
      </w:r>
      <w:r>
        <w:t xml:space="preserve">) Develop two </w:t>
      </w:r>
      <w:r w:rsidR="00673406">
        <w:t xml:space="preserve">or three </w:t>
      </w:r>
      <w:r>
        <w:t xml:space="preserve">PowerPoint slides that describe </w:t>
      </w:r>
      <w:r w:rsidR="007F7614">
        <w:t xml:space="preserve">a) </w:t>
      </w:r>
      <w:r>
        <w:t>you as an IT professional</w:t>
      </w:r>
      <w:r w:rsidR="00673406">
        <w:t xml:space="preserve"> and </w:t>
      </w:r>
      <w:r w:rsidR="007F7614">
        <w:t xml:space="preserve">b) </w:t>
      </w:r>
      <w:r w:rsidR="00673406">
        <w:t>your reflection of the impact of the disruption and crises caused on the IT profession on the last of these</w:t>
      </w:r>
      <w:r w:rsidR="007F7614">
        <w:t xml:space="preserve"> slides</w:t>
      </w:r>
      <w:r w:rsidR="00673406">
        <w:t xml:space="preserve">. </w:t>
      </w:r>
      <w:r w:rsidR="00DD0157">
        <w:t>In the slides, u</w:t>
      </w:r>
      <w:r>
        <w:t>tilize the definitions developed and</w:t>
      </w:r>
      <w:r w:rsidR="00DD0157">
        <w:t xml:space="preserve"> reference the</w:t>
      </w:r>
      <w:r>
        <w:t xml:space="preserve"> resources you used</w:t>
      </w:r>
      <w:r w:rsidR="00DD0157">
        <w:t xml:space="preserve"> in Part A. Include things like what SME areas you (will) work within, what code of ethics you ascribe to, what communities of practice you aspire to, </w:t>
      </w:r>
      <w:r w:rsidR="00AE66D8">
        <w:t xml:space="preserve">what frameworks and best practices you use, </w:t>
      </w:r>
      <w:r w:rsidR="00DD0157">
        <w:t>etc. Note, it is expected that you will include th</w:t>
      </w:r>
      <w:r w:rsidR="00673406">
        <w:t>ese</w:t>
      </w:r>
      <w:r w:rsidR="00DD0157">
        <w:t xml:space="preserve"> two</w:t>
      </w:r>
      <w:r w:rsidR="00673406">
        <w:t xml:space="preserve"> or three</w:t>
      </w:r>
      <w:r w:rsidR="00DD0157">
        <w:t xml:space="preserve"> slides in your IT Professional Perspective Presentation (A6 Assignment). Also, t</w:t>
      </w:r>
      <w:r w:rsidR="0028437F">
        <w:t>ransfer information as appropriate to your IT Professional Toolkit</w:t>
      </w:r>
      <w:r w:rsidR="009D7A29">
        <w:t>.</w:t>
      </w:r>
    </w:p>
    <w:p w14:paraId="6FD91753" w14:textId="7660CB34" w:rsidR="00164B0F" w:rsidRDefault="00164B0F" w:rsidP="001A3549"/>
    <w:p w14:paraId="3806FADB" w14:textId="77777777" w:rsidR="00793ED6" w:rsidRDefault="00164B0F" w:rsidP="00164B0F">
      <w:r>
        <w:t xml:space="preserve">OPTIONAL Part C) </w:t>
      </w:r>
    </w:p>
    <w:p w14:paraId="3C5FDC38" w14:textId="02CE1BA3" w:rsidR="00164B0F" w:rsidRDefault="00164B0F" w:rsidP="00793ED6">
      <w:pPr>
        <w:ind w:left="360"/>
      </w:pPr>
      <w:r>
        <w:t>Review relevant ethical codes and professional practice approaches and adopt one or select and compile to develop your own to guide your professional practice as an IT professional. Some Suggestions:</w:t>
      </w:r>
    </w:p>
    <w:p w14:paraId="449017E6" w14:textId="77777777" w:rsidR="00164B0F" w:rsidRDefault="00164B0F" w:rsidP="00793ED6">
      <w:pPr>
        <w:ind w:left="360"/>
      </w:pPr>
    </w:p>
    <w:p w14:paraId="631E7174" w14:textId="08AF270D" w:rsidR="00164B0F" w:rsidRDefault="00164B0F" w:rsidP="00793ED6">
      <w:pPr>
        <w:ind w:left="720"/>
      </w:pPr>
      <w:r>
        <w:t>ACM</w:t>
      </w:r>
      <w:r w:rsidR="00793ED6">
        <w:t xml:space="preserve">- </w:t>
      </w:r>
      <w:hyperlink r:id="rId11" w:history="1">
        <w:r w:rsidR="00793ED6" w:rsidRPr="00217589">
          <w:rPr>
            <w:rStyle w:val="Hyperlink"/>
          </w:rPr>
          <w:t>http://www.acm.org/about/code-of-ethics</w:t>
        </w:r>
      </w:hyperlink>
      <w:r>
        <w:t xml:space="preserve"> Code of ethics</w:t>
      </w:r>
    </w:p>
    <w:p w14:paraId="21F3550C" w14:textId="77777777" w:rsidR="00164B0F" w:rsidRDefault="00164B0F" w:rsidP="00793ED6">
      <w:pPr>
        <w:ind w:left="720"/>
      </w:pPr>
    </w:p>
    <w:p w14:paraId="4F47C158" w14:textId="6BEA3DC2" w:rsidR="00164B0F" w:rsidRDefault="00164B0F" w:rsidP="00793ED6">
      <w:pPr>
        <w:ind w:left="720"/>
      </w:pPr>
      <w:r>
        <w:t>IEEE</w:t>
      </w:r>
      <w:r w:rsidR="00793ED6">
        <w:t xml:space="preserve">- </w:t>
      </w:r>
      <w:hyperlink r:id="rId12" w:history="1">
        <w:r w:rsidR="00793ED6" w:rsidRPr="00217589">
          <w:rPr>
            <w:rStyle w:val="Hyperlink"/>
          </w:rPr>
          <w:t>http://www.ieee.org/about/corporate/governance/p7-8.html</w:t>
        </w:r>
      </w:hyperlink>
      <w:r>
        <w:t xml:space="preserve"> Code of ethics</w:t>
      </w:r>
    </w:p>
    <w:p w14:paraId="0ED13127" w14:textId="77777777" w:rsidR="00164B0F" w:rsidRDefault="00164B0F" w:rsidP="00793ED6">
      <w:pPr>
        <w:ind w:left="720"/>
      </w:pPr>
    </w:p>
    <w:p w14:paraId="430F5FA7" w14:textId="1DA79EBA" w:rsidR="0023087C" w:rsidRDefault="0023087C" w:rsidP="00793ED6">
      <w:pPr>
        <w:ind w:left="720"/>
      </w:pPr>
      <w:r>
        <w:t xml:space="preserve">NIST employee ethics- </w:t>
      </w:r>
      <w:hyperlink r:id="rId13" w:history="1">
        <w:r w:rsidRPr="005A25C8">
          <w:rPr>
            <w:rStyle w:val="Hyperlink"/>
          </w:rPr>
          <w:t>https://ogc.commerce.gov/sites/ogc.commerce.gov/files/nist-summary_of_ethics_rules-2020.pdf</w:t>
        </w:r>
      </w:hyperlink>
      <w:r>
        <w:t xml:space="preserve"> </w:t>
      </w:r>
    </w:p>
    <w:p w14:paraId="7942F94A" w14:textId="77777777" w:rsidR="0023087C" w:rsidRDefault="0023087C" w:rsidP="00793ED6">
      <w:pPr>
        <w:ind w:left="720"/>
      </w:pPr>
    </w:p>
    <w:p w14:paraId="1BC65F9E" w14:textId="350E3917" w:rsidR="00164B0F" w:rsidRDefault="00164B0F" w:rsidP="00793ED6">
      <w:pPr>
        <w:ind w:left="360"/>
      </w:pPr>
      <w:r>
        <w:t>OPTIONALLY complete these statements here to complete question 6 OPTIONAL Part C:</w:t>
      </w:r>
    </w:p>
    <w:p w14:paraId="244EF7CF" w14:textId="77777777" w:rsidR="00164B0F" w:rsidRDefault="00164B0F" w:rsidP="00793ED6">
      <w:pPr>
        <w:ind w:left="360"/>
      </w:pPr>
    </w:p>
    <w:p w14:paraId="048577A6" w14:textId="76CBE388" w:rsidR="00164B0F" w:rsidRDefault="00164B0F" w:rsidP="00793ED6">
      <w:pPr>
        <w:numPr>
          <w:ilvl w:val="0"/>
          <w:numId w:val="23"/>
        </w:numPr>
        <w:ind w:left="1080"/>
      </w:pPr>
      <w:r>
        <w:t xml:space="preserve">The code of ethics and professional conduct I will follow in my professional IT practice is &lt;list them&gt;. </w:t>
      </w:r>
    </w:p>
    <w:p w14:paraId="0F4BDEAB" w14:textId="77777777" w:rsidR="00164B0F" w:rsidRDefault="00164B0F" w:rsidP="00793ED6">
      <w:pPr>
        <w:numPr>
          <w:ilvl w:val="0"/>
          <w:numId w:val="23"/>
        </w:numPr>
        <w:ind w:left="1080"/>
      </w:pPr>
      <w:r>
        <w:t>They came from &lt;list the sources&gt;.</w:t>
      </w:r>
    </w:p>
    <w:p w14:paraId="6CAA04E9" w14:textId="77777777" w:rsidR="00164B0F" w:rsidRDefault="00164B0F" w:rsidP="00793ED6">
      <w:pPr>
        <w:numPr>
          <w:ilvl w:val="0"/>
          <w:numId w:val="23"/>
        </w:numPr>
        <w:ind w:left="1080"/>
      </w:pPr>
      <w:r>
        <w:t>I chose them because &lt;list the reasons why you chose those principles and guidelines&gt;.</w:t>
      </w:r>
    </w:p>
    <w:p w14:paraId="7A607410" w14:textId="313D83DD" w:rsidR="00164B0F" w:rsidRDefault="00164B0F" w:rsidP="00793ED6">
      <w:pPr>
        <w:ind w:left="360"/>
      </w:pPr>
    </w:p>
    <w:p w14:paraId="1FF88BD4" w14:textId="7AD3C2CD" w:rsidR="00164B0F" w:rsidRDefault="00164B0F" w:rsidP="00793ED6">
      <w:pPr>
        <w:ind w:left="360"/>
      </w:pPr>
      <w:r>
        <w:t>OPTIONALLY copy this information on professional ethics as appropriate to your IT Professional Perspective Presentation and/or IT Professional Tool Kit.</w:t>
      </w:r>
    </w:p>
    <w:p w14:paraId="535666D7" w14:textId="7001FEFD" w:rsidR="0028437F" w:rsidRDefault="0028437F" w:rsidP="001A3549"/>
    <w:p w14:paraId="535666D8" w14:textId="76DED902" w:rsidR="001A3549" w:rsidRDefault="003C051B" w:rsidP="001A3549">
      <w:r>
        <w:t>Q</w:t>
      </w:r>
      <w:r w:rsidR="00AE66D8">
        <w:t>7</w:t>
      </w:r>
      <w:r w:rsidR="00E11FAB">
        <w:t>- 10 Points</w:t>
      </w:r>
      <w:r w:rsidR="00F43ED0">
        <w:t xml:space="preserve">) </w:t>
      </w:r>
      <w:r w:rsidR="001A3549">
        <w:t>Rich Halstead-</w:t>
      </w:r>
      <w:proofErr w:type="spellStart"/>
      <w:r w:rsidR="001A3549">
        <w:t>Nussloch’s</w:t>
      </w:r>
      <w:proofErr w:type="spellEnd"/>
      <w:r w:rsidR="001A3549">
        <w:t xml:space="preserve"> Policy on Plagiarism</w:t>
      </w:r>
    </w:p>
    <w:p w14:paraId="535666D9" w14:textId="77777777" w:rsidR="005B30F2" w:rsidRDefault="005B30F2">
      <w:r>
        <w:t xml:space="preserve">Unfortunately, plagiarism has become more prevalent in all of society, including the university.  Therefore, effective </w:t>
      </w:r>
      <w:r w:rsidR="0063680F">
        <w:t>this term</w:t>
      </w:r>
      <w:r>
        <w:t xml:space="preserve">, I will be applying plagiarism tests to everything that you submit.  </w:t>
      </w:r>
      <w:r w:rsidR="0063680F">
        <w:t xml:space="preserve">The test will utilize available search techniques to determine whether what you submit is your work. </w:t>
      </w:r>
      <w:r>
        <w:t>If I determine that you have plagiarized, your assignment grade will be penalized according to the following guidelines:</w:t>
      </w:r>
    </w:p>
    <w:p w14:paraId="535666DA" w14:textId="77777777" w:rsidR="005B30F2" w:rsidRDefault="005B30F2"/>
    <w:tbl>
      <w:tblPr>
        <w:tblW w:w="82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60" w:firstRow="1" w:lastRow="1" w:firstColumn="0" w:lastColumn="0" w:noHBand="0" w:noVBand="0"/>
      </w:tblPr>
      <w:tblGrid>
        <w:gridCol w:w="4155"/>
        <w:gridCol w:w="4140"/>
      </w:tblGrid>
      <w:tr w:rsidR="005B30F2" w14:paraId="535666DD" w14:textId="77777777" w:rsidTr="00B62C8F">
        <w:trPr>
          <w:trHeight w:val="255"/>
        </w:trPr>
        <w:tc>
          <w:tcPr>
            <w:tcW w:w="4155" w:type="dxa"/>
            <w:vAlign w:val="bottom"/>
          </w:tcPr>
          <w:p w14:paraId="535666DB" w14:textId="77777777" w:rsidR="005B30F2" w:rsidRDefault="005B30F2">
            <w:pPr>
              <w:rPr>
                <w:rFonts w:ascii="Arial" w:hAnsi="Arial" w:cs="Arial"/>
                <w:b/>
                <w:bCs/>
                <w:sz w:val="20"/>
                <w:szCs w:val="20"/>
                <w:u w:val="single"/>
              </w:rPr>
            </w:pPr>
            <w:r>
              <w:rPr>
                <w:rFonts w:ascii="Arial" w:hAnsi="Arial" w:cs="Arial"/>
                <w:b/>
                <w:bCs/>
                <w:sz w:val="20"/>
                <w:szCs w:val="20"/>
                <w:u w:val="single"/>
              </w:rPr>
              <w:t>Your Plagiarism</w:t>
            </w:r>
          </w:p>
        </w:tc>
        <w:tc>
          <w:tcPr>
            <w:tcW w:w="4140" w:type="dxa"/>
            <w:vAlign w:val="bottom"/>
          </w:tcPr>
          <w:p w14:paraId="535666DC" w14:textId="77777777" w:rsidR="005B30F2" w:rsidRDefault="005B30F2">
            <w:pPr>
              <w:rPr>
                <w:rFonts w:ascii="Arial" w:hAnsi="Arial" w:cs="Arial"/>
                <w:b/>
                <w:bCs/>
                <w:sz w:val="20"/>
                <w:szCs w:val="20"/>
                <w:u w:val="single"/>
              </w:rPr>
            </w:pPr>
            <w:r>
              <w:rPr>
                <w:rFonts w:ascii="Arial" w:hAnsi="Arial" w:cs="Arial"/>
                <w:b/>
                <w:bCs/>
                <w:sz w:val="20"/>
                <w:szCs w:val="20"/>
                <w:u w:val="single"/>
              </w:rPr>
              <w:t>Rich H-N's Response</w:t>
            </w:r>
          </w:p>
        </w:tc>
      </w:tr>
      <w:tr w:rsidR="005B30F2" w14:paraId="535666E1" w14:textId="77777777" w:rsidTr="00B62C8F">
        <w:trPr>
          <w:trHeight w:val="510"/>
        </w:trPr>
        <w:tc>
          <w:tcPr>
            <w:tcW w:w="4155" w:type="dxa"/>
            <w:vAlign w:val="bottom"/>
          </w:tcPr>
          <w:p w14:paraId="535666DE" w14:textId="77777777" w:rsidR="005B30F2" w:rsidRDefault="005B30F2">
            <w:pPr>
              <w:rPr>
                <w:rFonts w:ascii="Arial" w:hAnsi="Arial" w:cs="Arial"/>
                <w:sz w:val="20"/>
                <w:szCs w:val="20"/>
              </w:rPr>
            </w:pPr>
            <w:r>
              <w:rPr>
                <w:rFonts w:ascii="Arial" w:hAnsi="Arial" w:cs="Arial"/>
                <w:sz w:val="20"/>
                <w:szCs w:val="20"/>
              </w:rPr>
              <w:lastRenderedPageBreak/>
              <w:t>You buy work and claim it is your own.</w:t>
            </w:r>
          </w:p>
          <w:p w14:paraId="535666DF" w14:textId="77777777" w:rsidR="00F365A0" w:rsidRDefault="00F365A0">
            <w:pPr>
              <w:rPr>
                <w:rFonts w:ascii="Arial" w:hAnsi="Arial" w:cs="Arial"/>
                <w:sz w:val="20"/>
                <w:szCs w:val="20"/>
              </w:rPr>
            </w:pPr>
          </w:p>
        </w:tc>
        <w:tc>
          <w:tcPr>
            <w:tcW w:w="4140" w:type="dxa"/>
            <w:vAlign w:val="bottom"/>
          </w:tcPr>
          <w:p w14:paraId="535666E0" w14:textId="0E3CF76B" w:rsidR="005B30F2" w:rsidRDefault="005B30F2">
            <w:pPr>
              <w:rPr>
                <w:rFonts w:ascii="Arial" w:hAnsi="Arial" w:cs="Arial"/>
                <w:sz w:val="20"/>
                <w:szCs w:val="20"/>
              </w:rPr>
            </w:pPr>
            <w:r>
              <w:rPr>
                <w:rFonts w:ascii="Arial" w:hAnsi="Arial" w:cs="Arial"/>
                <w:sz w:val="20"/>
                <w:szCs w:val="20"/>
              </w:rPr>
              <w:t xml:space="preserve">Work with the administration to get you expelled from </w:t>
            </w:r>
            <w:r w:rsidR="00400DD8">
              <w:rPr>
                <w:rFonts w:ascii="Arial" w:hAnsi="Arial" w:cs="Arial"/>
                <w:sz w:val="20"/>
                <w:szCs w:val="20"/>
              </w:rPr>
              <w:t>KS</w:t>
            </w:r>
            <w:r>
              <w:rPr>
                <w:rFonts w:ascii="Arial" w:hAnsi="Arial" w:cs="Arial"/>
                <w:sz w:val="20"/>
                <w:szCs w:val="20"/>
              </w:rPr>
              <w:t>U.</w:t>
            </w:r>
          </w:p>
        </w:tc>
      </w:tr>
      <w:tr w:rsidR="005B30F2" w14:paraId="535666E4" w14:textId="77777777" w:rsidTr="00B62C8F">
        <w:trPr>
          <w:trHeight w:val="510"/>
        </w:trPr>
        <w:tc>
          <w:tcPr>
            <w:tcW w:w="4155" w:type="dxa"/>
            <w:vAlign w:val="bottom"/>
          </w:tcPr>
          <w:p w14:paraId="535666E2" w14:textId="77777777" w:rsidR="005B30F2" w:rsidRDefault="005B30F2">
            <w:pPr>
              <w:rPr>
                <w:rFonts w:ascii="Arial" w:hAnsi="Arial" w:cs="Arial"/>
                <w:sz w:val="20"/>
                <w:szCs w:val="20"/>
              </w:rPr>
            </w:pPr>
            <w:r>
              <w:rPr>
                <w:rFonts w:ascii="Arial" w:hAnsi="Arial" w:cs="Arial"/>
                <w:sz w:val="20"/>
                <w:szCs w:val="20"/>
              </w:rPr>
              <w:t>You accept or use work from another and claim it is your own.</w:t>
            </w:r>
          </w:p>
        </w:tc>
        <w:tc>
          <w:tcPr>
            <w:tcW w:w="4140" w:type="dxa"/>
            <w:vAlign w:val="bottom"/>
          </w:tcPr>
          <w:p w14:paraId="535666E3" w14:textId="77777777" w:rsidR="005B30F2" w:rsidRDefault="005B30F2">
            <w:pPr>
              <w:rPr>
                <w:rFonts w:ascii="Arial" w:hAnsi="Arial" w:cs="Arial"/>
                <w:sz w:val="20"/>
                <w:szCs w:val="20"/>
              </w:rPr>
            </w:pPr>
            <w:r>
              <w:rPr>
                <w:rFonts w:ascii="Arial" w:hAnsi="Arial" w:cs="Arial"/>
                <w:sz w:val="20"/>
                <w:szCs w:val="20"/>
              </w:rPr>
              <w:t>Work with the administration to fail you in my course.</w:t>
            </w:r>
          </w:p>
        </w:tc>
      </w:tr>
      <w:tr w:rsidR="005B30F2" w14:paraId="535666E7" w14:textId="77777777" w:rsidTr="00B62C8F">
        <w:trPr>
          <w:trHeight w:val="510"/>
        </w:trPr>
        <w:tc>
          <w:tcPr>
            <w:tcW w:w="4155" w:type="dxa"/>
            <w:vAlign w:val="bottom"/>
          </w:tcPr>
          <w:p w14:paraId="535666E5" w14:textId="77777777" w:rsidR="005B30F2" w:rsidRDefault="005B30F2">
            <w:pPr>
              <w:rPr>
                <w:rFonts w:ascii="Arial" w:hAnsi="Arial" w:cs="Arial"/>
                <w:sz w:val="20"/>
                <w:szCs w:val="20"/>
              </w:rPr>
            </w:pPr>
            <w:r>
              <w:rPr>
                <w:rFonts w:ascii="Arial" w:hAnsi="Arial" w:cs="Arial"/>
                <w:sz w:val="20"/>
                <w:szCs w:val="20"/>
              </w:rPr>
              <w:t>You download or scrape work from the web and claim it is your own.</w:t>
            </w:r>
          </w:p>
        </w:tc>
        <w:tc>
          <w:tcPr>
            <w:tcW w:w="4140" w:type="dxa"/>
            <w:vAlign w:val="bottom"/>
          </w:tcPr>
          <w:p w14:paraId="535666E6" w14:textId="77777777" w:rsidR="005B30F2" w:rsidRDefault="005B30F2">
            <w:pPr>
              <w:rPr>
                <w:rFonts w:ascii="Arial" w:hAnsi="Arial" w:cs="Arial"/>
                <w:sz w:val="20"/>
                <w:szCs w:val="20"/>
              </w:rPr>
            </w:pPr>
            <w:r>
              <w:rPr>
                <w:rFonts w:ascii="Arial" w:hAnsi="Arial" w:cs="Arial"/>
                <w:sz w:val="20"/>
                <w:szCs w:val="20"/>
              </w:rPr>
              <w:t>Work with the administration to fail you in my course.</w:t>
            </w:r>
          </w:p>
        </w:tc>
      </w:tr>
      <w:tr w:rsidR="005B30F2" w14:paraId="535666EB" w14:textId="77777777" w:rsidTr="00B62C8F">
        <w:trPr>
          <w:trHeight w:val="510"/>
        </w:trPr>
        <w:tc>
          <w:tcPr>
            <w:tcW w:w="4155" w:type="dxa"/>
            <w:vAlign w:val="bottom"/>
          </w:tcPr>
          <w:p w14:paraId="535666E8" w14:textId="77777777" w:rsidR="005B30F2" w:rsidRDefault="005B30F2">
            <w:pPr>
              <w:rPr>
                <w:rFonts w:ascii="Arial" w:hAnsi="Arial" w:cs="Arial"/>
                <w:sz w:val="20"/>
                <w:szCs w:val="20"/>
              </w:rPr>
            </w:pPr>
            <w:r>
              <w:rPr>
                <w:rFonts w:ascii="Arial" w:hAnsi="Arial" w:cs="Arial"/>
                <w:sz w:val="20"/>
                <w:szCs w:val="20"/>
              </w:rPr>
              <w:t>You accept or use work from another and do not adequately cite or acknowledge.</w:t>
            </w:r>
          </w:p>
        </w:tc>
        <w:tc>
          <w:tcPr>
            <w:tcW w:w="4140" w:type="dxa"/>
            <w:vAlign w:val="bottom"/>
          </w:tcPr>
          <w:p w14:paraId="535666E9" w14:textId="77777777" w:rsidR="005B30F2" w:rsidRDefault="005B30F2">
            <w:pPr>
              <w:rPr>
                <w:rFonts w:ascii="Arial" w:hAnsi="Arial" w:cs="Arial"/>
                <w:sz w:val="20"/>
                <w:szCs w:val="20"/>
              </w:rPr>
            </w:pPr>
            <w:r>
              <w:rPr>
                <w:rFonts w:ascii="Arial" w:hAnsi="Arial" w:cs="Arial"/>
                <w:sz w:val="20"/>
                <w:szCs w:val="20"/>
              </w:rPr>
              <w:t>Award a zero on that assignment.</w:t>
            </w:r>
          </w:p>
          <w:p w14:paraId="535666EA" w14:textId="77777777" w:rsidR="00F365A0" w:rsidRDefault="00F365A0">
            <w:pPr>
              <w:rPr>
                <w:rFonts w:ascii="Arial" w:hAnsi="Arial" w:cs="Arial"/>
                <w:sz w:val="20"/>
                <w:szCs w:val="20"/>
              </w:rPr>
            </w:pPr>
          </w:p>
        </w:tc>
      </w:tr>
      <w:tr w:rsidR="005B30F2" w14:paraId="535666EF" w14:textId="77777777" w:rsidTr="00B62C8F">
        <w:trPr>
          <w:trHeight w:val="510"/>
        </w:trPr>
        <w:tc>
          <w:tcPr>
            <w:tcW w:w="4155" w:type="dxa"/>
            <w:vAlign w:val="bottom"/>
          </w:tcPr>
          <w:p w14:paraId="535666EC" w14:textId="77777777" w:rsidR="005B30F2" w:rsidRDefault="005B30F2">
            <w:pPr>
              <w:rPr>
                <w:rFonts w:ascii="Arial" w:hAnsi="Arial" w:cs="Arial"/>
                <w:sz w:val="20"/>
                <w:szCs w:val="20"/>
              </w:rPr>
            </w:pPr>
            <w:r>
              <w:rPr>
                <w:rFonts w:ascii="Arial" w:hAnsi="Arial" w:cs="Arial"/>
                <w:sz w:val="20"/>
                <w:szCs w:val="20"/>
              </w:rPr>
              <w:t>You download or scrape work from the web and do not adequately cite references.</w:t>
            </w:r>
          </w:p>
        </w:tc>
        <w:tc>
          <w:tcPr>
            <w:tcW w:w="4140" w:type="dxa"/>
            <w:vAlign w:val="bottom"/>
          </w:tcPr>
          <w:p w14:paraId="535666ED" w14:textId="77777777" w:rsidR="005B30F2" w:rsidRDefault="005B30F2">
            <w:pPr>
              <w:rPr>
                <w:rFonts w:ascii="Arial" w:hAnsi="Arial" w:cs="Arial"/>
                <w:sz w:val="20"/>
                <w:szCs w:val="20"/>
              </w:rPr>
            </w:pPr>
            <w:r>
              <w:rPr>
                <w:rFonts w:ascii="Arial" w:hAnsi="Arial" w:cs="Arial"/>
                <w:sz w:val="20"/>
                <w:szCs w:val="20"/>
              </w:rPr>
              <w:t>Award a zero on that assignment.</w:t>
            </w:r>
          </w:p>
          <w:p w14:paraId="535666EE" w14:textId="77777777" w:rsidR="00F365A0" w:rsidRDefault="00F365A0">
            <w:pPr>
              <w:rPr>
                <w:rFonts w:ascii="Arial" w:hAnsi="Arial" w:cs="Arial"/>
                <w:sz w:val="20"/>
                <w:szCs w:val="20"/>
              </w:rPr>
            </w:pPr>
          </w:p>
        </w:tc>
      </w:tr>
      <w:tr w:rsidR="005B30F2" w14:paraId="535666F3" w14:textId="77777777" w:rsidTr="00B62C8F">
        <w:trPr>
          <w:trHeight w:val="510"/>
        </w:trPr>
        <w:tc>
          <w:tcPr>
            <w:tcW w:w="4155" w:type="dxa"/>
            <w:vAlign w:val="bottom"/>
          </w:tcPr>
          <w:p w14:paraId="535666F0" w14:textId="77777777" w:rsidR="005B30F2" w:rsidRDefault="005B30F2">
            <w:pPr>
              <w:rPr>
                <w:rFonts w:ascii="Arial" w:hAnsi="Arial" w:cs="Arial"/>
                <w:sz w:val="20"/>
                <w:szCs w:val="20"/>
              </w:rPr>
            </w:pPr>
            <w:r>
              <w:rPr>
                <w:rFonts w:ascii="Arial" w:hAnsi="Arial" w:cs="Arial"/>
                <w:sz w:val="20"/>
                <w:szCs w:val="20"/>
              </w:rPr>
              <w:t>You do not perform adequately in supporting a team effort</w:t>
            </w:r>
            <w:r w:rsidR="00F365A0">
              <w:rPr>
                <w:rFonts w:ascii="Arial" w:hAnsi="Arial" w:cs="Arial"/>
                <w:sz w:val="20"/>
                <w:szCs w:val="20"/>
              </w:rPr>
              <w:t xml:space="preserve"> in a class assignment</w:t>
            </w:r>
            <w:r>
              <w:rPr>
                <w:rFonts w:ascii="Arial" w:hAnsi="Arial" w:cs="Arial"/>
                <w:sz w:val="20"/>
                <w:szCs w:val="20"/>
              </w:rPr>
              <w:t>.</w:t>
            </w:r>
          </w:p>
        </w:tc>
        <w:tc>
          <w:tcPr>
            <w:tcW w:w="4140" w:type="dxa"/>
            <w:vAlign w:val="bottom"/>
          </w:tcPr>
          <w:p w14:paraId="535666F1" w14:textId="77777777" w:rsidR="005B30F2" w:rsidRDefault="005B30F2">
            <w:pPr>
              <w:rPr>
                <w:rFonts w:ascii="Arial" w:hAnsi="Arial" w:cs="Arial"/>
                <w:sz w:val="20"/>
                <w:szCs w:val="20"/>
              </w:rPr>
            </w:pPr>
            <w:r>
              <w:rPr>
                <w:rFonts w:ascii="Arial" w:hAnsi="Arial" w:cs="Arial"/>
                <w:sz w:val="20"/>
                <w:szCs w:val="20"/>
              </w:rPr>
              <w:t>Award a lower grade down to a zero on that assignment.</w:t>
            </w:r>
          </w:p>
          <w:p w14:paraId="535666F2" w14:textId="77777777" w:rsidR="00F365A0" w:rsidRDefault="00F365A0">
            <w:pPr>
              <w:rPr>
                <w:rFonts w:ascii="Arial" w:hAnsi="Arial" w:cs="Arial"/>
                <w:sz w:val="20"/>
                <w:szCs w:val="20"/>
              </w:rPr>
            </w:pPr>
          </w:p>
        </w:tc>
      </w:tr>
    </w:tbl>
    <w:p w14:paraId="535666F4" w14:textId="77777777" w:rsidR="005B30F2" w:rsidRDefault="005B30F2"/>
    <w:p w14:paraId="535666F5" w14:textId="77777777" w:rsidR="00FF77A3" w:rsidRDefault="00FF77A3">
      <w:r>
        <w:t>In many cases where I identify the possibility of plagiarism, I will try to work with you to remedy the situation in a positive fashion.  For example, my second chance assignment submission might be used to re-submit an assignment after having included proper citations, etc.</w:t>
      </w:r>
    </w:p>
    <w:p w14:paraId="535666F6" w14:textId="77777777" w:rsidR="00FF77A3" w:rsidRDefault="00FF77A3"/>
    <w:p w14:paraId="535666F7" w14:textId="77777777" w:rsidR="00041569" w:rsidRDefault="00041569" w:rsidP="00041569">
      <w:r>
        <w:t>For this question, please do the following:</w:t>
      </w:r>
    </w:p>
    <w:p w14:paraId="535666F8" w14:textId="77777777" w:rsidR="00041569" w:rsidRDefault="00041569" w:rsidP="00041569">
      <w:r>
        <w:t xml:space="preserve"> </w:t>
      </w:r>
    </w:p>
    <w:p w14:paraId="535666F9" w14:textId="77777777" w:rsidR="00041569" w:rsidRDefault="00041569" w:rsidP="00041569">
      <w:pPr>
        <w:numPr>
          <w:ilvl w:val="0"/>
          <w:numId w:val="1"/>
        </w:numPr>
      </w:pPr>
      <w:r>
        <w:t>Review my policy.</w:t>
      </w:r>
    </w:p>
    <w:p w14:paraId="535666FA" w14:textId="77777777" w:rsidR="00041569" w:rsidRDefault="00041569" w:rsidP="00041569">
      <w:pPr>
        <w:numPr>
          <w:ilvl w:val="0"/>
          <w:numId w:val="1"/>
        </w:numPr>
      </w:pPr>
      <w:r>
        <w:t>Compare it to ot</w:t>
      </w:r>
      <w:r w:rsidR="00E11FAB">
        <w:t>her professor’s policies at KSU</w:t>
      </w:r>
      <w:r>
        <w:t xml:space="preserve"> and other universities too.</w:t>
      </w:r>
    </w:p>
    <w:p w14:paraId="535666FB" w14:textId="77777777" w:rsidR="00041569" w:rsidRDefault="00041569" w:rsidP="00041569">
      <w:pPr>
        <w:numPr>
          <w:ilvl w:val="0"/>
          <w:numId w:val="1"/>
        </w:numPr>
      </w:pPr>
      <w:r>
        <w:t>Your comments on Rich H-N’s policy:</w:t>
      </w:r>
    </w:p>
    <w:p w14:paraId="535666FC" w14:textId="02C92778" w:rsidR="00041569" w:rsidRDefault="00041569" w:rsidP="00041569">
      <w:pPr>
        <w:numPr>
          <w:ilvl w:val="0"/>
          <w:numId w:val="1"/>
        </w:numPr>
      </w:pPr>
      <w:r>
        <w:t xml:space="preserve">Do a web search on reference citation methods for the </w:t>
      </w:r>
      <w:r w:rsidR="006862D7">
        <w:t>ACM [</w:t>
      </w:r>
      <w:r w:rsidR="00B914F5">
        <w:t>3</w:t>
      </w:r>
      <w:r w:rsidR="00D6139C">
        <w:t>], APA [</w:t>
      </w:r>
      <w:r w:rsidR="00B914F5">
        <w:t>2</w:t>
      </w:r>
      <w:r w:rsidR="006862D7">
        <w:t>] and MLA [</w:t>
      </w:r>
      <w:r w:rsidR="00B914F5">
        <w:t>1</w:t>
      </w:r>
      <w:r w:rsidR="00D6139C">
        <w:t>].</w:t>
      </w:r>
      <w:r>
        <w:t xml:space="preserve">  Comment on the commonalties and differences here.  Choose one for your use in this course and describe here which one and why you chose it.  Then USE THAT METHOD OF CITING REFERENCES IN THE REMAINDER OF THE COURSE.</w:t>
      </w:r>
    </w:p>
    <w:p w14:paraId="535666FD" w14:textId="77777777" w:rsidR="00041569" w:rsidRDefault="00041569" w:rsidP="00041569"/>
    <w:p w14:paraId="535666FE" w14:textId="29D3C0B6" w:rsidR="00041569" w:rsidRDefault="003C051B" w:rsidP="00041569">
      <w:r>
        <w:t>Q</w:t>
      </w:r>
      <w:r w:rsidR="00AE66D8">
        <w:t>8</w:t>
      </w:r>
      <w:r w:rsidR="00E11FAB">
        <w:t>- 10 Points</w:t>
      </w:r>
      <w:r w:rsidR="00041569">
        <w:t>) Lab Exercise Question:</w:t>
      </w:r>
    </w:p>
    <w:p w14:paraId="535666FF" w14:textId="77777777" w:rsidR="00041569" w:rsidRDefault="00041569" w:rsidP="00AE66D8">
      <w:pPr>
        <w:pStyle w:val="ListParagraph"/>
        <w:numPr>
          <w:ilvl w:val="0"/>
          <w:numId w:val="1"/>
        </w:numPr>
      </w:pPr>
      <w:r>
        <w:t>Plagiarism part:</w:t>
      </w:r>
    </w:p>
    <w:p w14:paraId="53566700" w14:textId="77777777" w:rsidR="00041569" w:rsidRDefault="00041569" w:rsidP="00AE66D8">
      <w:pPr>
        <w:pStyle w:val="ListParagraph"/>
        <w:numPr>
          <w:ilvl w:val="1"/>
          <w:numId w:val="1"/>
        </w:numPr>
      </w:pPr>
      <w:r>
        <w:t xml:space="preserve">Create an example of plagiarism (hint: scrape something off the web without attribution or citation).  </w:t>
      </w:r>
    </w:p>
    <w:p w14:paraId="53566701" w14:textId="77777777" w:rsidR="00041569" w:rsidRDefault="00041569" w:rsidP="00AE66D8">
      <w:pPr>
        <w:pStyle w:val="ListParagraph"/>
        <w:numPr>
          <w:ilvl w:val="1"/>
          <w:numId w:val="1"/>
        </w:numPr>
      </w:pPr>
      <w:r>
        <w:t xml:space="preserve">Describe why it is plagiarism.  </w:t>
      </w:r>
    </w:p>
    <w:p w14:paraId="53566702" w14:textId="77777777" w:rsidR="00041569" w:rsidRDefault="00041569" w:rsidP="00AE66D8">
      <w:pPr>
        <w:pStyle w:val="ListParagraph"/>
        <w:numPr>
          <w:ilvl w:val="1"/>
          <w:numId w:val="1"/>
        </w:numPr>
      </w:pPr>
      <w:r>
        <w:t>Fix it so that it is no longer plagiarism and describe how that eliminates the plagiarism. Make sure to use your chosen method of reference citations from the previous question.</w:t>
      </w:r>
    </w:p>
    <w:p w14:paraId="53566703" w14:textId="77777777" w:rsidR="00041569" w:rsidRDefault="00041569" w:rsidP="00AE66D8">
      <w:pPr>
        <w:pStyle w:val="ListParagraph"/>
        <w:numPr>
          <w:ilvl w:val="1"/>
          <w:numId w:val="1"/>
        </w:numPr>
      </w:pPr>
      <w:r>
        <w:t xml:space="preserve">Copy your example of plagiarism and fix </w:t>
      </w:r>
      <w:proofErr w:type="gramStart"/>
      <w:r>
        <w:t>and also</w:t>
      </w:r>
      <w:proofErr w:type="gramEnd"/>
      <w:r>
        <w:t xml:space="preserve"> make comments on the discussion for this assignment.</w:t>
      </w:r>
    </w:p>
    <w:p w14:paraId="53566704" w14:textId="77777777" w:rsidR="00041569" w:rsidRDefault="00041569" w:rsidP="00AE66D8">
      <w:pPr>
        <w:pStyle w:val="ListParagraph"/>
        <w:numPr>
          <w:ilvl w:val="0"/>
          <w:numId w:val="1"/>
        </w:numPr>
      </w:pPr>
      <w:r>
        <w:t>Toolkit part:</w:t>
      </w:r>
    </w:p>
    <w:p w14:paraId="53566705" w14:textId="77777777" w:rsidR="00041569" w:rsidRDefault="00041569" w:rsidP="00AE66D8">
      <w:pPr>
        <w:pStyle w:val="ListParagraph"/>
        <w:numPr>
          <w:ilvl w:val="1"/>
          <w:numId w:val="1"/>
        </w:numPr>
      </w:pPr>
      <w:r>
        <w:t>Describe your ideal definition of an IT professional</w:t>
      </w:r>
    </w:p>
    <w:p w14:paraId="53566706" w14:textId="77777777" w:rsidR="00041569" w:rsidRDefault="00041569" w:rsidP="00AE66D8">
      <w:pPr>
        <w:pStyle w:val="ListParagraph"/>
        <w:numPr>
          <w:ilvl w:val="1"/>
          <w:numId w:val="1"/>
        </w:numPr>
      </w:pPr>
      <w:r>
        <w:t xml:space="preserve">Describe the role of IT strategy, </w:t>
      </w:r>
      <w:proofErr w:type="gramStart"/>
      <w:r>
        <w:t>policy</w:t>
      </w:r>
      <w:proofErr w:type="gramEnd"/>
      <w:r>
        <w:t xml:space="preserve"> and governance in the IT profession</w:t>
      </w:r>
    </w:p>
    <w:p w14:paraId="53566707" w14:textId="09676778" w:rsidR="00041569" w:rsidRDefault="00041569" w:rsidP="00AE66D8">
      <w:pPr>
        <w:pStyle w:val="ListParagraph"/>
        <w:numPr>
          <w:ilvl w:val="1"/>
          <w:numId w:val="1"/>
        </w:numPr>
      </w:pPr>
      <w:r>
        <w:t>Describe your approach to develop your IT professional toolkit</w:t>
      </w:r>
    </w:p>
    <w:p w14:paraId="5EF91D5D" w14:textId="77777777" w:rsidR="00AE66D8" w:rsidRDefault="00AE66D8" w:rsidP="00AE66D8">
      <w:pPr>
        <w:ind w:left="1440"/>
      </w:pPr>
    </w:p>
    <w:p w14:paraId="53566708" w14:textId="77777777" w:rsidR="00041569" w:rsidRDefault="00041569" w:rsidP="00041569">
      <w:pPr>
        <w:ind w:left="720"/>
      </w:pPr>
    </w:p>
    <w:p w14:paraId="53566709" w14:textId="77777777" w:rsidR="00041569" w:rsidRDefault="00041569" w:rsidP="00041569">
      <w:pPr>
        <w:pStyle w:val="NormalWeb"/>
      </w:pPr>
      <w:r>
        <w:lastRenderedPageBreak/>
        <w:t>Sources and works used in completing this exercise:</w:t>
      </w:r>
    </w:p>
    <w:p w14:paraId="5356670B" w14:textId="0AAE5781" w:rsidR="00041569" w:rsidRDefault="00276C63" w:rsidP="00041569">
      <w:pPr>
        <w:pStyle w:val="NormalWeb"/>
        <w:numPr>
          <w:ilvl w:val="0"/>
          <w:numId w:val="18"/>
        </w:numPr>
      </w:pPr>
      <w:r>
        <w:t>Purdue Online Writing Lab</w:t>
      </w:r>
      <w:r w:rsidR="00041569">
        <w:t xml:space="preserve"> on MLA Citations (retrieved </w:t>
      </w:r>
      <w:r w:rsidR="0023087C">
        <w:t>January 2, 2022</w:t>
      </w:r>
      <w:r w:rsidR="00041569">
        <w:t xml:space="preserve">) </w:t>
      </w:r>
      <w:hyperlink r:id="rId14" w:history="1">
        <w:r w:rsidRPr="00217589">
          <w:rPr>
            <w:rStyle w:val="Hyperlink"/>
          </w:rPr>
          <w:t>https://owl.purdue.edu/owl/research_and_citation/mla_style/mla_formatting_and_style_guide/mla_formatting_and_style_guide.html</w:t>
        </w:r>
      </w:hyperlink>
      <w:r>
        <w:t xml:space="preserve"> </w:t>
      </w:r>
      <w:r w:rsidR="00041569">
        <w:t xml:space="preserve"> </w:t>
      </w:r>
    </w:p>
    <w:p w14:paraId="5356670C" w14:textId="0F38C324" w:rsidR="00041569" w:rsidRDefault="00B914F5" w:rsidP="00041569">
      <w:pPr>
        <w:pStyle w:val="NormalWeb"/>
        <w:numPr>
          <w:ilvl w:val="0"/>
          <w:numId w:val="18"/>
        </w:numPr>
      </w:pPr>
      <w:r>
        <w:t>Purdue Online Writing Lab</w:t>
      </w:r>
      <w:r w:rsidR="00041569">
        <w:t xml:space="preserve"> on APA Citations (retrieve</w:t>
      </w:r>
      <w:r w:rsidR="00276C63">
        <w:t xml:space="preserve">d </w:t>
      </w:r>
      <w:r w:rsidR="0023087C">
        <w:t>January 2, 2022</w:t>
      </w:r>
      <w:r w:rsidR="00041569">
        <w:t xml:space="preserve">) </w:t>
      </w:r>
      <w:hyperlink r:id="rId15" w:history="1">
        <w:r w:rsidRPr="00217589">
          <w:rPr>
            <w:rStyle w:val="Hyperlink"/>
          </w:rPr>
          <w:t>https://owl.purdue.edu/owl/research_and_citation/apa_style/apa_formatting_and_style_guide/general_format.html</w:t>
        </w:r>
      </w:hyperlink>
      <w:r>
        <w:t xml:space="preserve"> </w:t>
      </w:r>
    </w:p>
    <w:p w14:paraId="5356670D" w14:textId="7B426FEF" w:rsidR="00041569" w:rsidRDefault="00041569" w:rsidP="00041569">
      <w:pPr>
        <w:pStyle w:val="NormalWeb"/>
        <w:numPr>
          <w:ilvl w:val="0"/>
          <w:numId w:val="18"/>
        </w:numPr>
      </w:pPr>
      <w:r>
        <w:t xml:space="preserve">ACM </w:t>
      </w:r>
      <w:r w:rsidR="00B914F5">
        <w:t>Citation Style and Reference Formats.</w:t>
      </w:r>
      <w:r>
        <w:t xml:space="preserve"> (</w:t>
      </w:r>
      <w:proofErr w:type="gramStart"/>
      <w:r w:rsidR="00B914F5">
        <w:t>retrieved</w:t>
      </w:r>
      <w:proofErr w:type="gramEnd"/>
      <w:r w:rsidR="00B914F5">
        <w:t xml:space="preserve"> </w:t>
      </w:r>
      <w:r w:rsidR="0023087C">
        <w:t>January 2, 2022</w:t>
      </w:r>
      <w:r>
        <w:t xml:space="preserve">) </w:t>
      </w:r>
      <w:hyperlink r:id="rId16" w:history="1">
        <w:r w:rsidR="00B914F5">
          <w:rPr>
            <w:rStyle w:val="Hyperlink"/>
          </w:rPr>
          <w:t>https://www.acm.org/publications/authors/reference-formatting</w:t>
        </w:r>
      </w:hyperlink>
    </w:p>
    <w:p w14:paraId="5356670F" w14:textId="6BB164DE" w:rsidR="00D47293" w:rsidRDefault="00276C63" w:rsidP="00D47293">
      <w:pPr>
        <w:pStyle w:val="NoSpacing"/>
      </w:pPr>
      <w:r>
        <w:t xml:space="preserve"> </w:t>
      </w:r>
      <w:r w:rsidR="0068253E">
        <w:t xml:space="preserve">(Please add your list of </w:t>
      </w:r>
      <w:r w:rsidR="00A541B3">
        <w:t>sources</w:t>
      </w:r>
      <w:r w:rsidR="0068253E">
        <w:t>.)</w:t>
      </w:r>
    </w:p>
    <w:p w14:paraId="53566710" w14:textId="77777777" w:rsidR="00D47293" w:rsidRDefault="00D47293" w:rsidP="00D47293">
      <w:pPr>
        <w:pStyle w:val="NoSpacing"/>
      </w:pPr>
    </w:p>
    <w:p w14:paraId="53566711" w14:textId="77777777" w:rsidR="00D47293" w:rsidRDefault="00D47293" w:rsidP="00D47293">
      <w:pPr>
        <w:pStyle w:val="NoSpacing"/>
      </w:pPr>
      <w:r>
        <w:t>Please complete the following:</w:t>
      </w:r>
    </w:p>
    <w:p w14:paraId="53566712" w14:textId="77777777" w:rsidR="00D47293" w:rsidRDefault="00D47293" w:rsidP="00D47293">
      <w:pPr>
        <w:pStyle w:val="NoSpacing"/>
      </w:pPr>
      <w:r>
        <w:t>___ I did not use any method of citation (maximum B on the assignment).</w:t>
      </w:r>
    </w:p>
    <w:p w14:paraId="53566713" w14:textId="77777777" w:rsidR="00D47293" w:rsidRDefault="00D47293" w:rsidP="00D47293">
      <w:pPr>
        <w:pStyle w:val="NoSpacing"/>
      </w:pPr>
      <w:r>
        <w:t xml:space="preserve">___ I used the ACM approach and have cited my references as I went in the text </w:t>
      </w:r>
      <w:proofErr w:type="gramStart"/>
      <w:r>
        <w:t>and also</w:t>
      </w:r>
      <w:proofErr w:type="gramEnd"/>
      <w:r>
        <w:t xml:space="preserve"> listed them at the end.</w:t>
      </w:r>
      <w:r w:rsidRPr="00D47293">
        <w:t xml:space="preserve"> </w:t>
      </w:r>
    </w:p>
    <w:p w14:paraId="53566714" w14:textId="77777777" w:rsidR="00D47293" w:rsidRDefault="00D47293" w:rsidP="00D47293">
      <w:pPr>
        <w:pStyle w:val="NoSpacing"/>
      </w:pPr>
      <w:r>
        <w:t xml:space="preserve">___ I used the APA approach and have cited my references as I went in the text </w:t>
      </w:r>
      <w:proofErr w:type="gramStart"/>
      <w:r>
        <w:t>and also</w:t>
      </w:r>
      <w:proofErr w:type="gramEnd"/>
      <w:r>
        <w:t xml:space="preserve"> listed them at the end.</w:t>
      </w:r>
    </w:p>
    <w:p w14:paraId="53566715" w14:textId="77777777" w:rsidR="00D47293" w:rsidRDefault="00D47293" w:rsidP="00D47293">
      <w:pPr>
        <w:pStyle w:val="NoSpacing"/>
      </w:pPr>
      <w:r>
        <w:t xml:space="preserve">___ I used the MLA approach and have cited my references as I went in the text </w:t>
      </w:r>
      <w:proofErr w:type="gramStart"/>
      <w:r>
        <w:t>and also</w:t>
      </w:r>
      <w:proofErr w:type="gramEnd"/>
      <w:r>
        <w:t xml:space="preserve"> listed them at the end.</w:t>
      </w:r>
    </w:p>
    <w:p w14:paraId="53566716" w14:textId="77777777" w:rsidR="00D47293" w:rsidRDefault="00D47293" w:rsidP="00D47293">
      <w:pPr>
        <w:pStyle w:val="NoSpacing"/>
      </w:pPr>
    </w:p>
    <w:p w14:paraId="53566717" w14:textId="77777777" w:rsidR="00D47293" w:rsidRDefault="00D47293" w:rsidP="00D47293">
      <w:pPr>
        <w:pStyle w:val="NoSpacing"/>
      </w:pPr>
    </w:p>
    <w:p w14:paraId="53566718" w14:textId="77777777" w:rsidR="0068253E" w:rsidRDefault="0068253E" w:rsidP="0068253E">
      <w:pPr>
        <w:pStyle w:val="NormalWeb"/>
      </w:pPr>
      <w:r>
        <w:t>Ackno</w:t>
      </w:r>
      <w:r w:rsidR="00A541B3">
        <w:t>wledgements of people and discussions</w:t>
      </w:r>
      <w:r>
        <w:t xml:space="preserve"> used in completing this exercise:</w:t>
      </w:r>
    </w:p>
    <w:p w14:paraId="53566719" w14:textId="77777777" w:rsidR="00A541B3" w:rsidRDefault="00A541B3" w:rsidP="0068253E">
      <w:pPr>
        <w:pStyle w:val="NormalWeb"/>
      </w:pPr>
    </w:p>
    <w:p w14:paraId="5F27E44A" w14:textId="77777777" w:rsidR="0002083A" w:rsidRDefault="0002083A" w:rsidP="0002083A"/>
    <w:p w14:paraId="5356671A" w14:textId="77777777" w:rsidR="0068253E" w:rsidRDefault="0068253E"/>
    <w:p w14:paraId="5356671B" w14:textId="77777777" w:rsidR="005B30F2" w:rsidRDefault="005B30F2"/>
    <w:p w14:paraId="5356671C" w14:textId="77777777" w:rsidR="005B30F2" w:rsidRDefault="005B30F2"/>
    <w:sectPr w:rsidR="005B30F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66533"/>
    <w:multiLevelType w:val="hybridMultilevel"/>
    <w:tmpl w:val="2076C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29704E"/>
    <w:multiLevelType w:val="hybridMultilevel"/>
    <w:tmpl w:val="1F429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C7B1D"/>
    <w:multiLevelType w:val="hybridMultilevel"/>
    <w:tmpl w:val="B5D2D6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B03542"/>
    <w:multiLevelType w:val="hybridMultilevel"/>
    <w:tmpl w:val="D26640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458186D"/>
    <w:multiLevelType w:val="hybridMultilevel"/>
    <w:tmpl w:val="675498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FA0FF1"/>
    <w:multiLevelType w:val="hybridMultilevel"/>
    <w:tmpl w:val="658AE61E"/>
    <w:lvl w:ilvl="0" w:tplc="C51682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DD22824"/>
    <w:multiLevelType w:val="hybridMultilevel"/>
    <w:tmpl w:val="49465342"/>
    <w:lvl w:ilvl="0" w:tplc="C516822A">
      <w:start w:val="1"/>
      <w:numFmt w:val="bullet"/>
      <w:suff w:val="nothing"/>
      <w:lvlText w:val=""/>
      <w:lvlJc w:val="left"/>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5823A2"/>
    <w:multiLevelType w:val="hybridMultilevel"/>
    <w:tmpl w:val="7BEEB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3E453E"/>
    <w:multiLevelType w:val="hybridMultilevel"/>
    <w:tmpl w:val="3BC09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6825A6B"/>
    <w:multiLevelType w:val="hybridMultilevel"/>
    <w:tmpl w:val="DC4C1454"/>
    <w:lvl w:ilvl="0" w:tplc="C516822A">
      <w:start w:val="1"/>
      <w:numFmt w:val="bullet"/>
      <w:suff w:val="nothing"/>
      <w:lvlText w:val=""/>
      <w:lvlJc w:val="left"/>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BF26A8"/>
    <w:multiLevelType w:val="hybridMultilevel"/>
    <w:tmpl w:val="5D90F9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CFC4924"/>
    <w:multiLevelType w:val="hybridMultilevel"/>
    <w:tmpl w:val="6D583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D25639"/>
    <w:multiLevelType w:val="hybridMultilevel"/>
    <w:tmpl w:val="3C92F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963223"/>
    <w:multiLevelType w:val="hybridMultilevel"/>
    <w:tmpl w:val="5782A3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F2B5B28"/>
    <w:multiLevelType w:val="hybridMultilevel"/>
    <w:tmpl w:val="A204F1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C112F52"/>
    <w:multiLevelType w:val="hybridMultilevel"/>
    <w:tmpl w:val="3E2819B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5E411B24"/>
    <w:multiLevelType w:val="hybridMultilevel"/>
    <w:tmpl w:val="EAB23C06"/>
    <w:lvl w:ilvl="0" w:tplc="C516822A">
      <w:start w:val="1"/>
      <w:numFmt w:val="bullet"/>
      <w:suff w:val="nothing"/>
      <w:lvlText w:val=""/>
      <w:lvlJc w:val="left"/>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454EF9"/>
    <w:multiLevelType w:val="hybridMultilevel"/>
    <w:tmpl w:val="66B80428"/>
    <w:lvl w:ilvl="0" w:tplc="C516822A">
      <w:start w:val="1"/>
      <w:numFmt w:val="bullet"/>
      <w:suff w:val="nothing"/>
      <w:lvlText w:val=""/>
      <w:lvlJc w:val="left"/>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721A6B"/>
    <w:multiLevelType w:val="hybridMultilevel"/>
    <w:tmpl w:val="1116F13E"/>
    <w:lvl w:ilvl="0" w:tplc="C516822A">
      <w:start w:val="1"/>
      <w:numFmt w:val="bullet"/>
      <w:suff w:val="nothing"/>
      <w:lvlText w:val=""/>
      <w:lvlJc w:val="left"/>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1F961AD"/>
    <w:multiLevelType w:val="hybridMultilevel"/>
    <w:tmpl w:val="CDB07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17178B"/>
    <w:multiLevelType w:val="hybridMultilevel"/>
    <w:tmpl w:val="CFEE8276"/>
    <w:lvl w:ilvl="0" w:tplc="C516822A">
      <w:start w:val="1"/>
      <w:numFmt w:val="bullet"/>
      <w:suff w:val="nothing"/>
      <w:lvlText w:val=""/>
      <w:lvlJc w:val="left"/>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9F31ED"/>
    <w:multiLevelType w:val="hybridMultilevel"/>
    <w:tmpl w:val="39AE13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53D7A94"/>
    <w:multiLevelType w:val="hybridMultilevel"/>
    <w:tmpl w:val="B96866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16"/>
  </w:num>
  <w:num w:numId="3">
    <w:abstractNumId w:val="18"/>
  </w:num>
  <w:num w:numId="4">
    <w:abstractNumId w:val="6"/>
  </w:num>
  <w:num w:numId="5">
    <w:abstractNumId w:val="9"/>
  </w:num>
  <w:num w:numId="6">
    <w:abstractNumId w:val="20"/>
  </w:num>
  <w:num w:numId="7">
    <w:abstractNumId w:val="10"/>
  </w:num>
  <w:num w:numId="8">
    <w:abstractNumId w:val="3"/>
  </w:num>
  <w:num w:numId="9">
    <w:abstractNumId w:val="22"/>
  </w:num>
  <w:num w:numId="10">
    <w:abstractNumId w:val="0"/>
  </w:num>
  <w:num w:numId="11">
    <w:abstractNumId w:val="5"/>
  </w:num>
  <w:num w:numId="12">
    <w:abstractNumId w:val="13"/>
  </w:num>
  <w:num w:numId="13">
    <w:abstractNumId w:val="7"/>
  </w:num>
  <w:num w:numId="14">
    <w:abstractNumId w:val="11"/>
  </w:num>
  <w:num w:numId="15">
    <w:abstractNumId w:val="21"/>
  </w:num>
  <w:num w:numId="16">
    <w:abstractNumId w:val="14"/>
  </w:num>
  <w:num w:numId="17">
    <w:abstractNumId w:val="2"/>
  </w:num>
  <w:num w:numId="18">
    <w:abstractNumId w:val="15"/>
  </w:num>
  <w:num w:numId="19">
    <w:abstractNumId w:val="12"/>
  </w:num>
  <w:num w:numId="20">
    <w:abstractNumId w:val="4"/>
  </w:num>
  <w:num w:numId="21">
    <w:abstractNumId w:val="19"/>
  </w:num>
  <w:num w:numId="22">
    <w:abstractNumId w:val="8"/>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30F2"/>
    <w:rsid w:val="00000E3B"/>
    <w:rsid w:val="0002083A"/>
    <w:rsid w:val="000321AD"/>
    <w:rsid w:val="00041569"/>
    <w:rsid w:val="000773E3"/>
    <w:rsid w:val="00134F1E"/>
    <w:rsid w:val="00164B0F"/>
    <w:rsid w:val="00165F0F"/>
    <w:rsid w:val="00170410"/>
    <w:rsid w:val="001A3549"/>
    <w:rsid w:val="0023087C"/>
    <w:rsid w:val="00246FCD"/>
    <w:rsid w:val="00276C63"/>
    <w:rsid w:val="0028437F"/>
    <w:rsid w:val="002E7389"/>
    <w:rsid w:val="003156F9"/>
    <w:rsid w:val="00317F98"/>
    <w:rsid w:val="0034431D"/>
    <w:rsid w:val="00364299"/>
    <w:rsid w:val="00383550"/>
    <w:rsid w:val="003B52D1"/>
    <w:rsid w:val="003C051B"/>
    <w:rsid w:val="003E3FCD"/>
    <w:rsid w:val="00400DD8"/>
    <w:rsid w:val="00417B23"/>
    <w:rsid w:val="0042456C"/>
    <w:rsid w:val="0043628B"/>
    <w:rsid w:val="00477FD9"/>
    <w:rsid w:val="004C42F0"/>
    <w:rsid w:val="004C6357"/>
    <w:rsid w:val="004E7462"/>
    <w:rsid w:val="00501FF1"/>
    <w:rsid w:val="00506AE6"/>
    <w:rsid w:val="005326BA"/>
    <w:rsid w:val="005B30F2"/>
    <w:rsid w:val="005E69F5"/>
    <w:rsid w:val="006045BE"/>
    <w:rsid w:val="006064AB"/>
    <w:rsid w:val="0063680F"/>
    <w:rsid w:val="006549DA"/>
    <w:rsid w:val="00673406"/>
    <w:rsid w:val="0068253E"/>
    <w:rsid w:val="006862D7"/>
    <w:rsid w:val="006C3823"/>
    <w:rsid w:val="007224F5"/>
    <w:rsid w:val="007751F9"/>
    <w:rsid w:val="00782DD0"/>
    <w:rsid w:val="00793ED6"/>
    <w:rsid w:val="007B139D"/>
    <w:rsid w:val="007D3CD9"/>
    <w:rsid w:val="007F7614"/>
    <w:rsid w:val="00810255"/>
    <w:rsid w:val="00810AFC"/>
    <w:rsid w:val="008562E5"/>
    <w:rsid w:val="00884B50"/>
    <w:rsid w:val="008B4A52"/>
    <w:rsid w:val="009214F6"/>
    <w:rsid w:val="00922CBA"/>
    <w:rsid w:val="009B4A64"/>
    <w:rsid w:val="009C61C8"/>
    <w:rsid w:val="009D7A29"/>
    <w:rsid w:val="00A07374"/>
    <w:rsid w:val="00A075A8"/>
    <w:rsid w:val="00A16312"/>
    <w:rsid w:val="00A479DF"/>
    <w:rsid w:val="00A541B3"/>
    <w:rsid w:val="00A57390"/>
    <w:rsid w:val="00A6462F"/>
    <w:rsid w:val="00A807B5"/>
    <w:rsid w:val="00A87617"/>
    <w:rsid w:val="00A942E8"/>
    <w:rsid w:val="00AC05C4"/>
    <w:rsid w:val="00AC43B1"/>
    <w:rsid w:val="00AE5BC5"/>
    <w:rsid w:val="00AE66D8"/>
    <w:rsid w:val="00B12626"/>
    <w:rsid w:val="00B628B8"/>
    <w:rsid w:val="00B62C8F"/>
    <w:rsid w:val="00B74435"/>
    <w:rsid w:val="00B914F5"/>
    <w:rsid w:val="00BE021D"/>
    <w:rsid w:val="00C142E7"/>
    <w:rsid w:val="00C36D30"/>
    <w:rsid w:val="00C51733"/>
    <w:rsid w:val="00C664AA"/>
    <w:rsid w:val="00CA1D9E"/>
    <w:rsid w:val="00CA765C"/>
    <w:rsid w:val="00CC5FEB"/>
    <w:rsid w:val="00CD3E39"/>
    <w:rsid w:val="00CF0B6F"/>
    <w:rsid w:val="00D10222"/>
    <w:rsid w:val="00D16B5E"/>
    <w:rsid w:val="00D24C60"/>
    <w:rsid w:val="00D47293"/>
    <w:rsid w:val="00D6139C"/>
    <w:rsid w:val="00D930B0"/>
    <w:rsid w:val="00D937C6"/>
    <w:rsid w:val="00DB1A7E"/>
    <w:rsid w:val="00DD0157"/>
    <w:rsid w:val="00DE5600"/>
    <w:rsid w:val="00DF0660"/>
    <w:rsid w:val="00DF54B0"/>
    <w:rsid w:val="00E11FAB"/>
    <w:rsid w:val="00E348CD"/>
    <w:rsid w:val="00E601A1"/>
    <w:rsid w:val="00E80A7E"/>
    <w:rsid w:val="00E90A5A"/>
    <w:rsid w:val="00F03219"/>
    <w:rsid w:val="00F202F3"/>
    <w:rsid w:val="00F31ED1"/>
    <w:rsid w:val="00F365A0"/>
    <w:rsid w:val="00F43ED0"/>
    <w:rsid w:val="00F45920"/>
    <w:rsid w:val="00F45A11"/>
    <w:rsid w:val="00F52610"/>
    <w:rsid w:val="00F53AFC"/>
    <w:rsid w:val="00F54EFE"/>
    <w:rsid w:val="00F94779"/>
    <w:rsid w:val="00FD23A9"/>
    <w:rsid w:val="00FE52F3"/>
    <w:rsid w:val="00FF46F5"/>
    <w:rsid w:val="00FF7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566685"/>
  <w14:defaultImageDpi w14:val="0"/>
  <w15:docId w15:val="{E93D0AAB-5462-4A9A-BA1C-B57E96100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8253E"/>
    <w:pPr>
      <w:spacing w:before="100" w:beforeAutospacing="1" w:after="100" w:afterAutospacing="1"/>
    </w:pPr>
    <w:rPr>
      <w:color w:val="000000"/>
    </w:rPr>
  </w:style>
  <w:style w:type="character" w:styleId="Hyperlink">
    <w:name w:val="Hyperlink"/>
    <w:basedOn w:val="DefaultParagraphFont"/>
    <w:uiPriority w:val="99"/>
    <w:rsid w:val="0068253E"/>
    <w:rPr>
      <w:rFonts w:cs="Times New Roman"/>
      <w:color w:val="0000FF"/>
      <w:u w:val="single"/>
    </w:rPr>
  </w:style>
  <w:style w:type="paragraph" w:styleId="NoSpacing">
    <w:name w:val="No Spacing"/>
    <w:uiPriority w:val="1"/>
    <w:qFormat/>
    <w:rsid w:val="000321AD"/>
    <w:pPr>
      <w:spacing w:after="0" w:line="240" w:lineRule="auto"/>
    </w:pPr>
    <w:rPr>
      <w:sz w:val="24"/>
      <w:szCs w:val="24"/>
    </w:rPr>
  </w:style>
  <w:style w:type="paragraph" w:styleId="BalloonText">
    <w:name w:val="Balloon Text"/>
    <w:basedOn w:val="Normal"/>
    <w:link w:val="BalloonTextChar"/>
    <w:uiPriority w:val="99"/>
    <w:semiHidden/>
    <w:unhideWhenUsed/>
    <w:rsid w:val="00FD23A9"/>
    <w:rPr>
      <w:rFonts w:ascii="Tahoma" w:hAnsi="Tahoma" w:cs="Tahoma"/>
      <w:sz w:val="16"/>
      <w:szCs w:val="16"/>
    </w:rPr>
  </w:style>
  <w:style w:type="character" w:customStyle="1" w:styleId="BalloonTextChar">
    <w:name w:val="Balloon Text Char"/>
    <w:basedOn w:val="DefaultParagraphFont"/>
    <w:link w:val="BalloonText"/>
    <w:uiPriority w:val="99"/>
    <w:semiHidden/>
    <w:rsid w:val="00FD23A9"/>
    <w:rPr>
      <w:rFonts w:ascii="Tahoma" w:hAnsi="Tahoma" w:cs="Tahoma"/>
      <w:sz w:val="16"/>
      <w:szCs w:val="16"/>
    </w:rPr>
  </w:style>
  <w:style w:type="character" w:styleId="FollowedHyperlink">
    <w:name w:val="FollowedHyperlink"/>
    <w:basedOn w:val="DefaultParagraphFont"/>
    <w:uiPriority w:val="99"/>
    <w:semiHidden/>
    <w:unhideWhenUsed/>
    <w:rsid w:val="00276C63"/>
    <w:rPr>
      <w:color w:val="800080" w:themeColor="followedHyperlink"/>
      <w:u w:val="single"/>
    </w:rPr>
  </w:style>
  <w:style w:type="character" w:styleId="UnresolvedMention">
    <w:name w:val="Unresolved Mention"/>
    <w:basedOn w:val="DefaultParagraphFont"/>
    <w:uiPriority w:val="99"/>
    <w:semiHidden/>
    <w:unhideWhenUsed/>
    <w:rsid w:val="00276C63"/>
    <w:rPr>
      <w:color w:val="605E5C"/>
      <w:shd w:val="clear" w:color="auto" w:fill="E1DFDD"/>
    </w:rPr>
  </w:style>
  <w:style w:type="paragraph" w:styleId="ListParagraph">
    <w:name w:val="List Paragraph"/>
    <w:basedOn w:val="Normal"/>
    <w:uiPriority w:val="34"/>
    <w:qFormat/>
    <w:rsid w:val="00AE66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69832">
      <w:marLeft w:val="0"/>
      <w:marRight w:val="0"/>
      <w:marTop w:val="0"/>
      <w:marBottom w:val="0"/>
      <w:divBdr>
        <w:top w:val="none" w:sz="0" w:space="0" w:color="auto"/>
        <w:left w:val="none" w:sz="0" w:space="0" w:color="auto"/>
        <w:bottom w:val="none" w:sz="0" w:space="0" w:color="auto"/>
        <w:right w:val="none" w:sz="0" w:space="0" w:color="auto"/>
      </w:divBdr>
    </w:div>
    <w:div w:id="679698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 TargetMode="External"/><Relationship Id="rId13" Type="http://schemas.openxmlformats.org/officeDocument/2006/relationships/hyperlink" Target="https://ogc.commerce.gov/sites/ogc.commerce.gov/files/nist-summary_of_ethics_rules-2020.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svg"/><Relationship Id="rId12" Type="http://schemas.openxmlformats.org/officeDocument/2006/relationships/hyperlink" Target="http://www.ieee.org/about/corporate/governance/p7-8.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cm.org/publications/authors/reference-formatting"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acm.org/about/code-of-ethics" TargetMode="External"/><Relationship Id="rId5" Type="http://schemas.openxmlformats.org/officeDocument/2006/relationships/webSettings" Target="webSettings.xml"/><Relationship Id="rId15" Type="http://schemas.openxmlformats.org/officeDocument/2006/relationships/hyperlink" Target="https://owl.purdue.edu/owl/research_and_citation/apa_style/apa_formatting_and_style_guide/general_format.html" TargetMode="External"/><Relationship Id="rId10" Type="http://schemas.openxmlformats.org/officeDocument/2006/relationships/hyperlink" Target="https://creativecommons.org/licenses/by-sa/3.0/us/" TargetMode="External"/><Relationship Id="rId4" Type="http://schemas.openxmlformats.org/officeDocument/2006/relationships/settings" Target="settings.xml"/><Relationship Id="rId9" Type="http://schemas.openxmlformats.org/officeDocument/2006/relationships/hyperlink" Target="https://www.educause.edu/terms-of-use" TargetMode="External"/><Relationship Id="rId14" Type="http://schemas.openxmlformats.org/officeDocument/2006/relationships/hyperlink" Target="https://owl.purdue.edu/owl/research_and_citation/mla_style/mla_formatting_and_style_guide/mla_formatting_and_style_guid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F21D3-9C96-40EB-9AD8-AC992153D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1857</Words>
  <Characters>10590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Rich Halstead-Nussloch’s Policy on Plagiarism</vt:lpstr>
    </vt:vector>
  </TitlesOfParts>
  <Company>Toshiba</Company>
  <LinksUpToDate>false</LinksUpToDate>
  <CharactersWithSpaces>12423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 Halstead-Nussloch’s Policy on Plagiarism</dc:title>
  <dc:creator>Rich2</dc:creator>
  <cp:lastModifiedBy>Rich Halstead-Nussloch</cp:lastModifiedBy>
  <cp:revision>6</cp:revision>
  <cp:lastPrinted>2019-04-25T14:01:00Z</cp:lastPrinted>
  <dcterms:created xsi:type="dcterms:W3CDTF">2021-06-01T02:10:00Z</dcterms:created>
  <dcterms:modified xsi:type="dcterms:W3CDTF">2022-01-09T17:22:00Z</dcterms:modified>
</cp:coreProperties>
</file>