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6168A" w14:textId="11B0D5CD" w:rsidR="003B5C6C" w:rsidRPr="008E4609" w:rsidRDefault="003B5C6C" w:rsidP="003B5C6C">
      <w:pPr>
        <w:rPr>
          <w:i/>
          <w:iCs/>
          <w:color w:val="000000" w:themeColor="text1"/>
        </w:rPr>
      </w:pPr>
    </w:p>
    <w:p w14:paraId="7FA923BA" w14:textId="77777777" w:rsidR="00F4579B" w:rsidRDefault="00F4579B" w:rsidP="00E06931">
      <w:pPr>
        <w:jc w:val="both"/>
        <w:rPr>
          <w:i/>
          <w:iCs/>
          <w:color w:val="000000" w:themeColor="text1"/>
        </w:rPr>
      </w:pPr>
    </w:p>
    <w:p w14:paraId="1CD4DC43" w14:textId="6C832ED9" w:rsidR="00693F6F" w:rsidRPr="008E4609" w:rsidRDefault="002A1426" w:rsidP="00E06931">
      <w:pPr>
        <w:jc w:val="both"/>
        <w:rPr>
          <w:i/>
          <w:iCs/>
          <w:color w:val="000000" w:themeColor="text1"/>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025321" w:rsidRDefault="00693F6F" w:rsidP="00E06931">
      <w:pPr>
        <w:spacing w:line="20" w:lineRule="exact"/>
        <w:jc w:val="both"/>
        <w:rPr>
          <w:rFonts w:eastAsia="Times New Roman"/>
          <w:color w:val="000000"/>
          <w:sz w:val="24"/>
        </w:rPr>
      </w:pPr>
    </w:p>
    <w:p w14:paraId="42680D4F" w14:textId="7F853325" w:rsidR="00693F6F" w:rsidRPr="00025321" w:rsidRDefault="00693F6F" w:rsidP="00E06931">
      <w:pPr>
        <w:spacing w:line="288" w:lineRule="exact"/>
        <w:jc w:val="both"/>
        <w:rPr>
          <w:rFonts w:eastAsia="Times New Roman"/>
          <w:color w:val="000000"/>
          <w:sz w:val="24"/>
        </w:rPr>
      </w:pPr>
    </w:p>
    <w:p w14:paraId="2CD375E7" w14:textId="061F2F68" w:rsidR="00693F6F" w:rsidRPr="00025321" w:rsidRDefault="009B097A" w:rsidP="002617E7">
      <w:pPr>
        <w:contextualSpacing/>
        <w:jc w:val="center"/>
        <w:rPr>
          <w:b/>
          <w:color w:val="FF0000"/>
        </w:rPr>
      </w:pPr>
      <w:r w:rsidRPr="00025321">
        <w:rPr>
          <w:noProof/>
          <w:sz w:val="32"/>
        </w:rPr>
        <w:drawing>
          <wp:inline distT="0" distB="0" distL="0" distR="0" wp14:anchorId="756A66F8" wp14:editId="0DFD2F28">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64F43D07" w14:textId="77777777" w:rsidR="0055543D" w:rsidRPr="000146CD" w:rsidRDefault="00693F6F" w:rsidP="002617E7">
      <w:pPr>
        <w:pStyle w:val="Title"/>
        <w:jc w:val="center"/>
        <w:rPr>
          <w:rFonts w:ascii="Arial" w:hAnsi="Arial" w:cs="Arial"/>
          <w:sz w:val="28"/>
          <w:szCs w:val="28"/>
        </w:rPr>
      </w:pPr>
      <w:r w:rsidRPr="000146CD">
        <w:rPr>
          <w:rFonts w:ascii="Arial" w:hAnsi="Arial" w:cs="Arial"/>
          <w:sz w:val="28"/>
          <w:szCs w:val="28"/>
        </w:rPr>
        <w:t>SYLLABUS</w:t>
      </w:r>
      <w:r w:rsidRPr="000146CD">
        <w:rPr>
          <w:rFonts w:ascii="Arial" w:hAnsi="Arial" w:cs="Arial"/>
          <w:sz w:val="28"/>
          <w:szCs w:val="28"/>
          <w:highlight w:val="yellow"/>
        </w:rPr>
        <w:t xml:space="preserve"> </w:t>
      </w:r>
      <w:r w:rsidRPr="000146CD">
        <w:rPr>
          <w:rFonts w:ascii="Arial" w:hAnsi="Arial" w:cs="Arial"/>
          <w:sz w:val="28"/>
          <w:szCs w:val="28"/>
          <w:highlight w:val="yellow"/>
        </w:rPr>
        <w:br/>
      </w:r>
      <w:r w:rsidR="0055543D" w:rsidRPr="000146CD">
        <w:rPr>
          <w:rFonts w:ascii="Arial" w:hAnsi="Arial" w:cs="Arial"/>
          <w:sz w:val="28"/>
          <w:szCs w:val="28"/>
        </w:rPr>
        <w:t>College of Computing and Software Engineering</w:t>
      </w:r>
    </w:p>
    <w:p w14:paraId="08D62A6F" w14:textId="77777777" w:rsidR="0055543D" w:rsidRPr="000146CD" w:rsidRDefault="0055543D" w:rsidP="002617E7">
      <w:pPr>
        <w:pStyle w:val="Title"/>
        <w:jc w:val="center"/>
        <w:rPr>
          <w:rFonts w:ascii="Arial" w:hAnsi="Arial" w:cs="Arial"/>
          <w:sz w:val="28"/>
          <w:szCs w:val="28"/>
        </w:rPr>
      </w:pPr>
      <w:r w:rsidRPr="000146CD">
        <w:rPr>
          <w:rFonts w:ascii="Arial" w:hAnsi="Arial" w:cs="Arial"/>
          <w:sz w:val="28"/>
          <w:szCs w:val="28"/>
        </w:rPr>
        <w:t>Department of Information Technology</w:t>
      </w:r>
    </w:p>
    <w:p w14:paraId="2DA483F5" w14:textId="0B44D312" w:rsidR="0055543D" w:rsidRPr="000146CD" w:rsidRDefault="00FF26B9" w:rsidP="002617E7">
      <w:pPr>
        <w:pStyle w:val="Title"/>
        <w:spacing w:after="0"/>
        <w:jc w:val="center"/>
        <w:rPr>
          <w:rFonts w:ascii="Arial" w:hAnsi="Arial" w:cs="Arial"/>
          <w:sz w:val="28"/>
          <w:szCs w:val="28"/>
        </w:rPr>
      </w:pPr>
      <w:r>
        <w:rPr>
          <w:rFonts w:ascii="Arial" w:hAnsi="Arial" w:cs="Arial"/>
          <w:sz w:val="28"/>
          <w:szCs w:val="28"/>
        </w:rPr>
        <w:t>IT7</w:t>
      </w:r>
      <w:r w:rsidR="00504988">
        <w:rPr>
          <w:rFonts w:ascii="Arial" w:hAnsi="Arial" w:cs="Arial"/>
          <w:sz w:val="28"/>
          <w:szCs w:val="28"/>
        </w:rPr>
        <w:t>72</w:t>
      </w:r>
      <w:r>
        <w:rPr>
          <w:rFonts w:ascii="Arial" w:hAnsi="Arial" w:cs="Arial"/>
          <w:sz w:val="28"/>
          <w:szCs w:val="28"/>
        </w:rPr>
        <w:t xml:space="preserve">3: </w:t>
      </w:r>
      <w:r w:rsidR="00FD14D8" w:rsidRPr="000146CD">
        <w:rPr>
          <w:rFonts w:ascii="Arial" w:hAnsi="Arial" w:cs="Arial"/>
          <w:sz w:val="28"/>
          <w:szCs w:val="28"/>
        </w:rPr>
        <w:t xml:space="preserve"> </w:t>
      </w:r>
      <w:r>
        <w:rPr>
          <w:rFonts w:ascii="Arial" w:hAnsi="Arial" w:cs="Arial"/>
          <w:sz w:val="28"/>
          <w:szCs w:val="28"/>
        </w:rPr>
        <w:t>IT Strategy, Policy and Governance</w:t>
      </w:r>
    </w:p>
    <w:p w14:paraId="5F972A9A" w14:textId="1EC02D89" w:rsidR="00FD14D8" w:rsidRPr="000146CD" w:rsidRDefault="00504988" w:rsidP="000146CD">
      <w:pPr>
        <w:pStyle w:val="Title"/>
        <w:spacing w:after="0"/>
        <w:jc w:val="center"/>
        <w:rPr>
          <w:rFonts w:ascii="Arial" w:hAnsi="Arial" w:cs="Arial"/>
          <w:sz w:val="28"/>
          <w:szCs w:val="28"/>
        </w:rPr>
      </w:pPr>
      <w:r>
        <w:rPr>
          <w:rFonts w:ascii="Arial" w:hAnsi="Arial" w:cs="Arial"/>
          <w:sz w:val="28"/>
          <w:szCs w:val="28"/>
        </w:rPr>
        <w:t>S</w:t>
      </w:r>
      <w:r w:rsidR="00C01E1B">
        <w:rPr>
          <w:rFonts w:ascii="Arial" w:hAnsi="Arial" w:cs="Arial"/>
          <w:sz w:val="28"/>
          <w:szCs w:val="28"/>
        </w:rPr>
        <w:t xml:space="preserve">ummer </w:t>
      </w:r>
      <w:r>
        <w:rPr>
          <w:rFonts w:ascii="Arial" w:hAnsi="Arial" w:cs="Arial"/>
          <w:sz w:val="28"/>
          <w:szCs w:val="28"/>
        </w:rPr>
        <w:t>2022</w:t>
      </w:r>
      <w:r w:rsidR="00FD14D8" w:rsidRPr="000146CD">
        <w:rPr>
          <w:rFonts w:ascii="Arial" w:hAnsi="Arial" w:cs="Arial"/>
          <w:sz w:val="28"/>
          <w:szCs w:val="28"/>
        </w:rPr>
        <w:t xml:space="preserve"> </w:t>
      </w:r>
    </w:p>
    <w:p w14:paraId="75AFCCC0" w14:textId="471B794F" w:rsidR="00693F6F" w:rsidRPr="00B3063B" w:rsidRDefault="00693F6F" w:rsidP="00E06931">
      <w:pPr>
        <w:pStyle w:val="Title"/>
        <w:spacing w:after="0"/>
        <w:jc w:val="both"/>
        <w:rPr>
          <w:rFonts w:ascii="Arial" w:hAnsi="Arial" w:cs="Arial"/>
          <w:sz w:val="28"/>
          <w:szCs w:val="28"/>
          <w:highlight w:val="lightGray"/>
        </w:rPr>
      </w:pPr>
    </w:p>
    <w:p w14:paraId="715F03D4" w14:textId="12C9C108" w:rsidR="00566D67" w:rsidRPr="00D13348" w:rsidRDefault="00566D67" w:rsidP="00566D67">
      <w:pPr>
        <w:pStyle w:val="Heading1"/>
        <w:jc w:val="both"/>
        <w:rPr>
          <w:sz w:val="28"/>
          <w:szCs w:val="28"/>
        </w:rPr>
      </w:pPr>
      <w:r>
        <w:rPr>
          <w:sz w:val="28"/>
          <w:szCs w:val="28"/>
        </w:rPr>
        <w:t xml:space="preserve">Course </w:t>
      </w:r>
      <w:r w:rsidR="00997101">
        <w:rPr>
          <w:sz w:val="28"/>
          <w:szCs w:val="28"/>
        </w:rPr>
        <w:t>Information</w:t>
      </w:r>
    </w:p>
    <w:p w14:paraId="6522D818" w14:textId="77777777" w:rsidR="00566D67" w:rsidRPr="00025321" w:rsidRDefault="00566D67" w:rsidP="00566D67">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025321" w:rsidRDefault="00566D67" w:rsidP="00566D67">
      <w:pPr>
        <w:spacing w:line="200" w:lineRule="exact"/>
        <w:jc w:val="both"/>
        <w:rPr>
          <w:rFonts w:eastAsia="Times New Roman"/>
          <w:color w:val="000000"/>
          <w:sz w:val="24"/>
        </w:rPr>
      </w:pPr>
    </w:p>
    <w:p w14:paraId="0296AC54" w14:textId="7B0542FE" w:rsidR="007B429D" w:rsidRPr="00290B07" w:rsidRDefault="007B429D" w:rsidP="007B429D">
      <w:pPr>
        <w:spacing w:line="0" w:lineRule="atLeast"/>
        <w:rPr>
          <w:color w:val="000000" w:themeColor="text1"/>
          <w:sz w:val="24"/>
          <w:szCs w:val="24"/>
        </w:rPr>
      </w:pPr>
      <w:r w:rsidRPr="00025321">
        <w:rPr>
          <w:color w:val="000000"/>
          <w:sz w:val="24"/>
          <w:szCs w:val="24"/>
        </w:rPr>
        <w:t xml:space="preserve">Class meeting time: </w:t>
      </w:r>
      <w:r w:rsidR="00504988">
        <w:rPr>
          <w:color w:val="000000"/>
          <w:sz w:val="24"/>
          <w:szCs w:val="24"/>
        </w:rPr>
        <w:t>NA Online only</w:t>
      </w:r>
    </w:p>
    <w:p w14:paraId="744ECE3E" w14:textId="5A289309" w:rsidR="00693F6F" w:rsidRDefault="007B429D" w:rsidP="007B429D">
      <w:pPr>
        <w:jc w:val="both"/>
        <w:rPr>
          <w:i/>
          <w:iCs/>
          <w:color w:val="000000" w:themeColor="text1"/>
          <w:sz w:val="24"/>
          <w:szCs w:val="24"/>
        </w:rPr>
      </w:pPr>
      <w:r w:rsidRPr="00025321">
        <w:rPr>
          <w:color w:val="000000"/>
          <w:sz w:val="24"/>
          <w:szCs w:val="24"/>
        </w:rPr>
        <w:t xml:space="preserve">Modality and Location: </w:t>
      </w:r>
      <w:r w:rsidRPr="00290B07">
        <w:rPr>
          <w:i/>
          <w:iCs/>
          <w:color w:val="21055E"/>
          <w:sz w:val="24"/>
          <w:szCs w:val="24"/>
        </w:rPr>
        <w:t xml:space="preserve">Face </w:t>
      </w:r>
      <w:r w:rsidRPr="00290B07">
        <w:rPr>
          <w:i/>
          <w:iCs/>
          <w:color w:val="000000" w:themeColor="text1"/>
          <w:sz w:val="24"/>
          <w:szCs w:val="24"/>
        </w:rPr>
        <w:t>to Face course; Building and Room Number</w:t>
      </w:r>
    </w:p>
    <w:p w14:paraId="619DA69F" w14:textId="7F6CE22D" w:rsidR="00F4579B" w:rsidRDefault="00F4579B" w:rsidP="007B429D">
      <w:pPr>
        <w:jc w:val="both"/>
        <w:rPr>
          <w:i/>
          <w:iCs/>
          <w:color w:val="000000" w:themeColor="text1"/>
          <w:sz w:val="24"/>
          <w:szCs w:val="24"/>
        </w:rPr>
      </w:pPr>
      <w:r w:rsidRPr="00290B07">
        <w:rPr>
          <w:i/>
          <w:iCs/>
          <w:color w:val="000000" w:themeColor="text1"/>
          <w:sz w:val="24"/>
          <w:szCs w:val="24"/>
        </w:rPr>
        <w:t>Syllabus is posted in D2L</w:t>
      </w:r>
    </w:p>
    <w:p w14:paraId="0F2DD64E" w14:textId="77777777" w:rsidR="00F4579B" w:rsidRPr="00ED789A" w:rsidRDefault="00F4579B" w:rsidP="007B429D">
      <w:pPr>
        <w:jc w:val="both"/>
      </w:pPr>
    </w:p>
    <w:p w14:paraId="0E4B2154" w14:textId="66DB7E16" w:rsidR="00693F6F" w:rsidRPr="00D13348" w:rsidRDefault="009254CF" w:rsidP="00E06931">
      <w:pPr>
        <w:pStyle w:val="Heading1"/>
        <w:jc w:val="both"/>
        <w:rPr>
          <w:sz w:val="28"/>
          <w:szCs w:val="28"/>
        </w:rPr>
      </w:pPr>
      <w:r>
        <w:rPr>
          <w:sz w:val="28"/>
          <w:szCs w:val="28"/>
        </w:rPr>
        <w:t>Instructor</w:t>
      </w:r>
    </w:p>
    <w:p w14:paraId="734A5048" w14:textId="20E0B063" w:rsidR="00693F6F" w:rsidRPr="00025321" w:rsidRDefault="00997DB6"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025321" w:rsidRDefault="00693F6F" w:rsidP="00E06931">
      <w:pPr>
        <w:spacing w:line="200" w:lineRule="exact"/>
        <w:jc w:val="both"/>
        <w:rPr>
          <w:rFonts w:eastAsia="Times New Roman"/>
          <w:color w:val="000000"/>
          <w:sz w:val="24"/>
        </w:rPr>
      </w:pPr>
    </w:p>
    <w:p w14:paraId="795B562E" w14:textId="77777777" w:rsidR="00AD1824" w:rsidRDefault="00AD1824" w:rsidP="00AD1824">
      <w:r>
        <w:rPr>
          <w:b/>
        </w:rPr>
        <w:t xml:space="preserve">Rich Halstead-Nussloch, Ph.D. </w:t>
      </w:r>
      <w:r>
        <w:t>Professor</w:t>
      </w:r>
    </w:p>
    <w:p w14:paraId="40062DDA" w14:textId="77777777" w:rsidR="00AD1824" w:rsidRDefault="00AD1824" w:rsidP="00AD1824">
      <w:r>
        <w:rPr>
          <w:b/>
        </w:rPr>
        <w:t>Course Department/College:</w:t>
      </w:r>
      <w:r>
        <w:t xml:space="preserve"> Information Technology/College of Computing</w:t>
      </w:r>
    </w:p>
    <w:p w14:paraId="4819E9DF" w14:textId="77777777" w:rsidR="00AD1824" w:rsidRDefault="00AD1824" w:rsidP="00AD1824">
      <w:r>
        <w:rPr>
          <w:b/>
        </w:rPr>
        <w:t>Hybrid Meeting Time/Location:</w:t>
      </w:r>
      <w:r>
        <w:t xml:space="preserve"> N/A</w:t>
      </w:r>
    </w:p>
    <w:p w14:paraId="252DFC83" w14:textId="77777777" w:rsidR="00AD1824" w:rsidRDefault="00AD1824" w:rsidP="00AD1824">
      <w:r>
        <w:rPr>
          <w:b/>
        </w:rPr>
        <w:t>Emergency E-mail:</w:t>
      </w:r>
      <w:r>
        <w:t xml:space="preserve"> </w:t>
      </w:r>
      <w:hyperlink r:id="rId14">
        <w:r>
          <w:rPr>
            <w:color w:val="0000FF"/>
            <w:u w:val="single"/>
          </w:rPr>
          <w:t>rhalstea@kennesaw.edu</w:t>
        </w:r>
      </w:hyperlink>
      <w:r>
        <w:t xml:space="preserve"> (Emergency only, please)</w:t>
      </w:r>
    </w:p>
    <w:p w14:paraId="703CE1AA" w14:textId="77777777" w:rsidR="00AD1824" w:rsidRDefault="00AD1824" w:rsidP="00AD1824">
      <w:r>
        <w:t>C</w:t>
      </w:r>
      <w:r>
        <w:rPr>
          <w:b/>
        </w:rPr>
        <w:t xml:space="preserve">ourse Materials are available in D2L: </w:t>
      </w:r>
      <w:hyperlink r:id="rId15">
        <w:r>
          <w:rPr>
            <w:color w:val="0000FF"/>
            <w:u w:val="single"/>
          </w:rPr>
          <w:t>http://d2l.kennesaw.edu</w:t>
        </w:r>
      </w:hyperlink>
      <w:r>
        <w:t xml:space="preserve"> </w:t>
      </w:r>
    </w:p>
    <w:p w14:paraId="6AAA19D0" w14:textId="77777777" w:rsidR="00AD1824" w:rsidRDefault="00AD1824" w:rsidP="00AD1824">
      <w:r>
        <w:rPr>
          <w:b/>
        </w:rPr>
        <w:t>Normal Class E-mail:</w:t>
      </w:r>
      <w:r>
        <w:t xml:space="preserve"> Use D2L class email to me (rhalstea)</w:t>
      </w:r>
    </w:p>
    <w:p w14:paraId="1AAD1F80" w14:textId="77777777" w:rsidR="00AD1824" w:rsidRDefault="00AD1824" w:rsidP="00AD1824">
      <w:r>
        <w:rPr>
          <w:b/>
        </w:rPr>
        <w:t>Office Phone:</w:t>
      </w:r>
      <w:r>
        <w:t xml:space="preserve"> (470) 578-5509 (Please leave voicemail if I don’t answer)</w:t>
      </w:r>
    </w:p>
    <w:p w14:paraId="7E9E2A4B" w14:textId="77777777" w:rsidR="00AD1824" w:rsidRDefault="00AD1824" w:rsidP="00AD1824">
      <w:pPr>
        <w:rPr>
          <w:b/>
        </w:rPr>
      </w:pPr>
      <w:r>
        <w:rPr>
          <w:b/>
        </w:rPr>
        <w:t xml:space="preserve">Office Location: </w:t>
      </w:r>
      <w:r>
        <w:t>Kennesaw State University</w:t>
      </w:r>
      <w:r>
        <w:rPr>
          <w:b/>
        </w:rPr>
        <w:t xml:space="preserve">, </w:t>
      </w:r>
      <w:r>
        <w:t>Marietta Campus,</w:t>
      </w:r>
      <w:r>
        <w:rPr>
          <w:b/>
        </w:rPr>
        <w:t xml:space="preserve"> </w:t>
      </w:r>
      <w:r>
        <w:t>J361- Closed for Summer</w:t>
      </w:r>
    </w:p>
    <w:p w14:paraId="14C97350" w14:textId="77777777" w:rsidR="00AD1824" w:rsidRDefault="00AD1824" w:rsidP="00AD1824">
      <w:r>
        <w:rPr>
          <w:b/>
        </w:rPr>
        <w:t>Office Hours:</w:t>
      </w:r>
      <w:r>
        <w:t xml:space="preserve"> Online only; Send D2L email or use Google Voice # (470) 242-4377 to text me.</w:t>
      </w:r>
    </w:p>
    <w:p w14:paraId="0F59857A" w14:textId="77777777" w:rsidR="00AD1824" w:rsidRDefault="00AD1824" w:rsidP="00AD1824">
      <w:r>
        <w:rPr>
          <w:b/>
        </w:rPr>
        <w:t>Virtual Office Hours:</w:t>
      </w:r>
      <w:r>
        <w:t xml:space="preserve"> by email (use D2L email please), a Google resource, or by appointment </w:t>
      </w:r>
    </w:p>
    <w:p w14:paraId="786262BF" w14:textId="77777777" w:rsidR="00AD1824" w:rsidRDefault="00AD1824" w:rsidP="00AD1824">
      <w:pPr>
        <w:rPr>
          <w:b/>
        </w:rPr>
      </w:pPr>
      <w:r>
        <w:rPr>
          <w:b/>
        </w:rPr>
        <w:t>Google resources (In texts, voicemails and emails please tell me which class and section you are in):</w:t>
      </w:r>
    </w:p>
    <w:p w14:paraId="717339E3" w14:textId="77777777" w:rsidR="00AD1824" w:rsidRDefault="00AD1824" w:rsidP="00AD1824">
      <w:pPr>
        <w:ind w:left="720"/>
      </w:pPr>
      <w:r>
        <w:rPr>
          <w:b/>
        </w:rPr>
        <w:t>Cell/Google Voice #:</w:t>
      </w:r>
      <w:r>
        <w:t xml:space="preserve"> (470) 242-4377 Text messages from your cell work best, or leave me voicemail with callback # if I don’t answer</w:t>
      </w:r>
    </w:p>
    <w:p w14:paraId="6C80A715" w14:textId="77777777" w:rsidR="00AD1824" w:rsidRDefault="00AD1824" w:rsidP="00AD1824">
      <w:pPr>
        <w:ind w:left="720"/>
      </w:pPr>
    </w:p>
    <w:p w14:paraId="1E96C6F1" w14:textId="77777777" w:rsidR="00AD1824" w:rsidRDefault="00AD1824" w:rsidP="00AD1824">
      <w:r>
        <w:t xml:space="preserve">Most of my time online will be in the afternoons and evenings. If you need to communicate with me privately, please send me an email through D2L or a text from your mobile phone to my Google Voice # (tell me who you are and which class and section you are in) and I will respond as quickly as possible, aiming for within 48 hours. I am not generally available online on weekends, holidays and breaks and generally will respond the next business day following the weekend, </w:t>
      </w:r>
      <w:proofErr w:type="gramStart"/>
      <w:r>
        <w:t>holiday</w:t>
      </w:r>
      <w:proofErr w:type="gramEnd"/>
      <w:r>
        <w:t xml:space="preserve"> or break.  I strive to grade or provide feedback on all assignments within two weeks of the due date.</w:t>
      </w:r>
    </w:p>
    <w:p w14:paraId="70B7E3C1" w14:textId="3EBFA859" w:rsidR="002D758E" w:rsidRDefault="002D758E" w:rsidP="00E06931">
      <w:pPr>
        <w:ind w:right="40"/>
        <w:jc w:val="both"/>
        <w:rPr>
          <w:rFonts w:eastAsia="Times New Roman" w:cs="Times New Roman"/>
          <w:sz w:val="24"/>
          <w:szCs w:val="24"/>
        </w:rPr>
      </w:pPr>
      <w:r>
        <w:rPr>
          <w:rFonts w:eastAsia="Times New Roman" w:cs="Times New Roman"/>
          <w:sz w:val="24"/>
          <w:szCs w:val="24"/>
        </w:rPr>
        <w:t xml:space="preserve"> </w:t>
      </w:r>
    </w:p>
    <w:p w14:paraId="7EA4A4AD" w14:textId="5292627D" w:rsidR="00CD5CD5" w:rsidRPr="009254CF" w:rsidRDefault="00CD5CD5" w:rsidP="00E06931">
      <w:pPr>
        <w:ind w:right="40"/>
        <w:jc w:val="both"/>
        <w:rPr>
          <w:rFonts w:eastAsia="Times New Roman" w:cs="Times New Roman"/>
          <w:sz w:val="24"/>
          <w:szCs w:val="24"/>
        </w:rPr>
      </w:pPr>
      <w:r w:rsidRPr="0058542E">
        <w:rPr>
          <w:rFonts w:eastAsia="Times New Roman" w:cs="Times New Roman"/>
          <w:b/>
          <w:bCs/>
          <w:sz w:val="24"/>
          <w:szCs w:val="24"/>
        </w:rPr>
        <w:t>Course Communication</w:t>
      </w:r>
      <w:r w:rsidR="004D33B7">
        <w:rPr>
          <w:rFonts w:eastAsia="Times New Roman" w:cs="Times New Roman"/>
          <w:sz w:val="24"/>
          <w:szCs w:val="24"/>
        </w:rPr>
        <w:t xml:space="preserve">: </w:t>
      </w:r>
    </w:p>
    <w:p w14:paraId="2762BDE4" w14:textId="3B36043F" w:rsidR="005C2C47" w:rsidRPr="00E51EEC" w:rsidRDefault="005C2C47" w:rsidP="005C2C47">
      <w:pPr>
        <w:pStyle w:val="Heading1"/>
        <w:numPr>
          <w:ilvl w:val="0"/>
          <w:numId w:val="2"/>
        </w:numPr>
        <w:jc w:val="both"/>
        <w:rPr>
          <w:b w:val="0"/>
          <w:bCs/>
          <w:sz w:val="24"/>
          <w:szCs w:val="24"/>
        </w:rPr>
      </w:pPr>
      <w:r w:rsidRPr="00E51EEC">
        <w:rPr>
          <w:b w:val="0"/>
          <w:bCs/>
          <w:sz w:val="24"/>
          <w:szCs w:val="24"/>
        </w:rPr>
        <w:t>Email is the best way to reach the instructor. Use D2L email if possible.  Instructor’s KSU email (</w:t>
      </w:r>
      <w:r w:rsidR="00AD1824">
        <w:rPr>
          <w:b w:val="0"/>
          <w:bCs/>
          <w:sz w:val="24"/>
          <w:szCs w:val="24"/>
        </w:rPr>
        <w:t>rhalstea</w:t>
      </w:r>
      <w:r w:rsidRPr="00E51EEC">
        <w:rPr>
          <w:b w:val="0"/>
          <w:bCs/>
          <w:sz w:val="24"/>
          <w:szCs w:val="24"/>
        </w:rPr>
        <w:t>@kennesaw.edu) should only be used when you don’t have access to D2L site.</w:t>
      </w:r>
    </w:p>
    <w:p w14:paraId="121B9A1D" w14:textId="0C006FFD" w:rsidR="005C2C47" w:rsidRPr="00E51EEC" w:rsidRDefault="005C2C47" w:rsidP="005C2C47">
      <w:pPr>
        <w:pStyle w:val="Heading1"/>
        <w:numPr>
          <w:ilvl w:val="0"/>
          <w:numId w:val="2"/>
        </w:numPr>
        <w:jc w:val="both"/>
        <w:rPr>
          <w:b w:val="0"/>
          <w:bCs/>
          <w:sz w:val="24"/>
          <w:szCs w:val="24"/>
        </w:rPr>
      </w:pPr>
      <w:r w:rsidRPr="00E51EEC">
        <w:rPr>
          <w:b w:val="0"/>
          <w:bCs/>
          <w:sz w:val="24"/>
          <w:szCs w:val="24"/>
        </w:rPr>
        <w:t>Students’ emails</w:t>
      </w:r>
      <w:r w:rsidR="00AD1824">
        <w:rPr>
          <w:b w:val="0"/>
          <w:bCs/>
          <w:sz w:val="24"/>
          <w:szCs w:val="24"/>
        </w:rPr>
        <w:t>- I aim to</w:t>
      </w:r>
      <w:r w:rsidRPr="00E51EEC">
        <w:rPr>
          <w:b w:val="0"/>
          <w:bCs/>
          <w:sz w:val="24"/>
          <w:szCs w:val="24"/>
        </w:rPr>
        <w:t xml:space="preserve"> repl</w:t>
      </w:r>
      <w:r w:rsidR="00AD1824">
        <w:rPr>
          <w:b w:val="0"/>
          <w:bCs/>
          <w:sz w:val="24"/>
          <w:szCs w:val="24"/>
        </w:rPr>
        <w:t>y</w:t>
      </w:r>
      <w:r w:rsidR="003F7DFD">
        <w:rPr>
          <w:b w:val="0"/>
          <w:bCs/>
          <w:sz w:val="24"/>
          <w:szCs w:val="24"/>
        </w:rPr>
        <w:t xml:space="preserve"> within 2 business days.</w:t>
      </w:r>
      <w:r w:rsidRPr="00E51EEC">
        <w:rPr>
          <w:b w:val="0"/>
          <w:bCs/>
          <w:sz w:val="24"/>
          <w:szCs w:val="24"/>
        </w:rPr>
        <w:t xml:space="preserve"> Weekend and holidays don’t apply.  </w:t>
      </w:r>
    </w:p>
    <w:p w14:paraId="47F40C8C" w14:textId="76E1C7AC" w:rsidR="005C2C47" w:rsidRPr="00E51EEC" w:rsidRDefault="005C2C47" w:rsidP="005C2C47">
      <w:pPr>
        <w:pStyle w:val="Heading1"/>
        <w:numPr>
          <w:ilvl w:val="0"/>
          <w:numId w:val="2"/>
        </w:numPr>
        <w:jc w:val="both"/>
        <w:rPr>
          <w:b w:val="0"/>
          <w:bCs/>
          <w:sz w:val="24"/>
          <w:szCs w:val="24"/>
        </w:rPr>
      </w:pPr>
      <w:r w:rsidRPr="00E51EEC">
        <w:rPr>
          <w:b w:val="0"/>
          <w:bCs/>
          <w:sz w:val="24"/>
          <w:szCs w:val="24"/>
        </w:rPr>
        <w:t>When email</w:t>
      </w:r>
      <w:r w:rsidR="003F7DFD">
        <w:rPr>
          <w:b w:val="0"/>
          <w:bCs/>
          <w:sz w:val="24"/>
          <w:szCs w:val="24"/>
        </w:rPr>
        <w:t>ing</w:t>
      </w:r>
      <w:r w:rsidRPr="00E51EEC">
        <w:rPr>
          <w:b w:val="0"/>
          <w:bCs/>
          <w:sz w:val="24"/>
          <w:szCs w:val="24"/>
        </w:rPr>
        <w:t xml:space="preserve"> the instructor using accounts other than D2L email, put the course number in the subject line.  Emails without proper subject line </w:t>
      </w:r>
      <w:r w:rsidR="003F7DFD">
        <w:rPr>
          <w:b w:val="0"/>
          <w:bCs/>
          <w:sz w:val="24"/>
          <w:szCs w:val="24"/>
        </w:rPr>
        <w:t>will not receive a response.</w:t>
      </w:r>
    </w:p>
    <w:p w14:paraId="789231AB" w14:textId="77777777" w:rsidR="005C2C47" w:rsidRDefault="005C2C47" w:rsidP="005C2C47">
      <w:pPr>
        <w:pStyle w:val="Heading1"/>
        <w:numPr>
          <w:ilvl w:val="0"/>
          <w:numId w:val="2"/>
        </w:numPr>
        <w:jc w:val="both"/>
        <w:rPr>
          <w:b w:val="0"/>
          <w:bCs/>
          <w:sz w:val="24"/>
          <w:szCs w:val="24"/>
        </w:rPr>
      </w:pPr>
      <w:r w:rsidRPr="00E51EEC">
        <w:rPr>
          <w:b w:val="0"/>
          <w:bCs/>
          <w:sz w:val="24"/>
          <w:szCs w:val="24"/>
        </w:rPr>
        <w:t>Avoid using personal email. Sensitive information (such as your grades) can ONLY be sent to D2L email or KSU email account.</w:t>
      </w:r>
    </w:p>
    <w:p w14:paraId="0A75373C" w14:textId="77777777" w:rsidR="00957D73" w:rsidRPr="00957D73" w:rsidRDefault="00957D73" w:rsidP="00E06931">
      <w:pPr>
        <w:jc w:val="both"/>
      </w:pPr>
    </w:p>
    <w:p w14:paraId="20F70A93" w14:textId="7FDD5004" w:rsidR="00693F6F" w:rsidRPr="00916A3B" w:rsidRDefault="00693F6F" w:rsidP="00E06931">
      <w:pPr>
        <w:pStyle w:val="Heading1"/>
        <w:jc w:val="both"/>
        <w:rPr>
          <w:sz w:val="28"/>
          <w:szCs w:val="28"/>
        </w:rPr>
      </w:pPr>
      <w:r w:rsidRPr="00916A3B">
        <w:rPr>
          <w:sz w:val="28"/>
          <w:szCs w:val="28"/>
        </w:rPr>
        <w:t xml:space="preserve">Course Description </w:t>
      </w:r>
    </w:p>
    <w:p w14:paraId="405D5F20" w14:textId="45991A38" w:rsidR="00693F6F" w:rsidRPr="00025321" w:rsidRDefault="00127144"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173187" w14:textId="5394BF98" w:rsidR="00693F6F" w:rsidRPr="00025321" w:rsidRDefault="00693F6F" w:rsidP="00E06931">
      <w:pPr>
        <w:spacing w:line="200" w:lineRule="exact"/>
        <w:jc w:val="both"/>
        <w:rPr>
          <w:rFonts w:eastAsia="Times New Roman"/>
          <w:color w:val="000000"/>
          <w:sz w:val="24"/>
        </w:rPr>
      </w:pPr>
    </w:p>
    <w:p w14:paraId="1F74BC97" w14:textId="791107D0" w:rsidR="006F6A15" w:rsidRDefault="006F6A15" w:rsidP="00E06931">
      <w:pPr>
        <w:ind w:right="1102"/>
        <w:jc w:val="both"/>
        <w:rPr>
          <w:rFonts w:eastAsia="Times New Roman" w:cs="Times New Roman"/>
          <w:bCs/>
          <w:sz w:val="24"/>
          <w:szCs w:val="24"/>
        </w:rPr>
      </w:pPr>
      <w:r w:rsidRPr="00127144">
        <w:rPr>
          <w:rFonts w:eastAsia="Times New Roman" w:cs="Times New Roman"/>
          <w:b/>
          <w:sz w:val="24"/>
          <w:szCs w:val="24"/>
        </w:rPr>
        <w:t>Prerequisites</w:t>
      </w:r>
      <w:r w:rsidR="00594BA5">
        <w:rPr>
          <w:rFonts w:eastAsia="Times New Roman" w:cs="Times New Roman"/>
          <w:b/>
          <w:sz w:val="24"/>
          <w:szCs w:val="24"/>
        </w:rPr>
        <w:t>/Corequisites</w:t>
      </w:r>
      <w:r w:rsidRPr="006F6A15">
        <w:rPr>
          <w:rFonts w:eastAsia="Times New Roman" w:cs="Times New Roman"/>
          <w:bCs/>
          <w:sz w:val="24"/>
          <w:szCs w:val="24"/>
        </w:rPr>
        <w:t xml:space="preserve">: </w:t>
      </w:r>
    </w:p>
    <w:p w14:paraId="5ABCCB0C" w14:textId="1B469272" w:rsidR="00835E0C" w:rsidRPr="00CD587C" w:rsidRDefault="00835E0C" w:rsidP="00E06931">
      <w:pPr>
        <w:ind w:right="1102"/>
        <w:jc w:val="both"/>
        <w:rPr>
          <w:rFonts w:eastAsia="Times New Roman" w:cs="Times New Roman"/>
          <w:b/>
          <w:sz w:val="24"/>
          <w:szCs w:val="24"/>
        </w:rPr>
      </w:pPr>
      <w:r w:rsidRPr="00CD587C">
        <w:rPr>
          <w:rFonts w:eastAsia="Times New Roman" w:cs="Times New Roman"/>
          <w:b/>
          <w:sz w:val="24"/>
          <w:szCs w:val="24"/>
        </w:rPr>
        <w:t xml:space="preserve">Credit Hours: </w:t>
      </w:r>
      <w:r w:rsidR="0081484C" w:rsidRPr="0081484C">
        <w:rPr>
          <w:rFonts w:eastAsia="Times New Roman" w:cs="Times New Roman"/>
          <w:bCs/>
          <w:i/>
          <w:iCs/>
          <w:sz w:val="24"/>
          <w:szCs w:val="24"/>
        </w:rPr>
        <w:t>3-0-3</w:t>
      </w:r>
      <w:r w:rsidR="0081484C">
        <w:rPr>
          <w:rFonts w:eastAsia="Times New Roman" w:cs="Times New Roman"/>
          <w:bCs/>
          <w:i/>
          <w:iCs/>
          <w:sz w:val="24"/>
          <w:szCs w:val="24"/>
        </w:rPr>
        <w:t xml:space="preserve"> (</w:t>
      </w:r>
      <w:r w:rsidR="0081484C" w:rsidRPr="0081484C">
        <w:rPr>
          <w:rFonts w:eastAsia="Times New Roman" w:cs="Times New Roman"/>
          <w:bCs/>
          <w:i/>
          <w:iCs/>
          <w:sz w:val="24"/>
          <w:szCs w:val="24"/>
        </w:rPr>
        <w:t>3 hours of lecture, zero lab hours, 3 hours credit</w:t>
      </w:r>
      <w:r w:rsidR="00516674">
        <w:rPr>
          <w:rFonts w:eastAsia="Times New Roman" w:cs="Times New Roman"/>
          <w:bCs/>
          <w:i/>
          <w:iCs/>
          <w:sz w:val="24"/>
          <w:szCs w:val="24"/>
        </w:rPr>
        <w:t>)</w:t>
      </w:r>
    </w:p>
    <w:p w14:paraId="04F43A15" w14:textId="4F9C8646" w:rsidR="00693F6F" w:rsidRDefault="006F6A15" w:rsidP="00835E0C">
      <w:pPr>
        <w:ind w:right="1102"/>
        <w:jc w:val="both"/>
        <w:rPr>
          <w:rFonts w:eastAsia="Times New Roman" w:cs="Times New Roman"/>
          <w:bCs/>
          <w:i/>
          <w:iCs/>
          <w:sz w:val="24"/>
          <w:szCs w:val="24"/>
        </w:rPr>
      </w:pPr>
      <w:r w:rsidRPr="00127144">
        <w:rPr>
          <w:rFonts w:eastAsia="Times New Roman" w:cs="Times New Roman"/>
          <w:b/>
          <w:sz w:val="24"/>
          <w:szCs w:val="24"/>
        </w:rPr>
        <w:t>Required Text</w:t>
      </w:r>
      <w:r w:rsidR="00E24297">
        <w:rPr>
          <w:rFonts w:eastAsia="Times New Roman" w:cs="Times New Roman"/>
          <w:b/>
          <w:sz w:val="24"/>
          <w:szCs w:val="24"/>
        </w:rPr>
        <w:t>s</w:t>
      </w:r>
      <w:r w:rsidRPr="006F6A15">
        <w:rPr>
          <w:rFonts w:eastAsia="Times New Roman" w:cs="Times New Roman"/>
          <w:bCs/>
          <w:sz w:val="24"/>
          <w:szCs w:val="24"/>
        </w:rPr>
        <w:t>:</w:t>
      </w:r>
      <w:r w:rsidR="00127144">
        <w:rPr>
          <w:rFonts w:eastAsia="Times New Roman" w:cs="Times New Roman"/>
          <w:bCs/>
          <w:sz w:val="24"/>
          <w:szCs w:val="24"/>
        </w:rPr>
        <w:t xml:space="preserve"> </w:t>
      </w:r>
      <w:r w:rsidR="00FF26B9">
        <w:rPr>
          <w:rFonts w:eastAsia="Times New Roman" w:cs="Times New Roman"/>
          <w:bCs/>
          <w:sz w:val="24"/>
          <w:szCs w:val="24"/>
        </w:rPr>
        <w:t>All required materials are available in D2L</w:t>
      </w:r>
    </w:p>
    <w:p w14:paraId="2A364295" w14:textId="2FAE3B83" w:rsidR="00E24297" w:rsidRPr="00835E0C" w:rsidRDefault="00E24297" w:rsidP="00835E0C">
      <w:pPr>
        <w:ind w:right="1102"/>
        <w:jc w:val="both"/>
        <w:rPr>
          <w:rFonts w:eastAsia="Times New Roman" w:cs="Times New Roman"/>
          <w:bCs/>
          <w:sz w:val="24"/>
          <w:szCs w:val="24"/>
        </w:rPr>
      </w:pPr>
      <w:r w:rsidRPr="00E24297">
        <w:rPr>
          <w:rFonts w:eastAsia="Times New Roman" w:cs="Times New Roman"/>
          <w:b/>
          <w:sz w:val="24"/>
          <w:szCs w:val="24"/>
        </w:rPr>
        <w:t>Recommended Texts</w:t>
      </w:r>
      <w:r>
        <w:rPr>
          <w:rFonts w:eastAsia="Times New Roman" w:cs="Times New Roman"/>
          <w:bCs/>
          <w:i/>
          <w:iCs/>
          <w:sz w:val="24"/>
          <w:szCs w:val="24"/>
        </w:rPr>
        <w:t xml:space="preserve">: </w:t>
      </w:r>
      <w:r w:rsidR="00FF26B9">
        <w:rPr>
          <w:rFonts w:eastAsia="Times New Roman" w:cs="Times New Roman"/>
          <w:bCs/>
          <w:i/>
          <w:iCs/>
          <w:sz w:val="24"/>
          <w:szCs w:val="24"/>
        </w:rPr>
        <w:t>N/A</w:t>
      </w:r>
    </w:p>
    <w:p w14:paraId="2FEBA489" w14:textId="6F807899" w:rsidR="001E0488" w:rsidRPr="007E33DD" w:rsidRDefault="001E0488" w:rsidP="00E06931">
      <w:pPr>
        <w:contextualSpacing/>
        <w:jc w:val="both"/>
        <w:rPr>
          <w:b/>
          <w:bCs/>
          <w:color w:val="000000"/>
          <w:sz w:val="24"/>
          <w:szCs w:val="24"/>
        </w:rPr>
      </w:pPr>
      <w:r w:rsidRPr="007E33DD">
        <w:rPr>
          <w:b/>
          <w:bCs/>
          <w:color w:val="000000"/>
          <w:sz w:val="24"/>
          <w:szCs w:val="24"/>
        </w:rPr>
        <w:t xml:space="preserve">Course Description: </w:t>
      </w:r>
    </w:p>
    <w:p w14:paraId="71590626" w14:textId="700BBBF1" w:rsidR="00600C6C" w:rsidRDefault="00600C6C" w:rsidP="00600C6C">
      <w:pPr>
        <w:pStyle w:val="NoSpacing"/>
        <w:ind w:left="720"/>
        <w:rPr>
          <w:rFonts w:ascii="Arial" w:hAnsi="Arial" w:cs="Arial"/>
          <w:sz w:val="24"/>
          <w:szCs w:val="24"/>
        </w:rPr>
      </w:pPr>
      <w:r w:rsidRPr="00600C6C">
        <w:rPr>
          <w:rFonts w:ascii="Arial" w:hAnsi="Arial" w:cs="Arial"/>
          <w:sz w:val="24"/>
          <w:szCs w:val="24"/>
        </w:rPr>
        <w:t xml:space="preserve">An elective, integrative course with a major project to apply elements and best practices of the field focusing on IT strategy, policy, </w:t>
      </w:r>
      <w:r>
        <w:rPr>
          <w:rFonts w:ascii="Arial" w:hAnsi="Arial" w:cs="Arial"/>
          <w:sz w:val="24"/>
          <w:szCs w:val="24"/>
        </w:rPr>
        <w:t xml:space="preserve">and </w:t>
      </w:r>
      <w:r w:rsidRPr="00600C6C">
        <w:rPr>
          <w:rFonts w:ascii="Arial" w:hAnsi="Arial" w:cs="Arial"/>
          <w:sz w:val="24"/>
          <w:szCs w:val="24"/>
        </w:rPr>
        <w:t>governance. It is best taken after a student has started the MSIT core courses.</w:t>
      </w:r>
    </w:p>
    <w:p w14:paraId="11C1F8A7" w14:textId="77777777" w:rsidR="00600C6C" w:rsidRPr="00600C6C" w:rsidRDefault="00600C6C" w:rsidP="00600C6C">
      <w:pPr>
        <w:pStyle w:val="NoSpacing"/>
        <w:ind w:left="720"/>
        <w:rPr>
          <w:rFonts w:ascii="Arial" w:hAnsi="Arial" w:cs="Arial"/>
          <w:sz w:val="24"/>
          <w:szCs w:val="24"/>
        </w:rPr>
      </w:pPr>
    </w:p>
    <w:p w14:paraId="2730A9DF" w14:textId="0F231354" w:rsidR="00502617" w:rsidRPr="00721D90" w:rsidRDefault="00035504" w:rsidP="00721D90">
      <w:pPr>
        <w:pStyle w:val="Heading1"/>
        <w:jc w:val="both"/>
        <w:rPr>
          <w:sz w:val="28"/>
          <w:szCs w:val="28"/>
        </w:rPr>
      </w:pPr>
      <w:r w:rsidRPr="00721D90">
        <w:rPr>
          <w:sz w:val="28"/>
          <w:szCs w:val="28"/>
        </w:rPr>
        <w:t>Technology</w:t>
      </w:r>
      <w:r w:rsidR="00502617" w:rsidRPr="00721D90">
        <w:rPr>
          <w:sz w:val="28"/>
          <w:szCs w:val="28"/>
        </w:rPr>
        <w:t xml:space="preserve"> Requirements: </w:t>
      </w:r>
    </w:p>
    <w:p w14:paraId="3D0F733A" w14:textId="14C44733" w:rsidR="00721D90" w:rsidRDefault="00721D90" w:rsidP="00E06931">
      <w:pPr>
        <w:contextualSpacing/>
        <w:jc w:val="both"/>
        <w:rPr>
          <w:i/>
          <w:iCs/>
          <w:color w:val="000000"/>
          <w:sz w:val="24"/>
          <w:szCs w:val="24"/>
        </w:rPr>
      </w:pPr>
      <w:r w:rsidRPr="00025321">
        <w:rPr>
          <w:rFonts w:eastAsia="Arial"/>
          <w:b/>
          <w:noProof/>
          <w:color w:val="000000"/>
          <w:sz w:val="35"/>
        </w:rPr>
        <w:drawing>
          <wp:anchor distT="0" distB="0" distL="114300" distR="114300" simplePos="0" relativeHeight="251706368" behindDoc="1" locked="0" layoutInCell="1" allowOverlap="1" wp14:anchorId="48EC1BCF" wp14:editId="24F3BB74">
            <wp:simplePos x="0" y="0"/>
            <wp:positionH relativeFrom="column">
              <wp:posOffset>0</wp:posOffset>
            </wp:positionH>
            <wp:positionV relativeFrom="paragraph">
              <wp:posOffset>-635</wp:posOffset>
            </wp:positionV>
            <wp:extent cx="6667500" cy="45085"/>
            <wp:effectExtent l="0" t="0" r="0" b="571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C5A164" w14:textId="57978742"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This class uses D2L as hosting site.  Run a system check to ensure your computer work with D2L. Check out UITS D2L training: </w:t>
      </w:r>
      <w:hyperlink r:id="rId16" w:history="1">
        <w:r w:rsidR="00923E3B" w:rsidRPr="00CE50A0">
          <w:rPr>
            <w:rStyle w:val="Hyperlink"/>
            <w:rFonts w:ascii="Arial" w:hAnsi="Arial" w:cs="Arial"/>
            <w:sz w:val="24"/>
            <w:szCs w:val="24"/>
          </w:rPr>
          <w:t>http://uits.kennesaw.edu/support/d2ltraining.php</w:t>
        </w:r>
      </w:hyperlink>
      <w:r w:rsidR="00923E3B">
        <w:rPr>
          <w:rFonts w:ascii="Arial" w:hAnsi="Arial" w:cs="Arial"/>
          <w:color w:val="000000"/>
          <w:sz w:val="24"/>
          <w:szCs w:val="24"/>
        </w:rPr>
        <w:t xml:space="preserve"> . </w:t>
      </w:r>
      <w:r w:rsidRPr="00A12EF8">
        <w:rPr>
          <w:rFonts w:ascii="Arial" w:hAnsi="Arial" w:cs="Arial"/>
          <w:color w:val="000000"/>
          <w:sz w:val="24"/>
          <w:szCs w:val="24"/>
        </w:rPr>
        <w:t xml:space="preserve"> </w:t>
      </w:r>
    </w:p>
    <w:p w14:paraId="55CD4DC5" w14:textId="40FDBFA3"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Internet Connection. A high-speed Internet connection such as DSL or cable Internet access is highly recommended. You </w:t>
      </w:r>
      <w:r w:rsidR="00E51A86">
        <w:rPr>
          <w:rFonts w:ascii="Arial" w:hAnsi="Arial" w:cs="Arial"/>
          <w:color w:val="000000"/>
          <w:sz w:val="24"/>
          <w:szCs w:val="24"/>
        </w:rPr>
        <w:t>may</w:t>
      </w:r>
      <w:r w:rsidRPr="00A12EF8">
        <w:rPr>
          <w:rFonts w:ascii="Arial" w:hAnsi="Arial" w:cs="Arial"/>
          <w:color w:val="000000"/>
          <w:sz w:val="24"/>
          <w:szCs w:val="24"/>
        </w:rPr>
        <w:t xml:space="preserve"> also use computer labs on campus to complete the coursework. </w:t>
      </w:r>
    </w:p>
    <w:p w14:paraId="2864E676" w14:textId="47AC02A8" w:rsidR="00693F6F" w:rsidRPr="00E26213" w:rsidRDefault="00E26213" w:rsidP="00E06931">
      <w:pPr>
        <w:pStyle w:val="Heading1"/>
        <w:jc w:val="both"/>
        <w:rPr>
          <w:sz w:val="28"/>
          <w:szCs w:val="28"/>
        </w:rPr>
      </w:pPr>
      <w:r w:rsidRPr="00E26213">
        <w:rPr>
          <w:sz w:val="28"/>
          <w:szCs w:val="28"/>
        </w:rPr>
        <w:t>Student Learning Outcomes</w:t>
      </w:r>
    </w:p>
    <w:p w14:paraId="41EA0480" w14:textId="2A875F16" w:rsidR="00693F6F" w:rsidRPr="00025321" w:rsidRDefault="00693F6F" w:rsidP="00E06931">
      <w:pPr>
        <w:spacing w:line="20" w:lineRule="exact"/>
        <w:jc w:val="both"/>
        <w:rPr>
          <w:rFonts w:eastAsia="Times New Roman"/>
          <w:color w:val="000000"/>
          <w:sz w:val="24"/>
        </w:rPr>
      </w:pPr>
    </w:p>
    <w:p w14:paraId="49BB6EDA" w14:textId="2D9A324A" w:rsidR="00693F6F" w:rsidRPr="00025321" w:rsidRDefault="00923E3B" w:rsidP="00E06931">
      <w:pPr>
        <w:spacing w:line="20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E4DBDF" w14:textId="7052DDF2" w:rsidR="00613C28" w:rsidRDefault="00613C28" w:rsidP="00E06931">
      <w:pPr>
        <w:ind w:right="4053"/>
        <w:jc w:val="both"/>
        <w:rPr>
          <w:rFonts w:eastAsia="Times New Roman" w:cs="Times New Roman"/>
          <w:sz w:val="24"/>
          <w:szCs w:val="24"/>
        </w:rPr>
      </w:pPr>
      <w:r w:rsidRPr="00613C28">
        <w:rPr>
          <w:rFonts w:eastAsia="Times New Roman" w:cs="Times New Roman"/>
          <w:spacing w:val="3"/>
          <w:sz w:val="24"/>
          <w:szCs w:val="24"/>
        </w:rPr>
        <w:t>B</w:t>
      </w:r>
      <w:r w:rsidRPr="00613C28">
        <w:rPr>
          <w:rFonts w:eastAsia="Times New Roman" w:cs="Times New Roman"/>
          <w:sz w:val="24"/>
          <w:szCs w:val="24"/>
        </w:rPr>
        <w:t>y</w:t>
      </w:r>
      <w:r w:rsidRPr="00613C28">
        <w:rPr>
          <w:rFonts w:eastAsia="Times New Roman" w:cs="Times New Roman"/>
          <w:spacing w:val="-8"/>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he</w:t>
      </w:r>
      <w:r w:rsidRPr="00613C28">
        <w:rPr>
          <w:rFonts w:eastAsia="Times New Roman" w:cs="Times New Roman"/>
          <w:spacing w:val="-4"/>
          <w:sz w:val="24"/>
          <w:szCs w:val="24"/>
        </w:rPr>
        <w:t xml:space="preserve"> </w:t>
      </w:r>
      <w:r w:rsidRPr="00613C28">
        <w:rPr>
          <w:rFonts w:eastAsia="Times New Roman" w:cs="Times New Roman"/>
          <w:spacing w:val="-1"/>
          <w:sz w:val="24"/>
          <w:szCs w:val="24"/>
        </w:rPr>
        <w:t>e</w:t>
      </w:r>
      <w:r w:rsidRPr="00613C28">
        <w:rPr>
          <w:rFonts w:eastAsia="Times New Roman" w:cs="Times New Roman"/>
          <w:sz w:val="24"/>
          <w:szCs w:val="24"/>
        </w:rPr>
        <w:t>nd</w:t>
      </w:r>
      <w:r w:rsidRPr="00613C28">
        <w:rPr>
          <w:rFonts w:eastAsia="Times New Roman" w:cs="Times New Roman"/>
          <w:spacing w:val="-3"/>
          <w:sz w:val="24"/>
          <w:szCs w:val="24"/>
        </w:rPr>
        <w:t xml:space="preserve"> </w:t>
      </w:r>
      <w:r w:rsidRPr="00613C28">
        <w:rPr>
          <w:rFonts w:eastAsia="Times New Roman" w:cs="Times New Roman"/>
          <w:spacing w:val="3"/>
          <w:sz w:val="24"/>
          <w:szCs w:val="24"/>
        </w:rPr>
        <w:t>o</w:t>
      </w:r>
      <w:r w:rsidRPr="00613C28">
        <w:rPr>
          <w:rFonts w:eastAsia="Times New Roman" w:cs="Times New Roman"/>
          <w:sz w:val="24"/>
          <w:szCs w:val="24"/>
        </w:rPr>
        <w:t>f</w:t>
      </w:r>
      <w:r w:rsidRPr="00613C28">
        <w:rPr>
          <w:rFonts w:eastAsia="Times New Roman" w:cs="Times New Roman"/>
          <w:spacing w:val="-2"/>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w:t>
      </w:r>
      <w:r w:rsidRPr="00613C28">
        <w:rPr>
          <w:rFonts w:eastAsia="Times New Roman" w:cs="Times New Roman"/>
          <w:spacing w:val="1"/>
          <w:sz w:val="24"/>
          <w:szCs w:val="24"/>
        </w:rPr>
        <w:t>i</w:t>
      </w:r>
      <w:r w:rsidRPr="00613C28">
        <w:rPr>
          <w:rFonts w:eastAsia="Times New Roman" w:cs="Times New Roman"/>
          <w:sz w:val="24"/>
          <w:szCs w:val="24"/>
        </w:rPr>
        <w:t>s</w:t>
      </w:r>
      <w:r w:rsidRPr="00613C28">
        <w:rPr>
          <w:rFonts w:eastAsia="Times New Roman" w:cs="Times New Roman"/>
          <w:spacing w:val="-3"/>
          <w:sz w:val="24"/>
          <w:szCs w:val="24"/>
        </w:rPr>
        <w:t xml:space="preserve"> </w:t>
      </w:r>
      <w:r w:rsidRPr="00613C28">
        <w:rPr>
          <w:rFonts w:eastAsia="Times New Roman" w:cs="Times New Roman"/>
          <w:spacing w:val="-1"/>
          <w:sz w:val="24"/>
          <w:szCs w:val="24"/>
        </w:rPr>
        <w:t>c</w:t>
      </w:r>
      <w:r w:rsidRPr="00613C28">
        <w:rPr>
          <w:rFonts w:eastAsia="Times New Roman" w:cs="Times New Roman"/>
          <w:sz w:val="24"/>
          <w:szCs w:val="24"/>
        </w:rPr>
        <w:t>ou</w:t>
      </w:r>
      <w:r w:rsidRPr="00613C28">
        <w:rPr>
          <w:rFonts w:eastAsia="Times New Roman" w:cs="Times New Roman"/>
          <w:spacing w:val="-1"/>
          <w:sz w:val="24"/>
          <w:szCs w:val="24"/>
        </w:rPr>
        <w:t>r</w:t>
      </w:r>
      <w:r w:rsidRPr="00613C28">
        <w:rPr>
          <w:rFonts w:eastAsia="Times New Roman" w:cs="Times New Roman"/>
          <w:sz w:val="24"/>
          <w:szCs w:val="24"/>
        </w:rPr>
        <w:t>s</w:t>
      </w:r>
      <w:r w:rsidRPr="00613C28">
        <w:rPr>
          <w:rFonts w:eastAsia="Times New Roman" w:cs="Times New Roman"/>
          <w:spacing w:val="-1"/>
          <w:sz w:val="24"/>
          <w:szCs w:val="24"/>
        </w:rPr>
        <w:t>e</w:t>
      </w:r>
      <w:r w:rsidRPr="00613C28">
        <w:rPr>
          <w:rFonts w:eastAsia="Times New Roman" w:cs="Times New Roman"/>
          <w:sz w:val="24"/>
          <w:szCs w:val="24"/>
        </w:rPr>
        <w:t>,</w:t>
      </w:r>
      <w:r w:rsidRPr="00613C28">
        <w:rPr>
          <w:rFonts w:eastAsia="Times New Roman" w:cs="Times New Roman"/>
          <w:spacing w:val="-2"/>
          <w:sz w:val="24"/>
          <w:szCs w:val="24"/>
        </w:rPr>
        <w:t xml:space="preserve"> </w:t>
      </w:r>
      <w:r w:rsidRPr="00613C28">
        <w:rPr>
          <w:rFonts w:eastAsia="Times New Roman" w:cs="Times New Roman"/>
          <w:spacing w:val="-5"/>
          <w:sz w:val="24"/>
          <w:szCs w:val="24"/>
        </w:rPr>
        <w:t xml:space="preserve">a student </w:t>
      </w:r>
      <w:r w:rsidRPr="00613C28">
        <w:rPr>
          <w:rFonts w:eastAsia="Times New Roman" w:cs="Times New Roman"/>
          <w:sz w:val="24"/>
          <w:szCs w:val="24"/>
        </w:rPr>
        <w:t>shou</w:t>
      </w:r>
      <w:r w:rsidRPr="00613C28">
        <w:rPr>
          <w:rFonts w:eastAsia="Times New Roman" w:cs="Times New Roman"/>
          <w:spacing w:val="1"/>
          <w:sz w:val="24"/>
          <w:szCs w:val="24"/>
        </w:rPr>
        <w:t>l</w:t>
      </w:r>
      <w:r w:rsidRPr="00613C28">
        <w:rPr>
          <w:rFonts w:eastAsia="Times New Roman" w:cs="Times New Roman"/>
          <w:sz w:val="24"/>
          <w:szCs w:val="24"/>
        </w:rPr>
        <w:t>d</w:t>
      </w:r>
      <w:r w:rsidRPr="00613C28">
        <w:rPr>
          <w:rFonts w:eastAsia="Times New Roman" w:cs="Times New Roman"/>
          <w:spacing w:val="-6"/>
          <w:sz w:val="24"/>
          <w:szCs w:val="24"/>
        </w:rPr>
        <w:t xml:space="preserve"> </w:t>
      </w:r>
      <w:r w:rsidRPr="00613C28">
        <w:rPr>
          <w:rFonts w:eastAsia="Times New Roman" w:cs="Times New Roman"/>
          <w:sz w:val="24"/>
          <w:szCs w:val="24"/>
        </w:rPr>
        <w:t xml:space="preserve">be </w:t>
      </w:r>
      <w:r w:rsidRPr="00613C28">
        <w:rPr>
          <w:rFonts w:eastAsia="Times New Roman" w:cs="Times New Roman"/>
          <w:spacing w:val="-1"/>
          <w:sz w:val="24"/>
          <w:szCs w:val="24"/>
        </w:rPr>
        <w:t>a</w:t>
      </w:r>
      <w:r w:rsidRPr="00613C28">
        <w:rPr>
          <w:rFonts w:eastAsia="Times New Roman" w:cs="Times New Roman"/>
          <w:sz w:val="24"/>
          <w:szCs w:val="24"/>
        </w:rPr>
        <w:t>b</w:t>
      </w:r>
      <w:r w:rsidRPr="00613C28">
        <w:rPr>
          <w:rFonts w:eastAsia="Times New Roman" w:cs="Times New Roman"/>
          <w:spacing w:val="1"/>
          <w:sz w:val="24"/>
          <w:szCs w:val="24"/>
        </w:rPr>
        <w:t>l</w:t>
      </w:r>
      <w:r w:rsidRPr="00613C28">
        <w:rPr>
          <w:rFonts w:eastAsia="Times New Roman" w:cs="Times New Roman"/>
          <w:sz w:val="24"/>
          <w:szCs w:val="24"/>
        </w:rPr>
        <w:t>e</w:t>
      </w:r>
      <w:r w:rsidRPr="00613C28">
        <w:rPr>
          <w:rFonts w:eastAsia="Times New Roman" w:cs="Times New Roman"/>
          <w:spacing w:val="-5"/>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o:</w:t>
      </w:r>
    </w:p>
    <w:p w14:paraId="18F9B1BC" w14:textId="4CCD8D03" w:rsidR="00600C6C" w:rsidRPr="00600C6C" w:rsidRDefault="00600C6C" w:rsidP="00600C6C">
      <w:pPr>
        <w:numPr>
          <w:ilvl w:val="0"/>
          <w:numId w:val="12"/>
        </w:numPr>
        <w:spacing w:before="100" w:beforeAutospacing="1" w:after="100" w:afterAutospacing="1"/>
        <w:rPr>
          <w:sz w:val="24"/>
          <w:szCs w:val="24"/>
        </w:rPr>
      </w:pPr>
      <w:bookmarkStart w:id="0" w:name="_Hlk92042005"/>
      <w:r w:rsidRPr="00600C6C">
        <w:rPr>
          <w:sz w:val="24"/>
          <w:szCs w:val="24"/>
        </w:rPr>
        <w:t>Define and discuss major concepts and methods of IT policy, strategy</w:t>
      </w:r>
      <w:r>
        <w:rPr>
          <w:sz w:val="24"/>
          <w:szCs w:val="24"/>
        </w:rPr>
        <w:t>,</w:t>
      </w:r>
      <w:r w:rsidRPr="00600C6C">
        <w:rPr>
          <w:sz w:val="24"/>
          <w:szCs w:val="24"/>
        </w:rPr>
        <w:t xml:space="preserve"> and governance. </w:t>
      </w:r>
    </w:p>
    <w:p w14:paraId="3E242E32" w14:textId="0AD9A9DA" w:rsidR="00600C6C" w:rsidRPr="00600C6C" w:rsidRDefault="00600C6C" w:rsidP="00600C6C">
      <w:pPr>
        <w:numPr>
          <w:ilvl w:val="0"/>
          <w:numId w:val="12"/>
        </w:numPr>
        <w:spacing w:before="100" w:beforeAutospacing="1" w:after="100" w:afterAutospacing="1"/>
        <w:rPr>
          <w:sz w:val="24"/>
          <w:szCs w:val="24"/>
        </w:rPr>
      </w:pPr>
      <w:r w:rsidRPr="00600C6C">
        <w:rPr>
          <w:sz w:val="24"/>
          <w:szCs w:val="24"/>
        </w:rPr>
        <w:t>Apply modern tools, techniques, methods</w:t>
      </w:r>
      <w:r>
        <w:rPr>
          <w:sz w:val="24"/>
          <w:szCs w:val="24"/>
        </w:rPr>
        <w:t>,</w:t>
      </w:r>
      <w:r w:rsidRPr="00600C6C">
        <w:rPr>
          <w:sz w:val="24"/>
          <w:szCs w:val="24"/>
        </w:rPr>
        <w:t xml:space="preserve"> and best practices for developing, implementing</w:t>
      </w:r>
      <w:r>
        <w:rPr>
          <w:sz w:val="24"/>
          <w:szCs w:val="24"/>
        </w:rPr>
        <w:t>,</w:t>
      </w:r>
      <w:r w:rsidRPr="00600C6C">
        <w:rPr>
          <w:sz w:val="24"/>
          <w:szCs w:val="24"/>
        </w:rPr>
        <w:t xml:space="preserve"> and maintaining IT policies, strategic plans</w:t>
      </w:r>
      <w:r w:rsidR="003F7DFD">
        <w:rPr>
          <w:sz w:val="24"/>
          <w:szCs w:val="24"/>
        </w:rPr>
        <w:t>,</w:t>
      </w:r>
      <w:r w:rsidRPr="00600C6C">
        <w:rPr>
          <w:sz w:val="24"/>
          <w:szCs w:val="24"/>
        </w:rPr>
        <w:t xml:space="preserve"> and governance. </w:t>
      </w:r>
    </w:p>
    <w:p w14:paraId="0D0D1726" w14:textId="08179C3A" w:rsidR="00600C6C" w:rsidRPr="00600C6C" w:rsidRDefault="00600C6C" w:rsidP="00600C6C">
      <w:pPr>
        <w:numPr>
          <w:ilvl w:val="0"/>
          <w:numId w:val="12"/>
        </w:numPr>
        <w:spacing w:before="100" w:beforeAutospacing="1" w:after="100" w:afterAutospacing="1"/>
        <w:rPr>
          <w:sz w:val="24"/>
          <w:szCs w:val="24"/>
        </w:rPr>
      </w:pPr>
      <w:r w:rsidRPr="00600C6C">
        <w:rPr>
          <w:sz w:val="24"/>
          <w:szCs w:val="24"/>
        </w:rPr>
        <w:t>Formulate business needs and requirements into IT policies, strategies</w:t>
      </w:r>
      <w:r>
        <w:rPr>
          <w:sz w:val="24"/>
          <w:szCs w:val="24"/>
        </w:rPr>
        <w:t>,</w:t>
      </w:r>
      <w:r w:rsidRPr="00600C6C">
        <w:rPr>
          <w:sz w:val="24"/>
          <w:szCs w:val="24"/>
        </w:rPr>
        <w:t xml:space="preserve"> and governance in a systematic and consistent manner to maximize the value of IT to the organization. </w:t>
      </w:r>
    </w:p>
    <w:p w14:paraId="4A3DBE42" w14:textId="37C12790" w:rsidR="00600C6C" w:rsidRPr="00600C6C" w:rsidRDefault="00600C6C" w:rsidP="00600C6C">
      <w:pPr>
        <w:numPr>
          <w:ilvl w:val="0"/>
          <w:numId w:val="12"/>
        </w:numPr>
        <w:spacing w:before="100" w:beforeAutospacing="1" w:after="100" w:afterAutospacing="1"/>
        <w:rPr>
          <w:sz w:val="24"/>
          <w:szCs w:val="24"/>
        </w:rPr>
      </w:pPr>
      <w:r w:rsidRPr="00600C6C">
        <w:rPr>
          <w:sz w:val="24"/>
          <w:szCs w:val="24"/>
        </w:rPr>
        <w:t>Develop aspects of IT policy, strategy</w:t>
      </w:r>
      <w:r>
        <w:rPr>
          <w:sz w:val="24"/>
          <w:szCs w:val="24"/>
        </w:rPr>
        <w:t>,</w:t>
      </w:r>
      <w:r w:rsidRPr="00600C6C">
        <w:rPr>
          <w:sz w:val="24"/>
          <w:szCs w:val="24"/>
        </w:rPr>
        <w:t xml:space="preserve"> and governance. </w:t>
      </w:r>
    </w:p>
    <w:bookmarkEnd w:id="0"/>
    <w:p w14:paraId="27529614" w14:textId="120EC864" w:rsidR="000E6C53" w:rsidRPr="00025321" w:rsidRDefault="00693F6F" w:rsidP="00E06931">
      <w:pPr>
        <w:pStyle w:val="Heading1"/>
        <w:jc w:val="both"/>
      </w:pPr>
      <w:r>
        <w:br/>
      </w:r>
      <w:r w:rsidRPr="00025321">
        <w:t xml:space="preserve">Course Requirements </w:t>
      </w:r>
      <w:r w:rsidR="00DF2675">
        <w:t>and Assignment</w:t>
      </w:r>
    </w:p>
    <w:p w14:paraId="2A79BE0B" w14:textId="27AD1E4F" w:rsidR="00693F6F" w:rsidRPr="00025321" w:rsidRDefault="00693F6F" w:rsidP="00E06931">
      <w:pPr>
        <w:spacing w:line="20" w:lineRule="exact"/>
        <w:jc w:val="both"/>
        <w:rPr>
          <w:rFonts w:eastAsia="Times New Roman"/>
          <w:color w:val="000000"/>
        </w:rPr>
      </w:pPr>
    </w:p>
    <w:p w14:paraId="1B7C64DF" w14:textId="50B4F28B" w:rsidR="00693F6F" w:rsidRPr="00025321" w:rsidRDefault="00AE40C2" w:rsidP="00E06931">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FFDD3CF" w14:textId="0F616F76" w:rsidR="00920442" w:rsidRDefault="00920442" w:rsidP="009204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3"/>
        <w:gridCol w:w="4165"/>
      </w:tblGrid>
      <w:tr w:rsidR="00A71748" w:rsidRPr="00E02D3B" w14:paraId="57F6F22F" w14:textId="77777777" w:rsidTr="007241BA">
        <w:tc>
          <w:tcPr>
            <w:tcW w:w="4313" w:type="dxa"/>
          </w:tcPr>
          <w:p w14:paraId="7590F9EF" w14:textId="77777777" w:rsidR="00A71748" w:rsidRPr="00E02D3B" w:rsidRDefault="00A71748" w:rsidP="007241BA">
            <w:pPr>
              <w:rPr>
                <w:b/>
                <w:u w:val="single"/>
              </w:rPr>
            </w:pPr>
            <w:r w:rsidRPr="00E02D3B">
              <w:rPr>
                <w:b/>
                <w:u w:val="single"/>
              </w:rPr>
              <w:t>Deliverable Item</w:t>
            </w:r>
          </w:p>
        </w:tc>
        <w:tc>
          <w:tcPr>
            <w:tcW w:w="4165" w:type="dxa"/>
          </w:tcPr>
          <w:p w14:paraId="55D142A7" w14:textId="363D1216" w:rsidR="00A71748" w:rsidRPr="00E02D3B" w:rsidRDefault="00D87894" w:rsidP="007241BA">
            <w:pPr>
              <w:rPr>
                <w:b/>
                <w:u w:val="single"/>
              </w:rPr>
            </w:pPr>
            <w:r>
              <w:rPr>
                <w:b/>
                <w:u w:val="single"/>
              </w:rPr>
              <w:t>(</w:t>
            </w:r>
            <w:r w:rsidR="00A71748">
              <w:rPr>
                <w:b/>
                <w:u w:val="single"/>
              </w:rPr>
              <w:t>Incremental</w:t>
            </w:r>
            <w:r>
              <w:rPr>
                <w:b/>
                <w:u w:val="single"/>
              </w:rPr>
              <w:t>)</w:t>
            </w:r>
            <w:r w:rsidR="00A71748">
              <w:rPr>
                <w:b/>
                <w:u w:val="single"/>
              </w:rPr>
              <w:t xml:space="preserve"> Submissions</w:t>
            </w:r>
          </w:p>
        </w:tc>
      </w:tr>
      <w:tr w:rsidR="00A71748" w:rsidRPr="00E02D3B" w14:paraId="59753D93" w14:textId="77777777" w:rsidTr="007241BA">
        <w:tc>
          <w:tcPr>
            <w:tcW w:w="4313" w:type="dxa"/>
          </w:tcPr>
          <w:p w14:paraId="484CEAC3" w14:textId="124B7BC6" w:rsidR="00A71748" w:rsidRDefault="00A71748" w:rsidP="00A71748">
            <w:r w:rsidRPr="00E02D3B">
              <w:t>Four Exercises</w:t>
            </w:r>
            <w:r>
              <w:t xml:space="preserve"> A1 through A4</w:t>
            </w:r>
            <w:r w:rsidRPr="00E02D3B">
              <w:t xml:space="preserve">  </w:t>
            </w:r>
          </w:p>
        </w:tc>
        <w:tc>
          <w:tcPr>
            <w:tcW w:w="4165" w:type="dxa"/>
          </w:tcPr>
          <w:p w14:paraId="74D80D94" w14:textId="43FCE5B6" w:rsidR="00A71748" w:rsidRDefault="00A71748" w:rsidP="00A71748">
            <w:pPr>
              <w:numPr>
                <w:ilvl w:val="0"/>
                <w:numId w:val="16"/>
              </w:numPr>
            </w:pPr>
            <w:r>
              <w:t>A1 The Working IT Professional</w:t>
            </w:r>
          </w:p>
          <w:p w14:paraId="1F8DDEE1" w14:textId="77777777" w:rsidR="00A71748" w:rsidRDefault="00A71748" w:rsidP="00A71748">
            <w:pPr>
              <w:numPr>
                <w:ilvl w:val="0"/>
                <w:numId w:val="16"/>
              </w:numPr>
            </w:pPr>
            <w:r>
              <w:t>A2 IT Strategy</w:t>
            </w:r>
          </w:p>
          <w:p w14:paraId="20AC17CF" w14:textId="77777777" w:rsidR="00A71748" w:rsidRDefault="00A71748" w:rsidP="00A71748">
            <w:pPr>
              <w:numPr>
                <w:ilvl w:val="0"/>
                <w:numId w:val="16"/>
              </w:numPr>
            </w:pPr>
            <w:r>
              <w:t>A3 IT Policy</w:t>
            </w:r>
          </w:p>
          <w:p w14:paraId="49D708B1" w14:textId="051A3147" w:rsidR="00A71748" w:rsidRDefault="00A71748" w:rsidP="00A71748">
            <w:pPr>
              <w:numPr>
                <w:ilvl w:val="0"/>
                <w:numId w:val="13"/>
              </w:numPr>
            </w:pPr>
            <w:r>
              <w:t>A4 IT Governance</w:t>
            </w:r>
          </w:p>
        </w:tc>
      </w:tr>
      <w:tr w:rsidR="00A71748" w:rsidRPr="00E02D3B" w14:paraId="78F7ABD8" w14:textId="77777777" w:rsidTr="007241BA">
        <w:tc>
          <w:tcPr>
            <w:tcW w:w="4313" w:type="dxa"/>
          </w:tcPr>
          <w:p w14:paraId="37B5D608" w14:textId="77777777" w:rsidR="00A71748" w:rsidRPr="00E02D3B" w:rsidRDefault="00A71748" w:rsidP="00A71748">
            <w:r>
              <w:t>Exercise A5-</w:t>
            </w:r>
            <w:r w:rsidRPr="00E02D3B">
              <w:t>IT Professional Toolkit</w:t>
            </w:r>
            <w:r>
              <w:t xml:space="preserve"> (timely submission of intermediate products is necessary for a grade of A)</w:t>
            </w:r>
          </w:p>
        </w:tc>
        <w:tc>
          <w:tcPr>
            <w:tcW w:w="4165" w:type="dxa"/>
          </w:tcPr>
          <w:p w14:paraId="2C0E1037" w14:textId="395CFC4A" w:rsidR="00A71748" w:rsidRDefault="00A71748" w:rsidP="00A71748">
            <w:pPr>
              <w:numPr>
                <w:ilvl w:val="0"/>
                <w:numId w:val="13"/>
              </w:numPr>
            </w:pPr>
            <w:r>
              <w:t>A</w:t>
            </w:r>
            <w:proofErr w:type="gramStart"/>
            <w:r>
              <w:t>5.Idea</w:t>
            </w:r>
            <w:proofErr w:type="gramEnd"/>
          </w:p>
          <w:p w14:paraId="3290D96F" w14:textId="06E4FDB9" w:rsidR="00A71748" w:rsidRDefault="00A71748" w:rsidP="00A71748">
            <w:pPr>
              <w:numPr>
                <w:ilvl w:val="0"/>
                <w:numId w:val="13"/>
              </w:numPr>
            </w:pPr>
            <w:r>
              <w:t>A</w:t>
            </w:r>
            <w:proofErr w:type="gramStart"/>
            <w:r>
              <w:t>5.OutlinePlan</w:t>
            </w:r>
            <w:proofErr w:type="gramEnd"/>
          </w:p>
          <w:p w14:paraId="79F24DCA" w14:textId="034CE5BD" w:rsidR="00A71748" w:rsidRDefault="00A71748" w:rsidP="00A71748">
            <w:pPr>
              <w:numPr>
                <w:ilvl w:val="0"/>
                <w:numId w:val="13"/>
              </w:numPr>
            </w:pPr>
            <w:r>
              <w:t>A</w:t>
            </w:r>
            <w:proofErr w:type="gramStart"/>
            <w:r>
              <w:t>5.Status</w:t>
            </w:r>
            <w:proofErr w:type="gramEnd"/>
          </w:p>
          <w:p w14:paraId="5F9F2FBF" w14:textId="7CF9424F" w:rsidR="00A71748" w:rsidRPr="00E02D3B" w:rsidRDefault="00A71748" w:rsidP="00A71748">
            <w:pPr>
              <w:numPr>
                <w:ilvl w:val="0"/>
                <w:numId w:val="13"/>
              </w:numPr>
            </w:pPr>
            <w:r>
              <w:t>A</w:t>
            </w:r>
            <w:proofErr w:type="gramStart"/>
            <w:r>
              <w:t>5.Final</w:t>
            </w:r>
            <w:proofErr w:type="gramEnd"/>
          </w:p>
        </w:tc>
      </w:tr>
      <w:tr w:rsidR="00A71748" w:rsidRPr="00E02D3B" w14:paraId="4F57B395" w14:textId="77777777" w:rsidTr="007241BA">
        <w:tc>
          <w:tcPr>
            <w:tcW w:w="4313" w:type="dxa"/>
          </w:tcPr>
          <w:p w14:paraId="7D3C25C3" w14:textId="1C01136E" w:rsidR="00A71748" w:rsidRPr="00E02D3B" w:rsidRDefault="00B25BC7" w:rsidP="00A71748">
            <w:r>
              <w:t>Engagement for Success from</w:t>
            </w:r>
            <w:r w:rsidR="00A71748">
              <w:t xml:space="preserve"> D2L Interactions</w:t>
            </w:r>
            <w:r>
              <w:t xml:space="preserve"> and/or Explicit Engagement Report</w:t>
            </w:r>
          </w:p>
        </w:tc>
        <w:tc>
          <w:tcPr>
            <w:tcW w:w="4165" w:type="dxa"/>
          </w:tcPr>
          <w:p w14:paraId="4D5BA1B6" w14:textId="4D67E655" w:rsidR="00A71748" w:rsidRPr="00E02D3B" w:rsidRDefault="00B25BC7" w:rsidP="00B25BC7">
            <w:r>
              <w:t xml:space="preserve">OPTIONAL A7, otherwise D2L Analytics will determine </w:t>
            </w:r>
            <w:r w:rsidR="00A60CA8">
              <w:t>this deliverable.</w:t>
            </w:r>
          </w:p>
        </w:tc>
      </w:tr>
      <w:tr w:rsidR="00A71748" w:rsidRPr="00E02D3B" w14:paraId="632B8774" w14:textId="77777777" w:rsidTr="007241BA">
        <w:tc>
          <w:tcPr>
            <w:tcW w:w="4313" w:type="dxa"/>
          </w:tcPr>
          <w:p w14:paraId="72914D9E" w14:textId="77777777" w:rsidR="00A71748" w:rsidRPr="00E02D3B" w:rsidRDefault="00A71748" w:rsidP="00A71748">
            <w:r>
              <w:t xml:space="preserve">Exercise A6- </w:t>
            </w:r>
            <w:r w:rsidRPr="00E02D3B">
              <w:t>IT Professional Perspective Presentation</w:t>
            </w:r>
          </w:p>
        </w:tc>
        <w:tc>
          <w:tcPr>
            <w:tcW w:w="4165" w:type="dxa"/>
          </w:tcPr>
          <w:p w14:paraId="137851B3" w14:textId="604CFAE0" w:rsidR="00A71748" w:rsidRDefault="00A71748" w:rsidP="00A71748">
            <w:pPr>
              <w:numPr>
                <w:ilvl w:val="0"/>
                <w:numId w:val="14"/>
              </w:numPr>
            </w:pPr>
            <w:r>
              <w:t>A</w:t>
            </w:r>
            <w:proofErr w:type="gramStart"/>
            <w:r>
              <w:t>6.Draft</w:t>
            </w:r>
            <w:proofErr w:type="gramEnd"/>
          </w:p>
          <w:p w14:paraId="09E2F707" w14:textId="3BCCFB17" w:rsidR="00A71748" w:rsidRPr="00E02D3B" w:rsidRDefault="00A71748" w:rsidP="00A71748">
            <w:pPr>
              <w:numPr>
                <w:ilvl w:val="0"/>
                <w:numId w:val="14"/>
              </w:numPr>
            </w:pPr>
            <w:r>
              <w:t>A</w:t>
            </w:r>
            <w:proofErr w:type="gramStart"/>
            <w:r>
              <w:t>6.Final</w:t>
            </w:r>
            <w:proofErr w:type="gramEnd"/>
          </w:p>
        </w:tc>
      </w:tr>
    </w:tbl>
    <w:p w14:paraId="3CBE6809" w14:textId="77777777" w:rsidR="00A71748" w:rsidRPr="00E02D3B" w:rsidRDefault="00A71748" w:rsidP="00A71748"/>
    <w:p w14:paraId="1C2C77A9" w14:textId="54895473" w:rsidR="00920442" w:rsidRPr="00025321" w:rsidRDefault="007525A6" w:rsidP="00920442">
      <w:pPr>
        <w:pStyle w:val="Heading1"/>
        <w:jc w:val="both"/>
      </w:pPr>
      <w:r>
        <w:t>Evaluation and Grading Policies</w:t>
      </w:r>
    </w:p>
    <w:p w14:paraId="70F75F8A" w14:textId="77777777" w:rsidR="00920442" w:rsidRPr="00025321" w:rsidRDefault="00920442" w:rsidP="00920442">
      <w:pPr>
        <w:spacing w:line="20" w:lineRule="exact"/>
        <w:jc w:val="both"/>
        <w:rPr>
          <w:rFonts w:eastAsia="Times New Roman"/>
          <w:color w:val="000000"/>
        </w:rPr>
      </w:pPr>
    </w:p>
    <w:p w14:paraId="5D192678" w14:textId="7C335492" w:rsidR="00920442" w:rsidRPr="00025321" w:rsidRDefault="00920442" w:rsidP="00920442">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6128" behindDoc="1" locked="0" layoutInCell="1" allowOverlap="1" wp14:anchorId="28E5B4D1" wp14:editId="58405E7F">
            <wp:simplePos x="0" y="0"/>
            <wp:positionH relativeFrom="column">
              <wp:posOffset>0</wp:posOffset>
            </wp:positionH>
            <wp:positionV relativeFrom="paragraph">
              <wp:posOffset>0</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8029020" w14:textId="77777777" w:rsidR="00A71748" w:rsidRPr="00E02D3B" w:rsidRDefault="00A71748" w:rsidP="00A71748">
      <w:pPr>
        <w:spacing w:before="100" w:beforeAutospacing="1" w:after="100" w:afterAutospacing="1"/>
      </w:pPr>
      <w:r w:rsidRPr="00E02D3B">
        <w:t>Students will earn a course grade according to the following weighting scheme: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3"/>
        <w:gridCol w:w="4165"/>
      </w:tblGrid>
      <w:tr w:rsidR="00A71748" w:rsidRPr="00E02D3B" w14:paraId="0D3C5329" w14:textId="77777777" w:rsidTr="007241BA">
        <w:tc>
          <w:tcPr>
            <w:tcW w:w="4313" w:type="dxa"/>
          </w:tcPr>
          <w:p w14:paraId="455FFD1B" w14:textId="77777777" w:rsidR="00A71748" w:rsidRPr="00E02D3B" w:rsidRDefault="00A71748" w:rsidP="007241BA">
            <w:pPr>
              <w:rPr>
                <w:b/>
                <w:u w:val="single"/>
              </w:rPr>
            </w:pPr>
            <w:r w:rsidRPr="00E02D3B">
              <w:rPr>
                <w:b/>
                <w:u w:val="single"/>
              </w:rPr>
              <w:t>Deliverable Item</w:t>
            </w:r>
          </w:p>
        </w:tc>
        <w:tc>
          <w:tcPr>
            <w:tcW w:w="4165" w:type="dxa"/>
          </w:tcPr>
          <w:p w14:paraId="0E7DDAB7" w14:textId="77777777" w:rsidR="00A71748" w:rsidRPr="00E02D3B" w:rsidRDefault="00A71748" w:rsidP="007241BA">
            <w:pPr>
              <w:rPr>
                <w:b/>
                <w:u w:val="single"/>
              </w:rPr>
            </w:pPr>
            <w:r w:rsidRPr="00E02D3B">
              <w:rPr>
                <w:b/>
                <w:u w:val="single"/>
              </w:rPr>
              <w:t>Weight in Grade</w:t>
            </w:r>
          </w:p>
        </w:tc>
      </w:tr>
      <w:tr w:rsidR="00A71748" w:rsidRPr="00E02D3B" w14:paraId="63EEBA29" w14:textId="77777777" w:rsidTr="007241BA">
        <w:tc>
          <w:tcPr>
            <w:tcW w:w="4313" w:type="dxa"/>
          </w:tcPr>
          <w:p w14:paraId="5E4EF39B" w14:textId="77777777" w:rsidR="00A71748" w:rsidRPr="00E02D3B" w:rsidRDefault="00A71748" w:rsidP="007241BA">
            <w:r>
              <w:t>Exercise A5-</w:t>
            </w:r>
            <w:r w:rsidRPr="00E02D3B">
              <w:t>IT Professional Toolkit</w:t>
            </w:r>
            <w:r>
              <w:t xml:space="preserve"> (timely submission of intermediate products is necessary for a grade of A)</w:t>
            </w:r>
          </w:p>
        </w:tc>
        <w:tc>
          <w:tcPr>
            <w:tcW w:w="4165" w:type="dxa"/>
          </w:tcPr>
          <w:p w14:paraId="15E4657E" w14:textId="77777777" w:rsidR="00A71748" w:rsidRDefault="00A71748" w:rsidP="007241BA">
            <w:r w:rsidRPr="00E02D3B">
              <w:t>4</w:t>
            </w:r>
            <w:r>
              <w:t>5</w:t>
            </w:r>
            <w:r w:rsidRPr="00E02D3B">
              <w:t>%</w:t>
            </w:r>
            <w:r>
              <w:t xml:space="preserve"> total as-</w:t>
            </w:r>
          </w:p>
          <w:p w14:paraId="761640A0" w14:textId="77777777" w:rsidR="00A71748" w:rsidRDefault="00A71748" w:rsidP="00A71748">
            <w:pPr>
              <w:numPr>
                <w:ilvl w:val="0"/>
                <w:numId w:val="13"/>
              </w:numPr>
            </w:pPr>
            <w:r>
              <w:t>A</w:t>
            </w:r>
            <w:proofErr w:type="gramStart"/>
            <w:r>
              <w:t>5.Idea</w:t>
            </w:r>
            <w:proofErr w:type="gramEnd"/>
            <w:r>
              <w:t>- 5%</w:t>
            </w:r>
          </w:p>
          <w:p w14:paraId="4EBA409F" w14:textId="77777777" w:rsidR="00A71748" w:rsidRDefault="00A71748" w:rsidP="00A71748">
            <w:pPr>
              <w:numPr>
                <w:ilvl w:val="0"/>
                <w:numId w:val="13"/>
              </w:numPr>
            </w:pPr>
            <w:r>
              <w:t>A</w:t>
            </w:r>
            <w:proofErr w:type="gramStart"/>
            <w:r>
              <w:t>5.OutlinePlan</w:t>
            </w:r>
            <w:proofErr w:type="gramEnd"/>
            <w:r>
              <w:t>- 5%</w:t>
            </w:r>
          </w:p>
          <w:p w14:paraId="5A4DEF66" w14:textId="77777777" w:rsidR="00A71748" w:rsidRDefault="00A71748" w:rsidP="00A71748">
            <w:pPr>
              <w:numPr>
                <w:ilvl w:val="0"/>
                <w:numId w:val="13"/>
              </w:numPr>
            </w:pPr>
            <w:r>
              <w:t>A</w:t>
            </w:r>
            <w:proofErr w:type="gramStart"/>
            <w:r>
              <w:t>5.Status</w:t>
            </w:r>
            <w:proofErr w:type="gramEnd"/>
            <w:r>
              <w:t>- 5%</w:t>
            </w:r>
          </w:p>
          <w:p w14:paraId="7AE5FB83" w14:textId="77777777" w:rsidR="00A71748" w:rsidRPr="00E02D3B" w:rsidRDefault="00A71748" w:rsidP="00A71748">
            <w:pPr>
              <w:numPr>
                <w:ilvl w:val="0"/>
                <w:numId w:val="13"/>
              </w:numPr>
            </w:pPr>
            <w:r>
              <w:t>A</w:t>
            </w:r>
            <w:proofErr w:type="gramStart"/>
            <w:r>
              <w:t>5.Final</w:t>
            </w:r>
            <w:proofErr w:type="gramEnd"/>
            <w:r>
              <w:t>- 30%</w:t>
            </w:r>
          </w:p>
        </w:tc>
      </w:tr>
      <w:tr w:rsidR="00A71748" w:rsidRPr="00E02D3B" w14:paraId="0286B439" w14:textId="77777777" w:rsidTr="007241BA">
        <w:tc>
          <w:tcPr>
            <w:tcW w:w="4313" w:type="dxa"/>
          </w:tcPr>
          <w:p w14:paraId="5868B48C" w14:textId="77777777" w:rsidR="00A71748" w:rsidRPr="00E02D3B" w:rsidRDefault="00A71748" w:rsidP="007241BA">
            <w:r w:rsidRPr="00E02D3B">
              <w:t>Four Exercises</w:t>
            </w:r>
            <w:r>
              <w:t xml:space="preserve"> A1 through A4</w:t>
            </w:r>
            <w:r w:rsidRPr="00E02D3B">
              <w:t xml:space="preserve">  </w:t>
            </w:r>
          </w:p>
        </w:tc>
        <w:tc>
          <w:tcPr>
            <w:tcW w:w="4165" w:type="dxa"/>
          </w:tcPr>
          <w:p w14:paraId="64A99A3D" w14:textId="77777777" w:rsidR="00D87894" w:rsidRDefault="00D87894" w:rsidP="007241BA">
            <w:r>
              <w:t>20% total as-</w:t>
            </w:r>
          </w:p>
          <w:p w14:paraId="43E35027" w14:textId="6AE169ED" w:rsidR="00A71748" w:rsidRPr="00E02D3B" w:rsidRDefault="00A71748" w:rsidP="007241BA">
            <w:r>
              <w:t>5</w:t>
            </w:r>
            <w:r w:rsidRPr="00E02D3B">
              <w:t xml:space="preserve">% each for </w:t>
            </w:r>
            <w:r>
              <w:t>2</w:t>
            </w:r>
            <w:r w:rsidRPr="00E02D3B">
              <w:t>0% overall weight</w:t>
            </w:r>
          </w:p>
        </w:tc>
      </w:tr>
      <w:tr w:rsidR="00A71748" w:rsidRPr="00E02D3B" w14:paraId="311A0D51" w14:textId="77777777" w:rsidTr="007241BA">
        <w:tc>
          <w:tcPr>
            <w:tcW w:w="4313" w:type="dxa"/>
          </w:tcPr>
          <w:p w14:paraId="04BCB033" w14:textId="402D946C" w:rsidR="00A71748" w:rsidRPr="00E02D3B" w:rsidRDefault="00070A72" w:rsidP="007241BA">
            <w:r>
              <w:t>Engagement</w:t>
            </w:r>
            <w:r w:rsidR="00A71748" w:rsidRPr="00E02D3B">
              <w:t xml:space="preserve"> </w:t>
            </w:r>
            <w:r w:rsidR="00B25BC7">
              <w:t>for</w:t>
            </w:r>
            <w:r>
              <w:t xml:space="preserve"> Success </w:t>
            </w:r>
            <w:r w:rsidR="00A71748" w:rsidRPr="00E02D3B">
              <w:t>(</w:t>
            </w:r>
            <w:r>
              <w:t xml:space="preserve">Optionally </w:t>
            </w:r>
            <w:r w:rsidR="00A71748" w:rsidRPr="00E02D3B">
              <w:t xml:space="preserve">Includes </w:t>
            </w:r>
            <w:r>
              <w:t>External Activities</w:t>
            </w:r>
            <w:r w:rsidR="00676485">
              <w:t xml:space="preserve"> as Reported in A7</w:t>
            </w:r>
            <w:r>
              <w:t xml:space="preserve"> and</w:t>
            </w:r>
            <w:r w:rsidR="00125FBD">
              <w:t>/or</w:t>
            </w:r>
            <w:r>
              <w:t xml:space="preserve"> Analytics from </w:t>
            </w:r>
            <w:r w:rsidR="00A71748">
              <w:t>D2L Interactions</w:t>
            </w:r>
            <w:r w:rsidR="00A71748" w:rsidRPr="00E02D3B">
              <w:t>)</w:t>
            </w:r>
          </w:p>
        </w:tc>
        <w:tc>
          <w:tcPr>
            <w:tcW w:w="4165" w:type="dxa"/>
          </w:tcPr>
          <w:p w14:paraId="55C03E90" w14:textId="23D08EDE" w:rsidR="00A71748" w:rsidRDefault="00A71748" w:rsidP="007241BA">
            <w:r>
              <w:t>15</w:t>
            </w:r>
            <w:r w:rsidRPr="00E02D3B">
              <w:t>%</w:t>
            </w:r>
            <w:r w:rsidR="00D87894">
              <w:t xml:space="preserve"> total</w:t>
            </w:r>
            <w:r w:rsidR="00070A72">
              <w:t>, mixing student’s choice</w:t>
            </w:r>
            <w:r w:rsidR="00125FBD">
              <w:t xml:space="preserve"> of</w:t>
            </w:r>
          </w:p>
          <w:p w14:paraId="4B2D0753" w14:textId="0EC11303" w:rsidR="00A71748" w:rsidRPr="00573F16" w:rsidRDefault="00070A72" w:rsidP="00A71748">
            <w:pPr>
              <w:pStyle w:val="ListParagraph"/>
              <w:widowControl/>
              <w:numPr>
                <w:ilvl w:val="0"/>
                <w:numId w:val="15"/>
              </w:numPr>
              <w:spacing w:after="0" w:line="240" w:lineRule="auto"/>
              <w:rPr>
                <w:rFonts w:ascii="Arial" w:hAnsi="Arial" w:cs="Arial"/>
              </w:rPr>
            </w:pPr>
            <w:r>
              <w:rPr>
                <w:rFonts w:ascii="Arial" w:hAnsi="Arial" w:cs="Arial"/>
              </w:rPr>
              <w:t>External Activities as described in D2L</w:t>
            </w:r>
          </w:p>
          <w:p w14:paraId="35F08986" w14:textId="77777777" w:rsidR="00A71748" w:rsidRPr="00070A72" w:rsidRDefault="00070A72" w:rsidP="00A71748">
            <w:pPr>
              <w:pStyle w:val="ListParagraph"/>
              <w:widowControl/>
              <w:numPr>
                <w:ilvl w:val="0"/>
                <w:numId w:val="15"/>
              </w:numPr>
              <w:spacing w:after="0" w:line="240" w:lineRule="auto"/>
            </w:pPr>
            <w:r>
              <w:rPr>
                <w:rFonts w:ascii="Arial" w:hAnsi="Arial" w:cs="Arial"/>
              </w:rPr>
              <w:t>D2L Analytics</w:t>
            </w:r>
          </w:p>
          <w:p w14:paraId="0E628767" w14:textId="77777777" w:rsidR="00070A72" w:rsidRPr="00070A72" w:rsidRDefault="00070A72" w:rsidP="00070A72">
            <w:pPr>
              <w:pStyle w:val="ListParagraph"/>
              <w:widowControl/>
              <w:numPr>
                <w:ilvl w:val="1"/>
                <w:numId w:val="15"/>
              </w:numPr>
              <w:spacing w:after="0" w:line="240" w:lineRule="auto"/>
            </w:pPr>
            <w:r>
              <w:rPr>
                <w:rFonts w:ascii="Arial" w:hAnsi="Arial" w:cs="Arial"/>
              </w:rPr>
              <w:t>Percent topics read</w:t>
            </w:r>
          </w:p>
          <w:p w14:paraId="65C3D719" w14:textId="77777777" w:rsidR="00070A72" w:rsidRPr="00070A72" w:rsidRDefault="00070A72" w:rsidP="00070A72">
            <w:pPr>
              <w:pStyle w:val="ListParagraph"/>
              <w:widowControl/>
              <w:numPr>
                <w:ilvl w:val="1"/>
                <w:numId w:val="15"/>
              </w:numPr>
              <w:spacing w:after="0" w:line="240" w:lineRule="auto"/>
            </w:pPr>
            <w:r>
              <w:rPr>
                <w:rFonts w:ascii="Arial" w:hAnsi="Arial" w:cs="Arial"/>
              </w:rPr>
              <w:t>Percent on-time assignments</w:t>
            </w:r>
          </w:p>
          <w:p w14:paraId="32B5E81F" w14:textId="0BB82A4A" w:rsidR="00070A72" w:rsidRPr="00070A72" w:rsidRDefault="00070A72" w:rsidP="00070A72">
            <w:pPr>
              <w:pStyle w:val="ListParagraph"/>
              <w:widowControl/>
              <w:numPr>
                <w:ilvl w:val="1"/>
                <w:numId w:val="15"/>
              </w:numPr>
              <w:spacing w:after="0" w:line="240" w:lineRule="auto"/>
            </w:pPr>
            <w:r>
              <w:rPr>
                <w:rFonts w:ascii="Arial" w:hAnsi="Arial" w:cs="Arial"/>
              </w:rPr>
              <w:t>Normalized class rank of discussions read</w:t>
            </w:r>
          </w:p>
          <w:p w14:paraId="197ED0B9" w14:textId="38B61776" w:rsidR="00070A72" w:rsidRPr="00E02D3B" w:rsidRDefault="00070A72" w:rsidP="00070A72">
            <w:pPr>
              <w:pStyle w:val="ListParagraph"/>
              <w:widowControl/>
              <w:numPr>
                <w:ilvl w:val="1"/>
                <w:numId w:val="15"/>
              </w:numPr>
              <w:spacing w:after="0" w:line="240" w:lineRule="auto"/>
            </w:pPr>
            <w:r>
              <w:rPr>
                <w:rFonts w:ascii="Arial" w:hAnsi="Arial" w:cs="Arial"/>
              </w:rPr>
              <w:t xml:space="preserve">Normalized class rank of discussion posts and replies </w:t>
            </w:r>
          </w:p>
        </w:tc>
      </w:tr>
      <w:tr w:rsidR="00A71748" w:rsidRPr="00E02D3B" w14:paraId="5E9B6C52" w14:textId="77777777" w:rsidTr="007241BA">
        <w:tc>
          <w:tcPr>
            <w:tcW w:w="4313" w:type="dxa"/>
          </w:tcPr>
          <w:p w14:paraId="4F7DBA89" w14:textId="77777777" w:rsidR="00A71748" w:rsidRPr="00E02D3B" w:rsidRDefault="00A71748" w:rsidP="007241BA">
            <w:r>
              <w:t xml:space="preserve">Exercise A6- </w:t>
            </w:r>
            <w:r w:rsidRPr="00E02D3B">
              <w:t>IT Professional Perspective Presentation</w:t>
            </w:r>
          </w:p>
        </w:tc>
        <w:tc>
          <w:tcPr>
            <w:tcW w:w="4165" w:type="dxa"/>
          </w:tcPr>
          <w:p w14:paraId="2569F901" w14:textId="77777777" w:rsidR="00A71748" w:rsidRDefault="00A71748" w:rsidP="007241BA">
            <w:r>
              <w:t>20</w:t>
            </w:r>
            <w:r w:rsidRPr="00E02D3B">
              <w:t>%</w:t>
            </w:r>
            <w:r>
              <w:t xml:space="preserve"> total as-</w:t>
            </w:r>
          </w:p>
          <w:p w14:paraId="6D827008" w14:textId="77777777" w:rsidR="00A71748" w:rsidRDefault="00A71748" w:rsidP="00A71748">
            <w:pPr>
              <w:numPr>
                <w:ilvl w:val="0"/>
                <w:numId w:val="14"/>
              </w:numPr>
            </w:pPr>
            <w:r>
              <w:t>A</w:t>
            </w:r>
            <w:proofErr w:type="gramStart"/>
            <w:r>
              <w:t>6.Draft</w:t>
            </w:r>
            <w:proofErr w:type="gramEnd"/>
            <w:r>
              <w:t>- 5%</w:t>
            </w:r>
          </w:p>
          <w:p w14:paraId="4010C67C" w14:textId="77777777" w:rsidR="00A71748" w:rsidRPr="00E02D3B" w:rsidRDefault="00A71748" w:rsidP="00A71748">
            <w:pPr>
              <w:numPr>
                <w:ilvl w:val="0"/>
                <w:numId w:val="14"/>
              </w:numPr>
            </w:pPr>
            <w:r>
              <w:t>A</w:t>
            </w:r>
            <w:proofErr w:type="gramStart"/>
            <w:r>
              <w:t>6.Final</w:t>
            </w:r>
            <w:proofErr w:type="gramEnd"/>
            <w:r>
              <w:t>- 15%</w:t>
            </w:r>
          </w:p>
        </w:tc>
      </w:tr>
      <w:tr w:rsidR="00A71748" w:rsidRPr="00E02D3B" w14:paraId="6A48EDCD" w14:textId="77777777" w:rsidTr="007241BA">
        <w:tc>
          <w:tcPr>
            <w:tcW w:w="4313" w:type="dxa"/>
          </w:tcPr>
          <w:p w14:paraId="0B976780" w14:textId="77777777" w:rsidR="00A71748" w:rsidRPr="00E02D3B" w:rsidRDefault="00A71748" w:rsidP="007241BA">
            <w:pPr>
              <w:rPr>
                <w:b/>
              </w:rPr>
            </w:pPr>
            <w:r w:rsidRPr="00E02D3B">
              <w:rPr>
                <w:b/>
              </w:rPr>
              <w:t>Total</w:t>
            </w:r>
          </w:p>
        </w:tc>
        <w:tc>
          <w:tcPr>
            <w:tcW w:w="4165" w:type="dxa"/>
          </w:tcPr>
          <w:p w14:paraId="4A6A4795" w14:textId="77777777" w:rsidR="00A71748" w:rsidRPr="00E02D3B" w:rsidRDefault="00A71748" w:rsidP="007241BA">
            <w:pPr>
              <w:rPr>
                <w:b/>
              </w:rPr>
            </w:pPr>
            <w:r w:rsidRPr="00E02D3B">
              <w:rPr>
                <w:b/>
              </w:rPr>
              <w:t>100%</w:t>
            </w:r>
          </w:p>
        </w:tc>
      </w:tr>
    </w:tbl>
    <w:p w14:paraId="0AD7C70A" w14:textId="77777777" w:rsidR="00A71748" w:rsidRPr="00E02D3B" w:rsidRDefault="00A71748" w:rsidP="00A71748"/>
    <w:p w14:paraId="12FB7DE3" w14:textId="77777777" w:rsidR="00A71748" w:rsidRPr="00D442CC" w:rsidRDefault="00A71748" w:rsidP="00A71748">
      <w:pPr>
        <w:rPr>
          <w:bCs/>
        </w:rPr>
      </w:pPr>
      <w:r w:rsidRPr="00D442CC">
        <w:rPr>
          <w:bCs/>
        </w:rPr>
        <w:t>Detailed grading criteria are availabl</w:t>
      </w:r>
      <w:r>
        <w:rPr>
          <w:bCs/>
        </w:rPr>
        <w:t>e in D2L for how Toolkits and Presentations</w:t>
      </w:r>
      <w:r w:rsidRPr="00D442CC">
        <w:rPr>
          <w:bCs/>
        </w:rPr>
        <w:t xml:space="preserve"> will be graded</w:t>
      </w:r>
      <w:r>
        <w:rPr>
          <w:bCs/>
        </w:rPr>
        <w:t xml:space="preserve"> in the rubric</w:t>
      </w:r>
      <w:r w:rsidRPr="00D442CC">
        <w:rPr>
          <w:bCs/>
        </w:rPr>
        <w:t>.</w:t>
      </w:r>
      <w:r>
        <w:rPr>
          <w:bCs/>
        </w:rPr>
        <w:t xml:space="preserve">  Assignments should be turned in using the D2L Assignment Tool by the time and date listed in the Assignment Tool.  I strive to provide feedback and grade all assignments turned in on time within 2 weeks.</w:t>
      </w:r>
    </w:p>
    <w:p w14:paraId="625287C5" w14:textId="132F8CF3" w:rsidR="00A71748" w:rsidRDefault="00A71748" w:rsidP="00E06931">
      <w:pPr>
        <w:contextualSpacing/>
        <w:jc w:val="both"/>
        <w:rPr>
          <w:color w:val="7030A0"/>
          <w:sz w:val="24"/>
          <w:szCs w:val="24"/>
        </w:rPr>
      </w:pPr>
    </w:p>
    <w:p w14:paraId="223F0DD6" w14:textId="77777777" w:rsidR="00A71748" w:rsidRDefault="00A71748" w:rsidP="00E06931">
      <w:pPr>
        <w:contextualSpacing/>
        <w:jc w:val="both"/>
        <w:rPr>
          <w:color w:val="7030A0"/>
          <w:sz w:val="24"/>
          <w:szCs w:val="24"/>
        </w:rPr>
      </w:pPr>
    </w:p>
    <w:p w14:paraId="7D17665F" w14:textId="28413020" w:rsidR="00632904" w:rsidRPr="00C73EB4" w:rsidRDefault="00644ED9" w:rsidP="00C73EB4">
      <w:pPr>
        <w:pStyle w:val="Heading2"/>
        <w:jc w:val="both"/>
        <w:rPr>
          <w:rFonts w:ascii="Arial" w:hAnsi="Arial" w:cs="Arial"/>
          <w:b/>
          <w:bCs/>
          <w:color w:val="000000" w:themeColor="text1"/>
          <w:sz w:val="24"/>
          <w:szCs w:val="24"/>
        </w:rPr>
      </w:pPr>
      <w:r w:rsidRPr="00C73EB4">
        <w:rPr>
          <w:rFonts w:ascii="Arial" w:hAnsi="Arial" w:cs="Arial"/>
          <w:b/>
          <w:bCs/>
          <w:color w:val="000000" w:themeColor="text1"/>
          <w:sz w:val="24"/>
          <w:szCs w:val="24"/>
        </w:rPr>
        <w:t>Grading Scale:</w:t>
      </w:r>
    </w:p>
    <w:p w14:paraId="05BF5535"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90% - 100% A</w:t>
      </w:r>
    </w:p>
    <w:p w14:paraId="18348E20"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80% - 89% B</w:t>
      </w:r>
    </w:p>
    <w:p w14:paraId="333D1A1F"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70% - 79% C</w:t>
      </w:r>
    </w:p>
    <w:p w14:paraId="4A1FEF74"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60% - 69% D</w:t>
      </w:r>
    </w:p>
    <w:p w14:paraId="463206F6"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0% - 59% E</w:t>
      </w:r>
    </w:p>
    <w:p w14:paraId="0841F2B2" w14:textId="67EFD741" w:rsidR="00632904" w:rsidRDefault="00632904" w:rsidP="00632904">
      <w:pPr>
        <w:spacing w:line="0" w:lineRule="atLeast"/>
        <w:rPr>
          <w:color w:val="000000" w:themeColor="text1"/>
          <w:sz w:val="24"/>
          <w:szCs w:val="24"/>
        </w:rPr>
      </w:pPr>
      <w:r w:rsidRPr="00C73EB4">
        <w:rPr>
          <w:color w:val="7030A0"/>
          <w:sz w:val="24"/>
          <w:szCs w:val="24"/>
        </w:rPr>
        <w:br/>
      </w:r>
      <w:r w:rsidR="00644ED9" w:rsidRPr="00644ED9">
        <w:rPr>
          <w:color w:val="000000" w:themeColor="text1"/>
          <w:sz w:val="24"/>
          <w:szCs w:val="24"/>
        </w:rPr>
        <w:t>Grades will be rounded up</w:t>
      </w:r>
      <w:r w:rsidRPr="00644ED9">
        <w:rPr>
          <w:color w:val="000000" w:themeColor="text1"/>
          <w:sz w:val="24"/>
          <w:szCs w:val="24"/>
        </w:rPr>
        <w:t xml:space="preserve"> if they are &gt; or = .5 or above, for example, an 89.6 is an A, but 79.2 is a C.</w:t>
      </w:r>
    </w:p>
    <w:p w14:paraId="19D2636C" w14:textId="77777777" w:rsidR="009E307E" w:rsidRPr="00644ED9" w:rsidRDefault="009E307E" w:rsidP="00632904">
      <w:pPr>
        <w:spacing w:line="0" w:lineRule="atLeast"/>
        <w:rPr>
          <w:rFonts w:eastAsia="Arial"/>
          <w:b/>
          <w:color w:val="A60103"/>
          <w:sz w:val="24"/>
          <w:szCs w:val="24"/>
        </w:rPr>
      </w:pPr>
    </w:p>
    <w:p w14:paraId="0E41146F" w14:textId="3E53AA43" w:rsidR="009E307E" w:rsidRPr="00025321" w:rsidRDefault="000E0AB1" w:rsidP="009E307E">
      <w:pPr>
        <w:pStyle w:val="Heading1"/>
        <w:jc w:val="both"/>
      </w:pPr>
      <w:r>
        <w:t>Course</w:t>
      </w:r>
      <w:r w:rsidR="009E307E">
        <w:t xml:space="preserve"> Policies</w:t>
      </w:r>
    </w:p>
    <w:p w14:paraId="71B99E11" w14:textId="77777777" w:rsidR="009E307E" w:rsidRPr="00025321" w:rsidRDefault="009E307E" w:rsidP="009E307E">
      <w:pPr>
        <w:spacing w:line="20" w:lineRule="exact"/>
        <w:jc w:val="both"/>
        <w:rPr>
          <w:rFonts w:eastAsia="Times New Roman"/>
          <w:color w:val="000000"/>
        </w:rPr>
      </w:pPr>
    </w:p>
    <w:p w14:paraId="043A4E86" w14:textId="5A4BE2FD" w:rsidR="00F477DD" w:rsidRPr="00883A08" w:rsidRDefault="009E307E" w:rsidP="00933D46">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5EBB0A5F" w:rsidR="00715E34" w:rsidRDefault="00883A08" w:rsidP="00933D46">
      <w:pPr>
        <w:pStyle w:val="Heading1"/>
        <w:jc w:val="both"/>
        <w:rPr>
          <w:sz w:val="24"/>
          <w:szCs w:val="24"/>
        </w:rPr>
      </w:pPr>
      <w:r>
        <w:rPr>
          <w:sz w:val="24"/>
          <w:szCs w:val="24"/>
        </w:rPr>
        <w:t xml:space="preserve">Course </w:t>
      </w:r>
      <w:r w:rsidR="00507F23">
        <w:rPr>
          <w:sz w:val="24"/>
          <w:szCs w:val="24"/>
        </w:rPr>
        <w:t>Attendance</w:t>
      </w:r>
      <w:r w:rsidR="00A63E0B">
        <w:rPr>
          <w:sz w:val="24"/>
          <w:szCs w:val="24"/>
        </w:rPr>
        <w:t xml:space="preserve"> Policy</w:t>
      </w:r>
    </w:p>
    <w:p w14:paraId="4889B7D3" w14:textId="77777777" w:rsidR="00A63E0B" w:rsidRPr="00A63E0B" w:rsidRDefault="00A63E0B" w:rsidP="00933D46">
      <w:pPr>
        <w:jc w:val="both"/>
        <w:rPr>
          <w:sz w:val="24"/>
          <w:szCs w:val="24"/>
        </w:rPr>
      </w:pPr>
    </w:p>
    <w:p w14:paraId="1D0D3E13" w14:textId="72A5895C" w:rsidR="008A5854" w:rsidRPr="008A5854" w:rsidRDefault="008A5854" w:rsidP="00933D46">
      <w:pPr>
        <w:pStyle w:val="Heading1"/>
        <w:jc w:val="both"/>
        <w:rPr>
          <w:sz w:val="24"/>
          <w:szCs w:val="24"/>
        </w:rPr>
      </w:pPr>
      <w:r w:rsidRPr="008A5854">
        <w:rPr>
          <w:sz w:val="24"/>
          <w:szCs w:val="24"/>
        </w:rPr>
        <w:t>Grading Items Turnaround Time</w:t>
      </w:r>
      <w:r w:rsidR="00E04171">
        <w:rPr>
          <w:sz w:val="24"/>
          <w:szCs w:val="24"/>
        </w:rPr>
        <w:t xml:space="preserve"> </w:t>
      </w:r>
    </w:p>
    <w:p w14:paraId="4FD2AE70" w14:textId="05E02CA6" w:rsidR="00E04171" w:rsidRDefault="00E04171" w:rsidP="00933D46">
      <w:pPr>
        <w:pStyle w:val="ListParagraph"/>
        <w:numPr>
          <w:ilvl w:val="0"/>
          <w:numId w:val="5"/>
        </w:numPr>
        <w:jc w:val="both"/>
        <w:rPr>
          <w:rFonts w:ascii="Arial" w:hAnsi="Arial" w:cs="Arial"/>
          <w:sz w:val="24"/>
          <w:szCs w:val="24"/>
        </w:rPr>
      </w:pPr>
      <w:r w:rsidRPr="00E04171">
        <w:rPr>
          <w:rFonts w:ascii="Arial" w:hAnsi="Arial" w:cs="Arial"/>
          <w:sz w:val="24"/>
          <w:szCs w:val="24"/>
        </w:rPr>
        <w:t xml:space="preserve">The grades for labs/assignments/projects will be available </w:t>
      </w:r>
      <w:r w:rsidR="00C15BEA">
        <w:rPr>
          <w:rFonts w:ascii="Arial" w:hAnsi="Arial" w:cs="Arial"/>
          <w:sz w:val="24"/>
          <w:szCs w:val="24"/>
        </w:rPr>
        <w:t>within two weeks</w:t>
      </w:r>
      <w:r w:rsidRPr="00E04171">
        <w:rPr>
          <w:rFonts w:ascii="Arial" w:hAnsi="Arial" w:cs="Arial"/>
          <w:sz w:val="24"/>
          <w:szCs w:val="24"/>
        </w:rPr>
        <w:t xml:space="preserve"> after the due date</w:t>
      </w:r>
    </w:p>
    <w:p w14:paraId="0D5F67FA" w14:textId="6403CD28" w:rsidR="002F3CFE" w:rsidRPr="008A5854" w:rsidRDefault="003F772D" w:rsidP="002F3CFE">
      <w:pPr>
        <w:pStyle w:val="Heading1"/>
        <w:jc w:val="both"/>
        <w:rPr>
          <w:sz w:val="24"/>
          <w:szCs w:val="24"/>
        </w:rPr>
      </w:pPr>
      <w:r w:rsidRPr="002F3CFE">
        <w:rPr>
          <w:sz w:val="24"/>
          <w:szCs w:val="24"/>
        </w:rPr>
        <w:t>Assignments &amp; Exam Policy</w:t>
      </w:r>
      <w:r w:rsidR="002F3CFE">
        <w:rPr>
          <w:b w:val="0"/>
          <w:bCs/>
          <w:sz w:val="24"/>
          <w:szCs w:val="24"/>
        </w:rPr>
        <w:t xml:space="preserve"> </w:t>
      </w:r>
    </w:p>
    <w:p w14:paraId="54C5F7FB" w14:textId="2024ABB4" w:rsidR="003F772D" w:rsidRPr="003F772D" w:rsidRDefault="003F772D" w:rsidP="003F772D">
      <w:pPr>
        <w:jc w:val="both"/>
        <w:rPr>
          <w:b/>
          <w:bCs/>
          <w:sz w:val="24"/>
          <w:szCs w:val="24"/>
        </w:rPr>
      </w:pPr>
    </w:p>
    <w:p w14:paraId="0A573021" w14:textId="77777777" w:rsidR="00B12548" w:rsidRDefault="003F772D" w:rsidP="007A726E">
      <w:pPr>
        <w:pStyle w:val="ListParagraph"/>
        <w:numPr>
          <w:ilvl w:val="0"/>
          <w:numId w:val="8"/>
        </w:numPr>
        <w:jc w:val="both"/>
        <w:rPr>
          <w:rFonts w:ascii="Arial" w:hAnsi="Arial" w:cs="Arial"/>
          <w:sz w:val="24"/>
          <w:szCs w:val="24"/>
        </w:rPr>
      </w:pPr>
      <w:r w:rsidRPr="007A726E">
        <w:rPr>
          <w:rFonts w:ascii="Arial" w:hAnsi="Arial" w:cs="Arial"/>
          <w:sz w:val="24"/>
          <w:szCs w:val="24"/>
        </w:rPr>
        <w:t xml:space="preserve">All assignments </w:t>
      </w:r>
      <w:r w:rsidRPr="007A726E">
        <w:rPr>
          <w:rFonts w:ascii="Arial" w:hAnsi="Arial" w:cs="Arial"/>
          <w:b/>
          <w:bCs/>
          <w:sz w:val="24"/>
          <w:szCs w:val="24"/>
        </w:rPr>
        <w:t>MUST</w:t>
      </w:r>
      <w:r w:rsidRPr="007A726E">
        <w:rPr>
          <w:rFonts w:ascii="Arial" w:hAnsi="Arial" w:cs="Arial"/>
          <w:sz w:val="24"/>
          <w:szCs w:val="24"/>
        </w:rPr>
        <w:t xml:space="preserve"> be submitted through D2L (</w:t>
      </w:r>
      <w:hyperlink r:id="rId17" w:history="1">
        <w:r w:rsidRPr="007A726E">
          <w:rPr>
            <w:rStyle w:val="Hyperlink"/>
            <w:rFonts w:ascii="Arial" w:hAnsi="Arial" w:cs="Arial"/>
            <w:sz w:val="24"/>
            <w:szCs w:val="24"/>
          </w:rPr>
          <w:t>https://kennesaw.view.usg.edu/</w:t>
        </w:r>
      </w:hyperlink>
      <w:r w:rsidRPr="007A726E">
        <w:rPr>
          <w:rFonts w:ascii="Arial" w:hAnsi="Arial" w:cs="Arial"/>
          <w:sz w:val="24"/>
          <w:szCs w:val="24"/>
        </w:rPr>
        <w:t xml:space="preserve"> ) course website by the deadline specified in </w:t>
      </w:r>
      <w:r w:rsidR="00A518FD" w:rsidRPr="007A726E">
        <w:rPr>
          <w:rFonts w:ascii="Arial" w:hAnsi="Arial" w:cs="Arial"/>
          <w:sz w:val="24"/>
          <w:szCs w:val="24"/>
        </w:rPr>
        <w:t>course calendar</w:t>
      </w:r>
      <w:r w:rsidRPr="007A726E">
        <w:rPr>
          <w:rFonts w:ascii="Arial" w:hAnsi="Arial" w:cs="Arial"/>
          <w:sz w:val="24"/>
          <w:szCs w:val="24"/>
        </w:rPr>
        <w:t xml:space="preserve">. Email submission will </w:t>
      </w:r>
      <w:r w:rsidRPr="007A726E">
        <w:rPr>
          <w:rFonts w:ascii="Arial" w:hAnsi="Arial" w:cs="Arial"/>
          <w:b/>
          <w:bCs/>
          <w:sz w:val="24"/>
          <w:szCs w:val="24"/>
        </w:rPr>
        <w:t>NOT</w:t>
      </w:r>
      <w:r w:rsidRPr="007A726E">
        <w:rPr>
          <w:rFonts w:ascii="Arial" w:hAnsi="Arial" w:cs="Arial"/>
          <w:sz w:val="24"/>
          <w:szCs w:val="24"/>
        </w:rPr>
        <w:t xml:space="preserve"> be accepted. </w:t>
      </w:r>
    </w:p>
    <w:p w14:paraId="134C1CDE" w14:textId="027F0ECF" w:rsidR="00373545" w:rsidRPr="00B12548" w:rsidRDefault="003F772D" w:rsidP="00B12548">
      <w:pPr>
        <w:pStyle w:val="ListParagraph"/>
        <w:numPr>
          <w:ilvl w:val="0"/>
          <w:numId w:val="8"/>
        </w:numPr>
        <w:jc w:val="both"/>
        <w:rPr>
          <w:rFonts w:ascii="Arial" w:hAnsi="Arial" w:cs="Arial"/>
          <w:sz w:val="24"/>
          <w:szCs w:val="24"/>
        </w:rPr>
      </w:pPr>
      <w:r w:rsidRPr="007A726E">
        <w:rPr>
          <w:rFonts w:ascii="Arial" w:hAnsi="Arial" w:cs="Arial"/>
          <w:sz w:val="24"/>
          <w:szCs w:val="24"/>
        </w:rPr>
        <w:t xml:space="preserve">Any assignment that is </w:t>
      </w:r>
      <w:r w:rsidR="00B12548">
        <w:rPr>
          <w:rFonts w:ascii="Arial" w:hAnsi="Arial" w:cs="Arial"/>
          <w:sz w:val="24"/>
          <w:szCs w:val="24"/>
        </w:rPr>
        <w:t xml:space="preserve">more than 24 hours </w:t>
      </w:r>
      <w:r w:rsidRPr="007A726E">
        <w:rPr>
          <w:rFonts w:ascii="Arial" w:hAnsi="Arial" w:cs="Arial"/>
          <w:sz w:val="24"/>
          <w:szCs w:val="24"/>
        </w:rPr>
        <w:t xml:space="preserve">late is subject to </w:t>
      </w:r>
      <w:r w:rsidR="00B12548">
        <w:rPr>
          <w:rFonts w:ascii="Arial" w:hAnsi="Arial" w:cs="Arial"/>
          <w:sz w:val="24"/>
          <w:szCs w:val="24"/>
        </w:rPr>
        <w:t>a</w:t>
      </w:r>
      <w:r w:rsidRPr="007A726E">
        <w:rPr>
          <w:rFonts w:ascii="Arial" w:hAnsi="Arial" w:cs="Arial"/>
          <w:sz w:val="24"/>
          <w:szCs w:val="24"/>
        </w:rPr>
        <w:t xml:space="preserve"> </w:t>
      </w:r>
      <w:r w:rsidR="00B12548">
        <w:rPr>
          <w:rFonts w:ascii="Arial" w:hAnsi="Arial" w:cs="Arial"/>
          <w:sz w:val="24"/>
          <w:szCs w:val="24"/>
        </w:rPr>
        <w:t xml:space="preserve">10% </w:t>
      </w:r>
      <w:r w:rsidRPr="007A726E">
        <w:rPr>
          <w:rFonts w:ascii="Arial" w:hAnsi="Arial" w:cs="Arial"/>
          <w:sz w:val="24"/>
          <w:szCs w:val="24"/>
        </w:rPr>
        <w:t>penalty</w:t>
      </w:r>
      <w:r w:rsidR="00C15BEA">
        <w:rPr>
          <w:rFonts w:ascii="Arial" w:hAnsi="Arial" w:cs="Arial"/>
          <w:sz w:val="24"/>
          <w:szCs w:val="24"/>
        </w:rPr>
        <w:t xml:space="preserve"> at the discretion of the instructor</w:t>
      </w:r>
      <w:r w:rsidR="00B12548">
        <w:rPr>
          <w:rFonts w:ascii="Arial" w:hAnsi="Arial" w:cs="Arial"/>
          <w:sz w:val="24"/>
          <w:szCs w:val="24"/>
        </w:rPr>
        <w:t>.</w:t>
      </w:r>
      <w:r w:rsidRPr="007A726E">
        <w:rPr>
          <w:rFonts w:ascii="Arial" w:hAnsi="Arial" w:cs="Arial"/>
          <w:sz w:val="24"/>
          <w:szCs w:val="24"/>
        </w:rPr>
        <w:t xml:space="preserve"> </w:t>
      </w:r>
      <w:r w:rsidR="00373545" w:rsidRPr="00B12548">
        <w:rPr>
          <w:rFonts w:ascii="Arial" w:hAnsi="Arial" w:cs="Arial"/>
          <w:bCs/>
        </w:rPr>
        <w:t xml:space="preserve"> </w:t>
      </w:r>
    </w:p>
    <w:p w14:paraId="69FC355B" w14:textId="363F1C86" w:rsidR="00373545" w:rsidRPr="00373545" w:rsidRDefault="00373545" w:rsidP="00E06931">
      <w:pPr>
        <w:pStyle w:val="NormalWeb"/>
        <w:tabs>
          <w:tab w:val="left" w:pos="2385"/>
        </w:tabs>
        <w:spacing w:before="0" w:beforeAutospacing="0"/>
        <w:contextualSpacing/>
        <w:jc w:val="both"/>
        <w:rPr>
          <w:rFonts w:ascii="Arial" w:hAnsi="Arial" w:cs="Arial"/>
          <w:bCs/>
        </w:rPr>
      </w:pPr>
      <w:r w:rsidRPr="00373545">
        <w:rPr>
          <w:rFonts w:ascii="Arial" w:hAnsi="Arial" w:cs="Arial"/>
          <w:bCs/>
        </w:rPr>
        <w:t>Please contact the instructor if you have any questions.</w:t>
      </w:r>
    </w:p>
    <w:p w14:paraId="7F03DA44" w14:textId="77777777" w:rsidR="003605C5" w:rsidRPr="003605C5" w:rsidRDefault="003605C5" w:rsidP="003605C5">
      <w:pPr>
        <w:jc w:val="both"/>
        <w:rPr>
          <w:b/>
          <w:bCs/>
          <w:sz w:val="24"/>
          <w:szCs w:val="24"/>
        </w:rPr>
      </w:pPr>
      <w:r w:rsidRPr="003605C5">
        <w:rPr>
          <w:b/>
          <w:bCs/>
          <w:sz w:val="24"/>
          <w:szCs w:val="24"/>
        </w:rPr>
        <w:t>Student Responsibility</w:t>
      </w:r>
    </w:p>
    <w:p w14:paraId="51D95F75" w14:textId="63F62C31" w:rsidR="003605C5" w:rsidRPr="00A56A78" w:rsidRDefault="003605C5" w:rsidP="003605C5">
      <w:pPr>
        <w:ind w:right="-20"/>
        <w:rPr>
          <w:color w:val="000000"/>
          <w:sz w:val="24"/>
          <w:szCs w:val="24"/>
        </w:rPr>
      </w:pPr>
      <w:r w:rsidRPr="00A56A78">
        <w:rPr>
          <w:rFonts w:eastAsia="Times New Roman"/>
          <w:spacing w:val="-1"/>
          <w:sz w:val="24"/>
          <w:szCs w:val="24"/>
        </w:rPr>
        <w:t>F</w:t>
      </w:r>
      <w:r w:rsidRPr="00A56A78">
        <w:rPr>
          <w:rFonts w:eastAsia="Times New Roman"/>
          <w:sz w:val="24"/>
          <w:szCs w:val="24"/>
        </w:rPr>
        <w:t>or</w:t>
      </w:r>
      <w:r w:rsidRPr="00A56A78">
        <w:rPr>
          <w:rFonts w:eastAsia="Times New Roman"/>
          <w:spacing w:val="-3"/>
          <w:sz w:val="24"/>
          <w:szCs w:val="24"/>
        </w:rPr>
        <w:t xml:space="preserve"> </w:t>
      </w:r>
      <w:r w:rsidRPr="00A56A78">
        <w:rPr>
          <w:rFonts w:eastAsia="Times New Roman"/>
          <w:spacing w:val="1"/>
          <w:sz w:val="24"/>
          <w:szCs w:val="24"/>
        </w:rPr>
        <w:t>t</w:t>
      </w:r>
      <w:r w:rsidRPr="00A56A78">
        <w:rPr>
          <w:rFonts w:eastAsia="Times New Roman"/>
          <w:sz w:val="24"/>
          <w:szCs w:val="24"/>
        </w:rPr>
        <w:t>h</w:t>
      </w:r>
      <w:r w:rsidRPr="00A56A78">
        <w:rPr>
          <w:rFonts w:eastAsia="Times New Roman"/>
          <w:spacing w:val="1"/>
          <w:sz w:val="24"/>
          <w:szCs w:val="24"/>
        </w:rPr>
        <w:t>i</w:t>
      </w:r>
      <w:r w:rsidRPr="00A56A78">
        <w:rPr>
          <w:rFonts w:eastAsia="Times New Roman"/>
          <w:sz w:val="24"/>
          <w:szCs w:val="24"/>
        </w:rPr>
        <w:t>s</w:t>
      </w:r>
      <w:r w:rsidRPr="00A56A78">
        <w:rPr>
          <w:rFonts w:eastAsia="Times New Roman"/>
          <w:spacing w:val="-3"/>
          <w:sz w:val="24"/>
          <w:szCs w:val="24"/>
        </w:rPr>
        <w:t xml:space="preserve"> </w:t>
      </w:r>
      <w:r w:rsidRPr="00A56A78">
        <w:rPr>
          <w:rFonts w:eastAsia="Times New Roman"/>
          <w:spacing w:val="-1"/>
          <w:sz w:val="24"/>
          <w:szCs w:val="24"/>
        </w:rPr>
        <w:t>c</w:t>
      </w:r>
      <w:r w:rsidRPr="00A56A78">
        <w:rPr>
          <w:rFonts w:eastAsia="Times New Roman"/>
          <w:spacing w:val="1"/>
          <w:sz w:val="24"/>
          <w:szCs w:val="24"/>
        </w:rPr>
        <w:t>l</w:t>
      </w:r>
      <w:r w:rsidRPr="00A56A78">
        <w:rPr>
          <w:rFonts w:eastAsia="Times New Roman"/>
          <w:spacing w:val="-1"/>
          <w:sz w:val="24"/>
          <w:szCs w:val="24"/>
        </w:rPr>
        <w:t>a</w:t>
      </w:r>
      <w:r w:rsidRPr="00A56A78">
        <w:rPr>
          <w:rFonts w:eastAsia="Times New Roman"/>
          <w:sz w:val="24"/>
          <w:szCs w:val="24"/>
        </w:rPr>
        <w:t xml:space="preserve">ss, </w:t>
      </w:r>
      <w:r w:rsidRPr="00A56A78">
        <w:rPr>
          <w:rFonts w:eastAsia="Times New Roman"/>
          <w:spacing w:val="-5"/>
          <w:sz w:val="24"/>
          <w:szCs w:val="24"/>
        </w:rPr>
        <w:t>y</w:t>
      </w:r>
      <w:r w:rsidRPr="00A56A78">
        <w:rPr>
          <w:rFonts w:eastAsia="Times New Roman"/>
          <w:sz w:val="24"/>
          <w:szCs w:val="24"/>
        </w:rPr>
        <w:t>ou</w:t>
      </w:r>
      <w:r w:rsidRPr="00A56A78">
        <w:rPr>
          <w:rFonts w:eastAsia="Times New Roman"/>
          <w:spacing w:val="-1"/>
          <w:sz w:val="24"/>
          <w:szCs w:val="24"/>
        </w:rPr>
        <w:t xml:space="preserve"> </w:t>
      </w:r>
      <w:r w:rsidR="00B65F29">
        <w:rPr>
          <w:rFonts w:eastAsia="Times New Roman"/>
          <w:sz w:val="24"/>
          <w:szCs w:val="24"/>
        </w:rPr>
        <w:t>are</w:t>
      </w:r>
      <w:r w:rsidRPr="00A56A78">
        <w:rPr>
          <w:rFonts w:eastAsia="Times New Roman"/>
          <w:spacing w:val="-6"/>
          <w:sz w:val="24"/>
          <w:szCs w:val="24"/>
        </w:rPr>
        <w:t xml:space="preserve"> </w:t>
      </w:r>
      <w:r w:rsidRPr="00A56A78">
        <w:rPr>
          <w:rFonts w:eastAsia="Times New Roman"/>
          <w:spacing w:val="-1"/>
          <w:sz w:val="24"/>
          <w:szCs w:val="24"/>
        </w:rPr>
        <w:t>e</w:t>
      </w:r>
      <w:r w:rsidRPr="00A56A78">
        <w:rPr>
          <w:rFonts w:eastAsia="Times New Roman"/>
          <w:spacing w:val="3"/>
          <w:sz w:val="24"/>
          <w:szCs w:val="24"/>
        </w:rPr>
        <w:t>x</w:t>
      </w:r>
      <w:r w:rsidRPr="00A56A78">
        <w:rPr>
          <w:rFonts w:eastAsia="Times New Roman"/>
          <w:sz w:val="24"/>
          <w:szCs w:val="24"/>
        </w:rPr>
        <w:t>p</w:t>
      </w:r>
      <w:r w:rsidRPr="00A56A78">
        <w:rPr>
          <w:rFonts w:eastAsia="Times New Roman"/>
          <w:spacing w:val="-1"/>
          <w:sz w:val="24"/>
          <w:szCs w:val="24"/>
        </w:rPr>
        <w:t>ec</w:t>
      </w:r>
      <w:r w:rsidRPr="00A56A78">
        <w:rPr>
          <w:rFonts w:eastAsia="Times New Roman"/>
          <w:sz w:val="24"/>
          <w:szCs w:val="24"/>
        </w:rPr>
        <w:t>t</w:t>
      </w:r>
      <w:r w:rsidR="00B65F29">
        <w:rPr>
          <w:rFonts w:eastAsia="Times New Roman"/>
          <w:sz w:val="24"/>
          <w:szCs w:val="24"/>
        </w:rPr>
        <w:t>ed</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z w:val="24"/>
          <w:szCs w:val="24"/>
        </w:rPr>
        <w:t>sp</w:t>
      </w:r>
      <w:r w:rsidRPr="00A56A78">
        <w:rPr>
          <w:rFonts w:eastAsia="Times New Roman"/>
          <w:spacing w:val="-1"/>
          <w:sz w:val="24"/>
          <w:szCs w:val="24"/>
        </w:rPr>
        <w:t>e</w:t>
      </w:r>
      <w:r w:rsidRPr="00A56A78">
        <w:rPr>
          <w:rFonts w:eastAsia="Times New Roman"/>
          <w:sz w:val="24"/>
          <w:szCs w:val="24"/>
        </w:rPr>
        <w:t>nd</w:t>
      </w:r>
      <w:r w:rsidRPr="00A56A78">
        <w:rPr>
          <w:rFonts w:eastAsia="Times New Roman"/>
          <w:spacing w:val="-6"/>
          <w:sz w:val="24"/>
          <w:szCs w:val="24"/>
        </w:rPr>
        <w:t xml:space="preserve"> </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v</w:t>
      </w:r>
      <w:r w:rsidRPr="00A56A78">
        <w:rPr>
          <w:rFonts w:eastAsia="Times New Roman"/>
          <w:spacing w:val="-1"/>
          <w:sz w:val="24"/>
          <w:szCs w:val="24"/>
        </w:rPr>
        <w:t>e</w:t>
      </w:r>
      <w:r w:rsidRPr="00A56A78">
        <w:rPr>
          <w:rFonts w:eastAsia="Times New Roman"/>
          <w:sz w:val="24"/>
          <w:szCs w:val="24"/>
        </w:rPr>
        <w:t>n</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pacing w:val="-1"/>
          <w:sz w:val="24"/>
          <w:szCs w:val="24"/>
        </w:rPr>
        <w:t>e</w:t>
      </w:r>
      <w:r w:rsidRPr="00A56A78">
        <w:rPr>
          <w:rFonts w:eastAsia="Times New Roman"/>
          <w:spacing w:val="3"/>
          <w:sz w:val="24"/>
          <w:szCs w:val="24"/>
        </w:rPr>
        <w:t>i</w:t>
      </w:r>
      <w:r w:rsidRPr="00A56A78">
        <w:rPr>
          <w:rFonts w:eastAsia="Times New Roman"/>
          <w:spacing w:val="-2"/>
          <w:sz w:val="24"/>
          <w:szCs w:val="24"/>
        </w:rPr>
        <w:t>g</w:t>
      </w:r>
      <w:r w:rsidRPr="00A56A78">
        <w:rPr>
          <w:rFonts w:eastAsia="Times New Roman"/>
          <w:sz w:val="24"/>
          <w:szCs w:val="24"/>
        </w:rPr>
        <w:t>ht</w:t>
      </w:r>
      <w:r w:rsidRPr="00A56A78">
        <w:rPr>
          <w:rFonts w:eastAsia="Times New Roman"/>
          <w:spacing w:val="-4"/>
          <w:sz w:val="24"/>
          <w:szCs w:val="24"/>
        </w:rPr>
        <w:t xml:space="preserve"> </w:t>
      </w:r>
      <w:r w:rsidRPr="00A56A78">
        <w:rPr>
          <w:rFonts w:eastAsia="Times New Roman"/>
          <w:sz w:val="24"/>
          <w:szCs w:val="24"/>
        </w:rPr>
        <w:t>hou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5"/>
          <w:sz w:val="24"/>
          <w:szCs w:val="24"/>
        </w:rPr>
        <w:t xml:space="preserve"> </w:t>
      </w:r>
      <w:r w:rsidRPr="00A56A78">
        <w:rPr>
          <w:rFonts w:eastAsia="Times New Roman"/>
          <w:spacing w:val="2"/>
          <w:sz w:val="24"/>
          <w:szCs w:val="24"/>
        </w:rPr>
        <w:t>e</w:t>
      </w:r>
      <w:r w:rsidRPr="00A56A78">
        <w:rPr>
          <w:rFonts w:eastAsia="Times New Roman"/>
          <w:spacing w:val="-1"/>
          <w:sz w:val="24"/>
          <w:szCs w:val="24"/>
        </w:rPr>
        <w:t>ac</w:t>
      </w:r>
      <w:r w:rsidRPr="00A56A78">
        <w:rPr>
          <w:rFonts w:eastAsia="Times New Roman"/>
          <w:sz w:val="24"/>
          <w:szCs w:val="24"/>
        </w:rPr>
        <w:t>h</w:t>
      </w:r>
      <w:r w:rsidRPr="00A56A78">
        <w:rPr>
          <w:rFonts w:eastAsia="Times New Roman"/>
          <w:spacing w:val="-1"/>
          <w:sz w:val="24"/>
          <w:szCs w:val="24"/>
        </w:rPr>
        <w:t xml:space="preserve"> </w:t>
      </w:r>
      <w:r w:rsidRPr="00A56A78">
        <w:rPr>
          <w:rFonts w:eastAsia="Times New Roman"/>
          <w:sz w:val="24"/>
          <w:szCs w:val="24"/>
        </w:rPr>
        <w:t>w</w:t>
      </w:r>
      <w:r w:rsidRPr="00A56A78">
        <w:rPr>
          <w:rFonts w:eastAsia="Times New Roman"/>
          <w:spacing w:val="-1"/>
          <w:sz w:val="24"/>
          <w:szCs w:val="24"/>
        </w:rPr>
        <w:t>ee</w:t>
      </w:r>
      <w:r w:rsidRPr="00A56A78">
        <w:rPr>
          <w:rFonts w:eastAsia="Times New Roman"/>
          <w:sz w:val="24"/>
          <w:szCs w:val="24"/>
        </w:rPr>
        <w:t>k</w:t>
      </w:r>
      <w:r w:rsidRPr="00A56A78">
        <w:rPr>
          <w:rFonts w:eastAsia="Times New Roman"/>
          <w:spacing w:val="-5"/>
          <w:sz w:val="24"/>
          <w:szCs w:val="24"/>
        </w:rPr>
        <w:t xml:space="preserve"> </w:t>
      </w:r>
      <w:r w:rsidRPr="00A56A78">
        <w:rPr>
          <w:rFonts w:eastAsia="Times New Roman"/>
          <w:sz w:val="24"/>
          <w:szCs w:val="24"/>
        </w:rPr>
        <w:t xml:space="preserve">on </w:t>
      </w:r>
      <w:r w:rsidRPr="00A56A78">
        <w:rPr>
          <w:rFonts w:eastAsia="Times New Roman"/>
          <w:spacing w:val="-1"/>
          <w:sz w:val="24"/>
          <w:szCs w:val="24"/>
        </w:rPr>
        <w:t>c</w:t>
      </w:r>
      <w:r w:rsidRPr="00A56A78">
        <w:rPr>
          <w:rFonts w:eastAsia="Times New Roman"/>
          <w:sz w:val="24"/>
          <w:szCs w:val="24"/>
        </w:rPr>
        <w:t>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w</w:t>
      </w:r>
      <w:r w:rsidRPr="00A56A78">
        <w:rPr>
          <w:rFonts w:eastAsia="Times New Roman"/>
          <w:spacing w:val="3"/>
          <w:sz w:val="24"/>
          <w:szCs w:val="24"/>
        </w:rPr>
        <w:t>o</w:t>
      </w:r>
      <w:r w:rsidRPr="00A56A78">
        <w:rPr>
          <w:rFonts w:eastAsia="Times New Roman"/>
          <w:spacing w:val="-1"/>
          <w:sz w:val="24"/>
          <w:szCs w:val="24"/>
        </w:rPr>
        <w:t>r</w:t>
      </w:r>
      <w:r w:rsidRPr="00A56A78">
        <w:rPr>
          <w:rFonts w:eastAsia="Times New Roman"/>
          <w:sz w:val="24"/>
          <w:szCs w:val="24"/>
        </w:rPr>
        <w:t>k</w:t>
      </w:r>
      <w:r w:rsidRPr="00A56A78">
        <w:rPr>
          <w:color w:val="000000"/>
          <w:sz w:val="24"/>
          <w:szCs w:val="24"/>
        </w:rPr>
        <w:t>:</w:t>
      </w:r>
    </w:p>
    <w:p w14:paraId="1B2FF5FB"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Check KSU email </w:t>
      </w:r>
      <w:proofErr w:type="gramStart"/>
      <w:r w:rsidRPr="00A56A78">
        <w:rPr>
          <w:rFonts w:ascii="Arial" w:hAnsi="Arial" w:cs="Arial"/>
          <w:color w:val="000000"/>
          <w:sz w:val="24"/>
          <w:szCs w:val="24"/>
        </w:rPr>
        <w:t>regularly;</w:t>
      </w:r>
      <w:proofErr w:type="gramEnd"/>
    </w:p>
    <w:p w14:paraId="19FC55EF"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Login D2L course website frequently to access the course material (at least every other day</w:t>
      </w:r>
      <w:proofErr w:type="gramStart"/>
      <w:r w:rsidRPr="00A56A78">
        <w:rPr>
          <w:rFonts w:ascii="Arial" w:hAnsi="Arial" w:cs="Arial"/>
          <w:color w:val="000000"/>
          <w:sz w:val="24"/>
          <w:szCs w:val="24"/>
        </w:rPr>
        <w:t>);</w:t>
      </w:r>
      <w:proofErr w:type="gramEnd"/>
    </w:p>
    <w:p w14:paraId="00796AB3"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Follow the weekly study guide in the learning </w:t>
      </w:r>
      <w:proofErr w:type="gramStart"/>
      <w:r w:rsidRPr="00A56A78">
        <w:rPr>
          <w:rFonts w:ascii="Arial" w:hAnsi="Arial" w:cs="Arial"/>
          <w:color w:val="000000"/>
          <w:sz w:val="24"/>
          <w:szCs w:val="24"/>
        </w:rPr>
        <w:t>module;</w:t>
      </w:r>
      <w:proofErr w:type="gramEnd"/>
    </w:p>
    <w:p w14:paraId="4CFF0355" w14:textId="77777777" w:rsidR="003605C5" w:rsidRPr="00A56A78" w:rsidRDefault="003605C5" w:rsidP="003605C5">
      <w:pPr>
        <w:pStyle w:val="ListParagraph"/>
        <w:numPr>
          <w:ilvl w:val="0"/>
          <w:numId w:val="6"/>
        </w:numPr>
        <w:autoSpaceDE w:val="0"/>
        <w:autoSpaceDN w:val="0"/>
        <w:adjustRightInd w:val="0"/>
        <w:spacing w:after="0" w:line="240" w:lineRule="auto"/>
        <w:ind w:right="-30"/>
        <w:rPr>
          <w:rFonts w:ascii="Arial" w:hAnsi="Arial" w:cs="Arial"/>
          <w:color w:val="000000"/>
          <w:sz w:val="24"/>
          <w:szCs w:val="24"/>
        </w:rPr>
      </w:pPr>
      <w:r w:rsidRPr="00A56A78">
        <w:rPr>
          <w:rFonts w:ascii="Arial" w:hAnsi="Arial" w:cs="Arial"/>
          <w:color w:val="000000"/>
          <w:sz w:val="24"/>
          <w:szCs w:val="24"/>
        </w:rPr>
        <w:t>Study the</w:t>
      </w:r>
      <w:r w:rsidRPr="00A56A78">
        <w:rPr>
          <w:rFonts w:ascii="Arial" w:hAnsi="Arial" w:cs="Arial"/>
          <w:color w:val="000000"/>
          <w:spacing w:val="-3"/>
          <w:sz w:val="24"/>
          <w:szCs w:val="24"/>
        </w:rPr>
        <w:t xml:space="preserve"> </w:t>
      </w:r>
      <w:r w:rsidRPr="00A56A78">
        <w:rPr>
          <w:rFonts w:ascii="Arial" w:hAnsi="Arial" w:cs="Arial"/>
          <w:color w:val="000000"/>
          <w:sz w:val="24"/>
          <w:szCs w:val="24"/>
        </w:rPr>
        <w:t>ass</w:t>
      </w:r>
      <w:r w:rsidRPr="00A56A78">
        <w:rPr>
          <w:rFonts w:ascii="Arial" w:hAnsi="Arial" w:cs="Arial"/>
          <w:color w:val="000000"/>
          <w:spacing w:val="1"/>
          <w:sz w:val="24"/>
          <w:szCs w:val="24"/>
        </w:rPr>
        <w:t>i</w:t>
      </w:r>
      <w:r w:rsidRPr="00A56A78">
        <w:rPr>
          <w:rFonts w:ascii="Arial" w:hAnsi="Arial" w:cs="Arial"/>
          <w:color w:val="000000"/>
          <w:sz w:val="24"/>
          <w:szCs w:val="24"/>
        </w:rPr>
        <w:t>gned</w:t>
      </w:r>
      <w:r w:rsidRPr="00A56A78">
        <w:rPr>
          <w:rFonts w:ascii="Arial" w:hAnsi="Arial" w:cs="Arial"/>
          <w:color w:val="000000"/>
          <w:spacing w:val="-8"/>
          <w:sz w:val="24"/>
          <w:szCs w:val="24"/>
        </w:rPr>
        <w:t xml:space="preserve"> material such as virtual lectures, </w:t>
      </w:r>
      <w:r w:rsidRPr="00A56A78">
        <w:rPr>
          <w:rFonts w:ascii="Arial" w:hAnsi="Arial" w:cs="Arial"/>
          <w:color w:val="000000"/>
          <w:sz w:val="24"/>
          <w:szCs w:val="24"/>
        </w:rPr>
        <w:t>textbook chapters and the</w:t>
      </w:r>
      <w:r w:rsidRPr="00A56A78">
        <w:rPr>
          <w:rFonts w:ascii="Arial" w:hAnsi="Arial" w:cs="Arial"/>
          <w:color w:val="000000"/>
          <w:spacing w:val="-3"/>
          <w:sz w:val="24"/>
          <w:szCs w:val="24"/>
        </w:rPr>
        <w:t xml:space="preserve"> </w:t>
      </w:r>
      <w:r w:rsidRPr="00A56A78">
        <w:rPr>
          <w:rFonts w:ascii="Arial" w:hAnsi="Arial" w:cs="Arial"/>
          <w:color w:val="000000"/>
          <w:sz w:val="24"/>
          <w:szCs w:val="24"/>
        </w:rPr>
        <w:t>PowerPoint</w:t>
      </w:r>
      <w:r w:rsidRPr="00A56A78">
        <w:rPr>
          <w:rFonts w:ascii="Arial" w:hAnsi="Arial" w:cs="Arial"/>
          <w:color w:val="000000"/>
          <w:spacing w:val="-10"/>
          <w:sz w:val="24"/>
          <w:szCs w:val="24"/>
        </w:rPr>
        <w:t xml:space="preserve"> </w:t>
      </w:r>
      <w:proofErr w:type="gramStart"/>
      <w:r w:rsidRPr="00A56A78">
        <w:rPr>
          <w:rFonts w:ascii="Arial" w:hAnsi="Arial" w:cs="Arial"/>
          <w:color w:val="000000"/>
          <w:sz w:val="24"/>
          <w:szCs w:val="24"/>
        </w:rPr>
        <w:t>slides;</w:t>
      </w:r>
      <w:proofErr w:type="gramEnd"/>
    </w:p>
    <w:p w14:paraId="6E2FB775" w14:textId="766A969E"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Complete assig</w:t>
      </w:r>
      <w:r w:rsidR="00B12548">
        <w:rPr>
          <w:rFonts w:ascii="Arial" w:hAnsi="Arial" w:cs="Arial"/>
          <w:color w:val="000000"/>
          <w:sz w:val="24"/>
          <w:szCs w:val="24"/>
        </w:rPr>
        <w:t>nments</w:t>
      </w:r>
      <w:r w:rsidRPr="00A56A78">
        <w:rPr>
          <w:rFonts w:ascii="Arial" w:hAnsi="Arial" w:cs="Arial"/>
          <w:color w:val="000000"/>
          <w:sz w:val="24"/>
          <w:szCs w:val="24"/>
        </w:rPr>
        <w:t xml:space="preserve"> </w:t>
      </w:r>
      <w:r w:rsidR="00B12548">
        <w:rPr>
          <w:rFonts w:ascii="Arial" w:hAnsi="Arial" w:cs="Arial"/>
          <w:color w:val="000000"/>
          <w:sz w:val="24"/>
          <w:szCs w:val="24"/>
        </w:rPr>
        <w:t>(</w:t>
      </w:r>
      <w:r w:rsidRPr="00A56A78">
        <w:rPr>
          <w:rFonts w:ascii="Arial" w:hAnsi="Arial" w:cs="Arial"/>
          <w:color w:val="000000"/>
          <w:sz w:val="24"/>
          <w:szCs w:val="24"/>
        </w:rPr>
        <w:t>assignment</w:t>
      </w:r>
      <w:r w:rsidR="00B12548">
        <w:rPr>
          <w:rFonts w:ascii="Arial" w:hAnsi="Arial" w:cs="Arial"/>
          <w:color w:val="000000"/>
          <w:sz w:val="24"/>
          <w:szCs w:val="24"/>
        </w:rPr>
        <w:t xml:space="preserve">s, </w:t>
      </w:r>
      <w:r w:rsidRPr="00A56A78">
        <w:rPr>
          <w:rFonts w:ascii="Arial" w:hAnsi="Arial" w:cs="Arial"/>
          <w:color w:val="000000"/>
          <w:sz w:val="24"/>
          <w:szCs w:val="24"/>
        </w:rPr>
        <w:t>discussion</w:t>
      </w:r>
      <w:r w:rsidR="00B12548">
        <w:rPr>
          <w:rFonts w:ascii="Arial" w:hAnsi="Arial" w:cs="Arial"/>
          <w:color w:val="000000"/>
          <w:sz w:val="24"/>
          <w:szCs w:val="24"/>
        </w:rPr>
        <w:t xml:space="preserve">, </w:t>
      </w:r>
      <w:r w:rsidRPr="00A56A78">
        <w:rPr>
          <w:rFonts w:ascii="Arial" w:hAnsi="Arial" w:cs="Arial"/>
          <w:color w:val="000000"/>
          <w:sz w:val="24"/>
          <w:szCs w:val="24"/>
        </w:rPr>
        <w:t>project</w:t>
      </w:r>
      <w:r w:rsidR="00B12548">
        <w:rPr>
          <w:rFonts w:ascii="Arial" w:hAnsi="Arial" w:cs="Arial"/>
          <w:color w:val="000000"/>
          <w:sz w:val="24"/>
          <w:szCs w:val="24"/>
        </w:rPr>
        <w:t>)</w:t>
      </w:r>
      <w:r w:rsidRPr="00A56A78">
        <w:rPr>
          <w:rFonts w:ascii="Arial" w:hAnsi="Arial" w:cs="Arial"/>
          <w:color w:val="000000"/>
          <w:sz w:val="24"/>
          <w:szCs w:val="24"/>
        </w:rPr>
        <w:t xml:space="preserve"> on time. </w:t>
      </w:r>
    </w:p>
    <w:p w14:paraId="379DF82B" w14:textId="77777777" w:rsidR="003605C5" w:rsidRPr="00931358" w:rsidRDefault="003605C5" w:rsidP="003605C5">
      <w:pPr>
        <w:ind w:right="-20"/>
        <w:rPr>
          <w:rFonts w:eastAsia="Times New Roman" w:cs="Times New Roman"/>
          <w:b/>
          <w:bCs/>
        </w:rPr>
      </w:pPr>
    </w:p>
    <w:p w14:paraId="42465C6B" w14:textId="77777777" w:rsidR="003605C5" w:rsidRPr="00B65F29" w:rsidRDefault="003605C5" w:rsidP="00B65F29">
      <w:pPr>
        <w:jc w:val="both"/>
        <w:rPr>
          <w:b/>
          <w:bCs/>
          <w:sz w:val="24"/>
          <w:szCs w:val="24"/>
        </w:rPr>
      </w:pPr>
      <w:r w:rsidRPr="00B65F29">
        <w:rPr>
          <w:b/>
          <w:bCs/>
          <w:sz w:val="24"/>
          <w:szCs w:val="24"/>
        </w:rPr>
        <w:t>Tips for Effective Online Learning</w:t>
      </w:r>
    </w:p>
    <w:p w14:paraId="205443B3" w14:textId="77777777" w:rsidR="003605C5" w:rsidRPr="00B65F29" w:rsidRDefault="003605C5" w:rsidP="003605C5">
      <w:pPr>
        <w:autoSpaceDE w:val="0"/>
        <w:autoSpaceDN w:val="0"/>
        <w:adjustRightInd w:val="0"/>
        <w:ind w:right="-29"/>
        <w:jc w:val="both"/>
        <w:rPr>
          <w:color w:val="000000"/>
          <w:sz w:val="24"/>
          <w:szCs w:val="24"/>
        </w:rPr>
      </w:pPr>
      <w:r w:rsidRPr="00B65F29">
        <w:rPr>
          <w:color w:val="000000"/>
          <w:sz w:val="24"/>
          <w:szCs w:val="24"/>
        </w:rPr>
        <w:t xml:space="preserve">For an online class, students can really enjoy the benefits of learning at you own pace and at the place of your choice. Below are some tips for effective online learning. </w:t>
      </w:r>
    </w:p>
    <w:p w14:paraId="5BB5E0CC"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Check D2L course website frequently</w:t>
      </w:r>
      <w:r w:rsidRPr="00B65F29">
        <w:rPr>
          <w:rFonts w:ascii="Arial" w:hAnsi="Arial" w:cs="Arial"/>
          <w:color w:val="000000"/>
          <w:sz w:val="24"/>
          <w:szCs w:val="24"/>
        </w:rPr>
        <w:t xml:space="preserve">. It’s recommended that students should login D2L course site </w:t>
      </w:r>
      <w:r w:rsidRPr="00B65F29">
        <w:rPr>
          <w:rFonts w:ascii="Arial" w:hAnsi="Arial" w:cs="Arial"/>
          <w:b/>
          <w:color w:val="000000"/>
          <w:sz w:val="24"/>
          <w:szCs w:val="24"/>
        </w:rPr>
        <w:t>AT LEAST</w:t>
      </w:r>
      <w:r w:rsidRPr="00B65F29">
        <w:rPr>
          <w:rFonts w:ascii="Arial" w:hAnsi="Arial" w:cs="Arial"/>
          <w:color w:val="000000"/>
          <w:sz w:val="24"/>
          <w:szCs w:val="24"/>
        </w:rPr>
        <w:t xml:space="preserve"> every other day. Always be aware of </w:t>
      </w:r>
      <w:proofErr w:type="gramStart"/>
      <w:r w:rsidRPr="00B65F29">
        <w:rPr>
          <w:rFonts w:ascii="Arial" w:hAnsi="Arial" w:cs="Arial"/>
          <w:color w:val="000000"/>
          <w:sz w:val="24"/>
          <w:szCs w:val="24"/>
        </w:rPr>
        <w:t>current status</w:t>
      </w:r>
      <w:proofErr w:type="gramEnd"/>
      <w:r w:rsidRPr="00B65F29">
        <w:rPr>
          <w:rFonts w:ascii="Arial" w:hAnsi="Arial" w:cs="Arial"/>
          <w:color w:val="000000"/>
          <w:sz w:val="24"/>
          <w:szCs w:val="24"/>
        </w:rPr>
        <w:t xml:space="preserve"> of the course. Take advantage of the posted learning material such as recorded lectures. </w:t>
      </w:r>
    </w:p>
    <w:p w14:paraId="6B7DE9D8"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Work with the instructor closely</w:t>
      </w:r>
      <w:r w:rsidRPr="00B65F29">
        <w:rPr>
          <w:rFonts w:ascii="Arial" w:hAnsi="Arial" w:cs="Arial"/>
          <w:color w:val="000000"/>
          <w:sz w:val="24"/>
          <w:szCs w:val="24"/>
        </w:rPr>
        <w:t>. If you have any question, contact the instructor immediately. You can either email or text me and your message is guaranteed to be replied within 12 hours.</w:t>
      </w:r>
    </w:p>
    <w:p w14:paraId="5880E759"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Start your work early</w:t>
      </w:r>
      <w:r w:rsidRPr="00B65F29">
        <w:rPr>
          <w:rFonts w:ascii="Arial" w:hAnsi="Arial" w:cs="Arial"/>
          <w:color w:val="000000"/>
          <w:sz w:val="24"/>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w:t>
      </w:r>
      <w:proofErr w:type="gramStart"/>
      <w:r w:rsidRPr="00B65F29">
        <w:rPr>
          <w:rFonts w:ascii="Arial" w:hAnsi="Arial" w:cs="Arial"/>
          <w:color w:val="000000"/>
          <w:sz w:val="24"/>
          <w:szCs w:val="24"/>
        </w:rPr>
        <w:t>help</w:t>
      </w:r>
      <w:proofErr w:type="gramEnd"/>
      <w:r w:rsidRPr="00B65F29">
        <w:rPr>
          <w:rFonts w:ascii="Arial" w:hAnsi="Arial" w:cs="Arial"/>
          <w:color w:val="000000"/>
          <w:sz w:val="24"/>
          <w:szCs w:val="24"/>
        </w:rPr>
        <w:t xml:space="preserve"> or something happens. </w:t>
      </w:r>
    </w:p>
    <w:p w14:paraId="6438201D" w14:textId="3275CAEA" w:rsidR="003605C5"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Keep up with the work</w:t>
      </w:r>
      <w:r w:rsidRPr="00B65F29">
        <w:rPr>
          <w:rFonts w:ascii="Arial" w:hAnsi="Arial" w:cs="Arial"/>
          <w:color w:val="000000"/>
          <w:sz w:val="24"/>
          <w:szCs w:val="24"/>
        </w:rPr>
        <w:t xml:space="preserve">. Don’t fall behind. If you do, contact the instructor immediately for what you need to do. The instructor may also contact you if he is concerned. Respond to the instructor’s inquiry promptly. </w:t>
      </w:r>
    </w:p>
    <w:p w14:paraId="6BF64128" w14:textId="77777777" w:rsidR="00B65F29" w:rsidRPr="00B65F29" w:rsidRDefault="00B65F29"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5834F01F" w14:textId="77777777" w:rsidR="003605C5" w:rsidRPr="00B65F29" w:rsidRDefault="003605C5" w:rsidP="00B65F29">
      <w:pPr>
        <w:jc w:val="both"/>
        <w:rPr>
          <w:b/>
          <w:bCs/>
          <w:sz w:val="24"/>
          <w:szCs w:val="24"/>
        </w:rPr>
      </w:pPr>
      <w:r w:rsidRPr="00B65F29">
        <w:rPr>
          <w:b/>
          <w:bCs/>
          <w:sz w:val="24"/>
          <w:szCs w:val="24"/>
        </w:rPr>
        <w:t>Class Communication Rules</w:t>
      </w:r>
    </w:p>
    <w:p w14:paraId="01ECAB35" w14:textId="77777777" w:rsidR="003605C5" w:rsidRPr="00B65F29" w:rsidRDefault="003605C5" w:rsidP="003605C5">
      <w:pPr>
        <w:ind w:right="-20"/>
        <w:rPr>
          <w:rFonts w:eastAsia="Times New Roman"/>
          <w:sz w:val="24"/>
          <w:szCs w:val="24"/>
        </w:rPr>
      </w:pPr>
      <w:r w:rsidRPr="00B65F29">
        <w:rPr>
          <w:rFonts w:eastAsia="Times New Roman"/>
          <w:spacing w:val="-3"/>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pacing w:val="5"/>
          <w:sz w:val="24"/>
          <w:szCs w:val="24"/>
        </w:rPr>
        <w:t>n</w:t>
      </w:r>
      <w:r w:rsidRPr="00B65F29">
        <w:rPr>
          <w:rFonts w:eastAsia="Times New Roman"/>
          <w:sz w:val="24"/>
          <w:szCs w:val="24"/>
        </w:rPr>
        <w:t>y</w:t>
      </w:r>
      <w:r w:rsidRPr="00B65F29">
        <w:rPr>
          <w:rFonts w:eastAsia="Times New Roman"/>
          <w:spacing w:val="-8"/>
          <w:sz w:val="24"/>
          <w:szCs w:val="24"/>
        </w:rPr>
        <w:t xml:space="preserve"> </w:t>
      </w:r>
      <w:r w:rsidRPr="00B65F29">
        <w:rPr>
          <w:rFonts w:eastAsia="Times New Roman"/>
          <w:spacing w:val="-1"/>
          <w:sz w:val="24"/>
          <w:szCs w:val="24"/>
        </w:rPr>
        <w:t>c</w:t>
      </w:r>
      <w:r w:rsidRPr="00B65F29">
        <w:rPr>
          <w:rFonts w:eastAsia="Times New Roman"/>
          <w:spacing w:val="1"/>
          <w:sz w:val="24"/>
          <w:szCs w:val="24"/>
        </w:rPr>
        <w:t>l</w:t>
      </w:r>
      <w:r w:rsidRPr="00B65F29">
        <w:rPr>
          <w:rFonts w:eastAsia="Times New Roman"/>
          <w:spacing w:val="-1"/>
          <w:sz w:val="24"/>
          <w:szCs w:val="24"/>
        </w:rPr>
        <w:t>a</w:t>
      </w:r>
      <w:r w:rsidRPr="00B65F29">
        <w:rPr>
          <w:rFonts w:eastAsia="Times New Roman"/>
          <w:sz w:val="24"/>
          <w:szCs w:val="24"/>
        </w:rPr>
        <w:t>ss</w:t>
      </w:r>
      <w:r w:rsidRPr="00B65F29">
        <w:rPr>
          <w:rFonts w:eastAsia="Times New Roman"/>
          <w:spacing w:val="-1"/>
          <w:sz w:val="24"/>
          <w:szCs w:val="24"/>
        </w:rPr>
        <w:t>r</w:t>
      </w:r>
      <w:r w:rsidRPr="00B65F29">
        <w:rPr>
          <w:rFonts w:eastAsia="Times New Roman"/>
          <w:sz w:val="24"/>
          <w:szCs w:val="24"/>
        </w:rPr>
        <w:t>oom</w:t>
      </w:r>
      <w:r w:rsidRPr="00B65F29">
        <w:rPr>
          <w:rFonts w:eastAsia="Times New Roman"/>
          <w:spacing w:val="-9"/>
          <w:sz w:val="24"/>
          <w:szCs w:val="24"/>
        </w:rPr>
        <w:t xml:space="preserve"> </w:t>
      </w:r>
      <w:r w:rsidRPr="00B65F29">
        <w:rPr>
          <w:rFonts w:eastAsia="Times New Roman"/>
          <w:spacing w:val="3"/>
          <w:sz w:val="24"/>
          <w:szCs w:val="24"/>
        </w:rPr>
        <w:t>s</w:t>
      </w:r>
      <w:r w:rsidRPr="00B65F29">
        <w:rPr>
          <w:rFonts w:eastAsia="Times New Roman"/>
          <w:spacing w:val="-1"/>
          <w:sz w:val="24"/>
          <w:szCs w:val="24"/>
        </w:rPr>
        <w:t>e</w:t>
      </w:r>
      <w:r w:rsidRPr="00B65F29">
        <w:rPr>
          <w:rFonts w:eastAsia="Times New Roman"/>
          <w:spacing w:val="1"/>
          <w:sz w:val="24"/>
          <w:szCs w:val="24"/>
        </w:rPr>
        <w:t>tti</w:t>
      </w:r>
      <w:r w:rsidRPr="00B65F29">
        <w:rPr>
          <w:rFonts w:eastAsia="Times New Roman"/>
          <w:sz w:val="24"/>
          <w:szCs w:val="24"/>
        </w:rPr>
        <w:t>ng</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2"/>
          <w:sz w:val="24"/>
          <w:szCs w:val="24"/>
        </w:rPr>
        <w:t>a</w:t>
      </w:r>
      <w:r w:rsidRPr="00B65F29">
        <w:rPr>
          <w:rFonts w:eastAsia="Times New Roman"/>
          <w:spacing w:val="-1"/>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2"/>
          <w:sz w:val="24"/>
          <w:szCs w:val="24"/>
        </w:rPr>
        <w:t xml:space="preserve"> </w:t>
      </w:r>
      <w:r w:rsidRPr="00B65F29">
        <w:rPr>
          <w:rFonts w:eastAsia="Times New Roman"/>
          <w:spacing w:val="-1"/>
          <w:sz w:val="24"/>
          <w:szCs w:val="24"/>
        </w:rPr>
        <w:t>r</w:t>
      </w:r>
      <w:r w:rsidRPr="00B65F29">
        <w:rPr>
          <w:rFonts w:eastAsia="Times New Roman"/>
          <w:sz w:val="24"/>
          <w:szCs w:val="24"/>
        </w:rPr>
        <w:t>u</w:t>
      </w:r>
      <w:r w:rsidRPr="00B65F29">
        <w:rPr>
          <w:rFonts w:eastAsia="Times New Roman"/>
          <w:spacing w:val="1"/>
          <w:sz w:val="24"/>
          <w:szCs w:val="24"/>
        </w:rPr>
        <w:t>l</w:t>
      </w:r>
      <w:r w:rsidRPr="00B65F29">
        <w:rPr>
          <w:rFonts w:eastAsia="Times New Roman"/>
          <w:spacing w:val="-1"/>
          <w:sz w:val="24"/>
          <w:szCs w:val="24"/>
        </w:rPr>
        <w:t>e</w:t>
      </w:r>
      <w:r w:rsidRPr="00B65F29">
        <w:rPr>
          <w:rFonts w:eastAsia="Times New Roman"/>
          <w:sz w:val="24"/>
          <w:szCs w:val="24"/>
        </w:rPr>
        <w:t>s</w:t>
      </w:r>
      <w:r w:rsidRPr="00B65F29">
        <w:rPr>
          <w:rFonts w:eastAsia="Times New Roman"/>
          <w:spacing w:val="-5"/>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p</w:t>
      </w:r>
      <w:r w:rsidRPr="00B65F29">
        <w:rPr>
          <w:rFonts w:eastAsia="Times New Roman"/>
          <w:spacing w:val="1"/>
          <w:sz w:val="24"/>
          <w:szCs w:val="24"/>
        </w:rPr>
        <w:t>l</w:t>
      </w:r>
      <w:r w:rsidRPr="00B65F29">
        <w:rPr>
          <w:rFonts w:eastAsia="Times New Roman"/>
          <w:spacing w:val="-1"/>
          <w:sz w:val="24"/>
          <w:szCs w:val="24"/>
        </w:rPr>
        <w:t>ac</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a</w:t>
      </w:r>
      <w:r w:rsidRPr="00B65F29">
        <w:rPr>
          <w:rFonts w:eastAsia="Times New Roman"/>
          <w:sz w:val="24"/>
          <w:szCs w:val="24"/>
        </w:rPr>
        <w:t>t</w:t>
      </w:r>
      <w:r w:rsidRPr="00B65F29">
        <w:rPr>
          <w:rFonts w:eastAsia="Times New Roman"/>
          <w:spacing w:val="-1"/>
          <w:sz w:val="24"/>
          <w:szCs w:val="24"/>
        </w:rPr>
        <w:t xml:space="preserve"> e</w:t>
      </w:r>
      <w:r w:rsidRPr="00B65F29">
        <w:rPr>
          <w:rFonts w:eastAsia="Times New Roman"/>
          <w:sz w:val="24"/>
          <w:szCs w:val="24"/>
        </w:rPr>
        <w:t>n</w:t>
      </w:r>
      <w:r w:rsidRPr="00B65F29">
        <w:rPr>
          <w:rFonts w:eastAsia="Times New Roman"/>
          <w:spacing w:val="-1"/>
          <w:sz w:val="24"/>
          <w:szCs w:val="24"/>
        </w:rPr>
        <w:t>c</w:t>
      </w:r>
      <w:r w:rsidRPr="00B65F29">
        <w:rPr>
          <w:rFonts w:eastAsia="Times New Roman"/>
          <w:sz w:val="24"/>
          <w:szCs w:val="24"/>
        </w:rPr>
        <w:t>ou</w:t>
      </w:r>
      <w:r w:rsidRPr="00B65F29">
        <w:rPr>
          <w:rFonts w:eastAsia="Times New Roman"/>
          <w:spacing w:val="2"/>
          <w:sz w:val="24"/>
          <w:szCs w:val="24"/>
        </w:rPr>
        <w:t>r</w:t>
      </w:r>
      <w:r w:rsidRPr="00B65F29">
        <w:rPr>
          <w:rFonts w:eastAsia="Times New Roman"/>
          <w:spacing w:val="-1"/>
          <w:sz w:val="24"/>
          <w:szCs w:val="24"/>
        </w:rPr>
        <w:t>a</w:t>
      </w:r>
      <w:r w:rsidRPr="00B65F29">
        <w:rPr>
          <w:rFonts w:eastAsia="Times New Roman"/>
          <w:sz w:val="24"/>
          <w:szCs w:val="24"/>
        </w:rPr>
        <w:t>ge</w:t>
      </w:r>
      <w:r w:rsidRPr="00B65F29">
        <w:rPr>
          <w:rFonts w:eastAsia="Times New Roman"/>
          <w:spacing w:val="-11"/>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w:t>
      </w:r>
      <w:r w:rsidRPr="00B65F29">
        <w:rPr>
          <w:rFonts w:eastAsia="Times New Roman"/>
          <w:spacing w:val="1"/>
          <w:sz w:val="24"/>
          <w:szCs w:val="24"/>
        </w:rPr>
        <w:t>t</w:t>
      </w:r>
      <w:r w:rsidRPr="00B65F29">
        <w:rPr>
          <w:rFonts w:eastAsia="Times New Roman"/>
          <w:sz w:val="24"/>
          <w:szCs w:val="24"/>
        </w:rPr>
        <w:t xml:space="preserve">s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re</w:t>
      </w:r>
      <w:r w:rsidRPr="00B65F29">
        <w:rPr>
          <w:rFonts w:eastAsia="Times New Roman"/>
          <w:sz w:val="24"/>
          <w:szCs w:val="24"/>
        </w:rPr>
        <w:t>sp</w:t>
      </w:r>
      <w:r w:rsidRPr="00B65F29">
        <w:rPr>
          <w:rFonts w:eastAsia="Times New Roman"/>
          <w:spacing w:val="-1"/>
          <w:sz w:val="24"/>
          <w:szCs w:val="24"/>
        </w:rPr>
        <w:t>ec</w:t>
      </w:r>
      <w:r w:rsidRPr="00B65F29">
        <w:rPr>
          <w:rFonts w:eastAsia="Times New Roman"/>
          <w:sz w:val="24"/>
          <w:szCs w:val="24"/>
        </w:rPr>
        <w:t>t</w:t>
      </w:r>
      <w:r w:rsidRPr="00B65F29">
        <w:rPr>
          <w:rFonts w:eastAsia="Times New Roman"/>
          <w:spacing w:val="-6"/>
          <w:sz w:val="24"/>
          <w:szCs w:val="24"/>
        </w:rPr>
        <w:t xml:space="preserve"> </w:t>
      </w:r>
      <w:r w:rsidRPr="00B65F29">
        <w:rPr>
          <w:rFonts w:eastAsia="Times New Roman"/>
          <w:sz w:val="24"/>
          <w:szCs w:val="24"/>
        </w:rPr>
        <w:t>o</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s</w:t>
      </w:r>
      <w:r w:rsidRPr="00B65F29">
        <w:rPr>
          <w:rFonts w:eastAsia="Times New Roman"/>
          <w:spacing w:val="-3"/>
          <w:sz w:val="24"/>
          <w:szCs w:val="24"/>
        </w:rPr>
        <w:t xml:space="preserve"> </w:t>
      </w:r>
      <w:r w:rsidRPr="00B65F29">
        <w:rPr>
          <w:rFonts w:eastAsia="Times New Roman"/>
          <w:spacing w:val="-1"/>
          <w:sz w:val="24"/>
          <w:szCs w:val="24"/>
        </w:rPr>
        <w:t>a</w:t>
      </w:r>
      <w:r w:rsidRPr="00B65F29">
        <w:rPr>
          <w:rFonts w:eastAsia="Times New Roman"/>
          <w:sz w:val="24"/>
          <w:szCs w:val="24"/>
        </w:rPr>
        <w:t>nd</w:t>
      </w:r>
      <w:r w:rsidRPr="00B65F29">
        <w:rPr>
          <w:rFonts w:eastAsia="Times New Roman"/>
          <w:spacing w:val="-3"/>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w:t>
      </w:r>
      <w:r w:rsidRPr="00B65F29">
        <w:rPr>
          <w:rFonts w:eastAsia="Times New Roman"/>
          <w:spacing w:val="3"/>
          <w:sz w:val="24"/>
          <w:szCs w:val="24"/>
        </w:rPr>
        <w:t>i</w:t>
      </w:r>
      <w:r w:rsidRPr="00B65F29">
        <w:rPr>
          <w:rFonts w:eastAsia="Times New Roman"/>
          <w:sz w:val="24"/>
          <w:szCs w:val="24"/>
        </w:rPr>
        <w:t>r</w:t>
      </w:r>
      <w:r w:rsidRPr="00B65F29">
        <w:rPr>
          <w:rFonts w:eastAsia="Times New Roman"/>
          <w:spacing w:val="-4"/>
          <w:sz w:val="24"/>
          <w:szCs w:val="24"/>
        </w:rPr>
        <w:t xml:space="preserve"> </w:t>
      </w:r>
      <w:r w:rsidRPr="00B65F29">
        <w:rPr>
          <w:rFonts w:eastAsia="Times New Roman"/>
          <w:sz w:val="24"/>
          <w:szCs w:val="24"/>
        </w:rPr>
        <w:t>op</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1"/>
          <w:sz w:val="24"/>
          <w:szCs w:val="24"/>
        </w:rPr>
        <w:t>i</w:t>
      </w:r>
      <w:r w:rsidRPr="00B65F29">
        <w:rPr>
          <w:rFonts w:eastAsia="Times New Roman"/>
          <w:sz w:val="24"/>
          <w:szCs w:val="24"/>
        </w:rPr>
        <w:t>ons.</w:t>
      </w:r>
      <w:r w:rsidRPr="00B65F29">
        <w:rPr>
          <w:rFonts w:eastAsia="Times New Roman"/>
          <w:spacing w:val="-6"/>
          <w:sz w:val="24"/>
          <w:szCs w:val="24"/>
        </w:rPr>
        <w:t xml:space="preserve"> </w:t>
      </w:r>
      <w:r w:rsidRPr="00B65F29">
        <w:rPr>
          <w:rFonts w:eastAsia="Times New Roman"/>
          <w:spacing w:val="-5"/>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2"/>
          <w:sz w:val="24"/>
          <w:szCs w:val="24"/>
        </w:rPr>
        <w:t>e</w:t>
      </w:r>
      <w:r w:rsidRPr="00B65F29">
        <w:rPr>
          <w:rFonts w:eastAsia="Times New Roman"/>
          <w:sz w:val="24"/>
          <w:szCs w:val="24"/>
        </w:rPr>
        <w:t>nv</w:t>
      </w:r>
      <w:r w:rsidRPr="00B65F29">
        <w:rPr>
          <w:rFonts w:eastAsia="Times New Roman"/>
          <w:spacing w:val="1"/>
          <w:sz w:val="24"/>
          <w:szCs w:val="24"/>
        </w:rPr>
        <w:t>i</w:t>
      </w:r>
      <w:r w:rsidRPr="00B65F29">
        <w:rPr>
          <w:rFonts w:eastAsia="Times New Roman"/>
          <w:spacing w:val="-1"/>
          <w:sz w:val="24"/>
          <w:szCs w:val="24"/>
        </w:rPr>
        <w:t>r</w:t>
      </w:r>
      <w:r w:rsidRPr="00B65F29">
        <w:rPr>
          <w:rFonts w:eastAsia="Times New Roman"/>
          <w:sz w:val="24"/>
          <w:szCs w:val="24"/>
        </w:rPr>
        <w:t>on</w:t>
      </w:r>
      <w:r w:rsidRPr="00B65F29">
        <w:rPr>
          <w:rFonts w:eastAsia="Times New Roman"/>
          <w:spacing w:val="1"/>
          <w:sz w:val="24"/>
          <w:szCs w:val="24"/>
        </w:rPr>
        <w:t>m</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11"/>
          <w:sz w:val="24"/>
          <w:szCs w:val="24"/>
        </w:rPr>
        <w:t xml:space="preserve"> </w:t>
      </w:r>
      <w:r w:rsidRPr="00B65F29">
        <w:rPr>
          <w:rFonts w:eastAsia="Times New Roman"/>
          <w:spacing w:val="1"/>
          <w:sz w:val="24"/>
          <w:szCs w:val="24"/>
        </w:rPr>
        <w:t>t</w:t>
      </w:r>
      <w:r w:rsidRPr="00B65F29">
        <w:rPr>
          <w:rFonts w:eastAsia="Times New Roman"/>
          <w:sz w:val="24"/>
          <w:szCs w:val="24"/>
        </w:rPr>
        <w:t>he</w:t>
      </w:r>
      <w:r w:rsidRPr="00B65F29">
        <w:rPr>
          <w:rFonts w:eastAsia="Times New Roman"/>
          <w:spacing w:val="-4"/>
          <w:sz w:val="24"/>
          <w:szCs w:val="24"/>
        </w:rPr>
        <w:t xml:space="preserve"> </w:t>
      </w:r>
      <w:r w:rsidRPr="00B65F29">
        <w:rPr>
          <w:rFonts w:eastAsia="Times New Roman"/>
          <w:sz w:val="24"/>
          <w:szCs w:val="24"/>
        </w:rPr>
        <w:t>do</w:t>
      </w:r>
      <w:r w:rsidRPr="00B65F29">
        <w:rPr>
          <w:rFonts w:eastAsia="Times New Roman"/>
          <w:spacing w:val="-2"/>
          <w:sz w:val="24"/>
          <w:szCs w:val="24"/>
        </w:rPr>
        <w:t>'</w:t>
      </w:r>
      <w:r w:rsidRPr="00B65F29">
        <w:rPr>
          <w:rFonts w:eastAsia="Times New Roman"/>
          <w:sz w:val="24"/>
          <w:szCs w:val="24"/>
        </w:rPr>
        <w:t>s</w:t>
      </w:r>
      <w:r w:rsidRPr="00B65F29">
        <w:rPr>
          <w:rFonts w:eastAsia="Times New Roman"/>
          <w:spacing w:val="-1"/>
          <w:sz w:val="24"/>
          <w:szCs w:val="24"/>
        </w:rPr>
        <w:t xml:space="preserve"> a</w:t>
      </w:r>
      <w:r w:rsidRPr="00B65F29">
        <w:rPr>
          <w:rFonts w:eastAsia="Times New Roman"/>
          <w:sz w:val="24"/>
          <w:szCs w:val="24"/>
        </w:rPr>
        <w:t>nd don</w:t>
      </w:r>
      <w:r w:rsidRPr="00B65F29">
        <w:rPr>
          <w:rFonts w:eastAsia="Times New Roman"/>
          <w:spacing w:val="-2"/>
          <w:sz w:val="24"/>
          <w:szCs w:val="24"/>
        </w:rPr>
        <w:t>'</w:t>
      </w:r>
      <w:r w:rsidRPr="00B65F29">
        <w:rPr>
          <w:rFonts w:eastAsia="Times New Roman"/>
          <w:spacing w:val="1"/>
          <w:sz w:val="24"/>
          <w:szCs w:val="24"/>
        </w:rPr>
        <w:t>t</w:t>
      </w:r>
      <w:r w:rsidRPr="00B65F29">
        <w:rPr>
          <w:rFonts w:eastAsia="Times New Roman"/>
          <w:sz w:val="24"/>
          <w:szCs w:val="24"/>
        </w:rPr>
        <w:t>s</w:t>
      </w:r>
      <w:r w:rsidRPr="00B65F29">
        <w:rPr>
          <w:rFonts w:eastAsia="Times New Roman"/>
          <w:spacing w:val="-6"/>
          <w:sz w:val="24"/>
          <w:szCs w:val="24"/>
        </w:rPr>
        <w:t xml:space="preserve"> </w:t>
      </w:r>
      <w:r w:rsidRPr="00B65F29">
        <w:rPr>
          <w:rFonts w:eastAsia="Times New Roman"/>
          <w:sz w:val="24"/>
          <w:szCs w:val="24"/>
        </w:rPr>
        <w:t>of 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5"/>
          <w:sz w:val="24"/>
          <w:szCs w:val="24"/>
        </w:rPr>
        <w:t xml:space="preserve"> </w:t>
      </w:r>
      <w:r w:rsidRPr="00B65F29">
        <w:rPr>
          <w:rFonts w:eastAsia="Times New Roman"/>
          <w:spacing w:val="-1"/>
          <w:sz w:val="24"/>
          <w:szCs w:val="24"/>
        </w:rPr>
        <w:t>a</w:t>
      </w:r>
      <w:r w:rsidRPr="00B65F29">
        <w:rPr>
          <w:rFonts w:eastAsia="Times New Roman"/>
          <w:spacing w:val="2"/>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re</w:t>
      </w:r>
      <w:r w:rsidRPr="00B65F29">
        <w:rPr>
          <w:rFonts w:eastAsia="Times New Roman"/>
          <w:spacing w:val="2"/>
          <w:sz w:val="24"/>
          <w:szCs w:val="24"/>
        </w:rPr>
        <w:t>f</w:t>
      </w:r>
      <w:r w:rsidRPr="00B65F29">
        <w:rPr>
          <w:rFonts w:eastAsia="Times New Roman"/>
          <w:spacing w:val="-1"/>
          <w:sz w:val="24"/>
          <w:szCs w:val="24"/>
        </w:rPr>
        <w:t>er</w:t>
      </w:r>
      <w:r w:rsidRPr="00B65F29">
        <w:rPr>
          <w:rFonts w:eastAsia="Times New Roman"/>
          <w:spacing w:val="2"/>
          <w:sz w:val="24"/>
          <w:szCs w:val="24"/>
        </w:rPr>
        <w:t>r</w:t>
      </w:r>
      <w:r w:rsidRPr="00B65F29">
        <w:rPr>
          <w:rFonts w:eastAsia="Times New Roman"/>
          <w:spacing w:val="-1"/>
          <w:sz w:val="24"/>
          <w:szCs w:val="24"/>
        </w:rPr>
        <w:t>e</w:t>
      </w:r>
      <w:r w:rsidRPr="00B65F29">
        <w:rPr>
          <w:rFonts w:eastAsia="Times New Roman"/>
          <w:sz w:val="24"/>
          <w:szCs w:val="24"/>
        </w:rPr>
        <w:t>d</w:t>
      </w:r>
      <w:r w:rsidRPr="00B65F29">
        <w:rPr>
          <w:rFonts w:eastAsia="Times New Roman"/>
          <w:spacing w:val="-8"/>
          <w:sz w:val="24"/>
          <w:szCs w:val="24"/>
        </w:rPr>
        <w:t xml:space="preserve">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a</w:t>
      </w:r>
      <w:r w:rsidRPr="00B65F29">
        <w:rPr>
          <w:rFonts w:eastAsia="Times New Roman"/>
          <w:sz w:val="24"/>
          <w:szCs w:val="24"/>
        </w:rPr>
        <w:t>s</w:t>
      </w:r>
      <w:r w:rsidRPr="00B65F29">
        <w:rPr>
          <w:rFonts w:eastAsia="Times New Roman"/>
          <w:spacing w:val="-2"/>
          <w:sz w:val="24"/>
          <w:szCs w:val="24"/>
        </w:rPr>
        <w:t xml:space="preserve"> </w:t>
      </w:r>
      <w:r w:rsidRPr="00B65F29">
        <w:rPr>
          <w:rFonts w:eastAsia="Times New Roman"/>
          <w:b/>
          <w:bCs/>
          <w:sz w:val="24"/>
          <w:szCs w:val="24"/>
        </w:rPr>
        <w:t>N</w:t>
      </w:r>
      <w:r w:rsidRPr="00B65F29">
        <w:rPr>
          <w:rFonts w:eastAsia="Times New Roman"/>
          <w:b/>
          <w:bCs/>
          <w:spacing w:val="2"/>
          <w:sz w:val="24"/>
          <w:szCs w:val="24"/>
        </w:rPr>
        <w:t>e</w:t>
      </w:r>
      <w:r w:rsidRPr="00B65F29">
        <w:rPr>
          <w:rFonts w:eastAsia="Times New Roman"/>
          <w:b/>
          <w:bCs/>
          <w:spacing w:val="-1"/>
          <w:sz w:val="24"/>
          <w:szCs w:val="24"/>
        </w:rPr>
        <w:t>t</w:t>
      </w:r>
      <w:r w:rsidRPr="00B65F29">
        <w:rPr>
          <w:rFonts w:eastAsia="Times New Roman"/>
          <w:b/>
          <w:bCs/>
          <w:spacing w:val="1"/>
          <w:sz w:val="24"/>
          <w:szCs w:val="24"/>
        </w:rPr>
        <w:t>iqu</w:t>
      </w:r>
      <w:r w:rsidRPr="00B65F29">
        <w:rPr>
          <w:rFonts w:eastAsia="Times New Roman"/>
          <w:b/>
          <w:bCs/>
          <w:spacing w:val="-1"/>
          <w:sz w:val="24"/>
          <w:szCs w:val="24"/>
        </w:rPr>
        <w:t>et</w:t>
      </w:r>
      <w:r w:rsidRPr="00B65F29">
        <w:rPr>
          <w:rFonts w:eastAsia="Times New Roman"/>
          <w:b/>
          <w:bCs/>
          <w:spacing w:val="2"/>
          <w:sz w:val="24"/>
          <w:szCs w:val="24"/>
        </w:rPr>
        <w:t>t</w:t>
      </w:r>
      <w:r w:rsidRPr="00B65F29">
        <w:rPr>
          <w:rFonts w:eastAsia="Times New Roman"/>
          <w:b/>
          <w:bCs/>
          <w:spacing w:val="-1"/>
          <w:sz w:val="24"/>
          <w:szCs w:val="24"/>
        </w:rPr>
        <w:t>e</w:t>
      </w:r>
      <w:r w:rsidRPr="00B65F29">
        <w:rPr>
          <w:rFonts w:eastAsia="Times New Roman"/>
          <w:sz w:val="24"/>
          <w:szCs w:val="24"/>
        </w:rPr>
        <w:t>.</w:t>
      </w:r>
      <w:r w:rsidRPr="00B65F29">
        <w:rPr>
          <w:rFonts w:eastAsia="Times New Roman"/>
          <w:spacing w:val="-11"/>
          <w:sz w:val="24"/>
          <w:szCs w:val="24"/>
        </w:rPr>
        <w:t xml:space="preserve"> </w:t>
      </w:r>
      <w:r w:rsidRPr="00B65F29">
        <w:rPr>
          <w:rFonts w:eastAsia="Times New Roman"/>
          <w:sz w:val="24"/>
          <w:szCs w:val="24"/>
        </w:rPr>
        <w:t>As</w:t>
      </w:r>
      <w:r w:rsidRPr="00B65F29">
        <w:rPr>
          <w:rFonts w:eastAsia="Times New Roman"/>
          <w:spacing w:val="-3"/>
          <w:sz w:val="24"/>
          <w:szCs w:val="24"/>
        </w:rPr>
        <w:t xml:space="preserve"> </w:t>
      </w:r>
      <w:r w:rsidRPr="00B65F29">
        <w:rPr>
          <w:rFonts w:eastAsia="Times New Roman"/>
          <w:sz w:val="24"/>
          <w:szCs w:val="24"/>
        </w:rPr>
        <w:t>a</w:t>
      </w:r>
      <w:r w:rsidRPr="00B65F29">
        <w:rPr>
          <w:rFonts w:eastAsia="Times New Roman"/>
          <w:spacing w:val="-2"/>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6"/>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pacing w:val="3"/>
          <w:sz w:val="24"/>
          <w:szCs w:val="24"/>
        </w:rPr>
        <w:t>m</w:t>
      </w:r>
      <w:r w:rsidRPr="00B65F29">
        <w:rPr>
          <w:rFonts w:eastAsia="Times New Roman"/>
          <w:sz w:val="24"/>
          <w:szCs w:val="24"/>
        </w:rPr>
        <w:t>y</w:t>
      </w:r>
      <w:r w:rsidRPr="00B65F29">
        <w:rPr>
          <w:rFonts w:eastAsia="Times New Roman"/>
          <w:spacing w:val="-5"/>
          <w:sz w:val="24"/>
          <w:szCs w:val="24"/>
        </w:rPr>
        <w:t xml:space="preserve"> </w:t>
      </w:r>
      <w:proofErr w:type="gramStart"/>
      <w:r w:rsidRPr="00B65F29">
        <w:rPr>
          <w:rFonts w:eastAsia="Times New Roman"/>
          <w:spacing w:val="-1"/>
          <w:sz w:val="24"/>
          <w:szCs w:val="24"/>
        </w:rPr>
        <w:t>c</w:t>
      </w:r>
      <w:r w:rsidRPr="00B65F29">
        <w:rPr>
          <w:rFonts w:eastAsia="Times New Roman"/>
          <w:sz w:val="24"/>
          <w:szCs w:val="24"/>
        </w:rPr>
        <w:t>o</w:t>
      </w:r>
      <w:r w:rsidRPr="00B65F29">
        <w:rPr>
          <w:rFonts w:eastAsia="Times New Roman"/>
          <w:spacing w:val="3"/>
          <w:sz w:val="24"/>
          <w:szCs w:val="24"/>
        </w:rPr>
        <w:t>u</w:t>
      </w:r>
      <w:r w:rsidRPr="00B65F29">
        <w:rPr>
          <w:rFonts w:eastAsia="Times New Roman"/>
          <w:spacing w:val="-1"/>
          <w:sz w:val="24"/>
          <w:szCs w:val="24"/>
        </w:rPr>
        <w:t>r</w:t>
      </w:r>
      <w:r w:rsidRPr="00B65F29">
        <w:rPr>
          <w:rFonts w:eastAsia="Times New Roman"/>
          <w:sz w:val="24"/>
          <w:szCs w:val="24"/>
        </w:rPr>
        <w:t>se</w:t>
      </w:r>
      <w:proofErr w:type="gramEnd"/>
      <w:r w:rsidRPr="00B65F29">
        <w:rPr>
          <w:rFonts w:eastAsia="Times New Roman"/>
          <w:spacing w:val="-2"/>
          <w:sz w:val="24"/>
          <w:szCs w:val="24"/>
        </w:rPr>
        <w:t xml:space="preserve"> </w:t>
      </w:r>
      <w:r w:rsidRPr="00B65F29">
        <w:rPr>
          <w:rFonts w:eastAsia="Times New Roman"/>
          <w:spacing w:val="-5"/>
          <w:sz w:val="24"/>
          <w:szCs w:val="24"/>
        </w:rPr>
        <w:t>y</w:t>
      </w:r>
      <w:r w:rsidRPr="00B65F29">
        <w:rPr>
          <w:rFonts w:eastAsia="Times New Roman"/>
          <w:sz w:val="24"/>
          <w:szCs w:val="24"/>
        </w:rPr>
        <w:t>ou shou</w:t>
      </w:r>
      <w:r w:rsidRPr="00B65F29">
        <w:rPr>
          <w:rFonts w:eastAsia="Times New Roman"/>
          <w:spacing w:val="1"/>
          <w:sz w:val="24"/>
          <w:szCs w:val="24"/>
        </w:rPr>
        <w:t>l</w:t>
      </w:r>
      <w:r w:rsidRPr="00B65F29">
        <w:rPr>
          <w:rFonts w:eastAsia="Times New Roman"/>
          <w:sz w:val="24"/>
          <w:szCs w:val="24"/>
        </w:rPr>
        <w:t>d:</w:t>
      </w:r>
    </w:p>
    <w:p w14:paraId="6F70D0D7"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1"/>
          <w:sz w:val="24"/>
          <w:szCs w:val="24"/>
        </w:rPr>
        <w:t>e</w:t>
      </w:r>
      <w:r w:rsidRPr="00B65F29">
        <w:rPr>
          <w:rFonts w:ascii="Arial" w:eastAsia="Times New Roman" w:hAnsi="Arial" w:cs="Arial"/>
          <w:sz w:val="24"/>
          <w:szCs w:val="24"/>
        </w:rPr>
        <w:t>ns</w:t>
      </w:r>
      <w:r w:rsidRPr="00B65F29">
        <w:rPr>
          <w:rFonts w:ascii="Arial" w:eastAsia="Times New Roman" w:hAnsi="Arial" w:cs="Arial"/>
          <w:spacing w:val="1"/>
          <w:sz w:val="24"/>
          <w:szCs w:val="24"/>
        </w:rPr>
        <w:t>iti</w:t>
      </w:r>
      <w:r w:rsidRPr="00B65F29">
        <w:rPr>
          <w:rFonts w:ascii="Arial" w:eastAsia="Times New Roman" w:hAnsi="Arial" w:cs="Arial"/>
          <w:sz w:val="24"/>
          <w:szCs w:val="24"/>
        </w:rPr>
        <w:t>ve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 xml:space="preserve">nd </w:t>
      </w:r>
      <w:r w:rsidRPr="00B65F29">
        <w:rPr>
          <w:rFonts w:ascii="Arial" w:eastAsia="Times New Roman" w:hAnsi="Arial" w:cs="Arial"/>
          <w:spacing w:val="-1"/>
          <w:sz w:val="24"/>
          <w:szCs w:val="24"/>
        </w:rPr>
        <w:t>ref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ti</w:t>
      </w:r>
      <w:r w:rsidRPr="00B65F29">
        <w:rPr>
          <w:rFonts w:ascii="Arial" w:eastAsia="Times New Roman" w:hAnsi="Arial" w:cs="Arial"/>
          <w:spacing w:val="3"/>
          <w:sz w:val="24"/>
          <w:szCs w:val="24"/>
        </w:rPr>
        <w:t>v</w:t>
      </w:r>
      <w:r w:rsidRPr="00B65F29">
        <w:rPr>
          <w:rFonts w:ascii="Arial" w:eastAsia="Times New Roman" w:hAnsi="Arial" w:cs="Arial"/>
          <w:sz w:val="24"/>
          <w:szCs w:val="24"/>
        </w:rPr>
        <w:t>e</w:t>
      </w:r>
      <w:r w:rsidRPr="00B65F29">
        <w:rPr>
          <w:rFonts w:ascii="Arial" w:eastAsia="Times New Roman" w:hAnsi="Arial" w:cs="Arial"/>
          <w:spacing w:val="-10"/>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wh</w:t>
      </w:r>
      <w:r w:rsidRPr="00B65F29">
        <w:rPr>
          <w:rFonts w:ascii="Arial" w:eastAsia="Times New Roman" w:hAnsi="Arial" w:cs="Arial"/>
          <w:spacing w:val="-1"/>
          <w:sz w:val="24"/>
          <w:szCs w:val="24"/>
        </w:rPr>
        <w:t>a</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o</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6"/>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i</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5608B7FA" w14:textId="77777777" w:rsidR="003605C5" w:rsidRPr="00B65F29" w:rsidRDefault="003605C5" w:rsidP="003605C5">
      <w:pPr>
        <w:pStyle w:val="ListParagraph"/>
        <w:numPr>
          <w:ilvl w:val="0"/>
          <w:numId w:val="10"/>
        </w:numPr>
        <w:spacing w:after="0" w:line="240" w:lineRule="auto"/>
        <w:ind w:right="345"/>
        <w:rPr>
          <w:rFonts w:ascii="Arial" w:eastAsia="Times New Roman" w:hAnsi="Arial" w:cs="Arial"/>
          <w:sz w:val="24"/>
          <w:szCs w:val="24"/>
        </w:rPr>
      </w:pPr>
      <w:r w:rsidRPr="00B65F29">
        <w:rPr>
          <w:rFonts w:ascii="Arial" w:eastAsia="Times New Roman" w:hAnsi="Arial" w:cs="Arial"/>
          <w:b/>
          <w:bCs/>
          <w:sz w:val="24"/>
          <w:szCs w:val="24"/>
        </w:rPr>
        <w:t>Avo</w:t>
      </w:r>
      <w:r w:rsidRPr="00B65F29">
        <w:rPr>
          <w:rFonts w:ascii="Arial" w:eastAsia="Times New Roman" w:hAnsi="Arial" w:cs="Arial"/>
          <w:b/>
          <w:bCs/>
          <w:spacing w:val="1"/>
          <w:sz w:val="24"/>
          <w:szCs w:val="24"/>
        </w:rPr>
        <w:t>i</w:t>
      </w:r>
      <w:r w:rsidRPr="00B65F29">
        <w:rPr>
          <w:rFonts w:ascii="Arial" w:eastAsia="Times New Roman" w:hAnsi="Arial" w:cs="Arial"/>
          <w:b/>
          <w:bCs/>
          <w:sz w:val="24"/>
          <w:szCs w:val="24"/>
        </w:rPr>
        <w:t>d</w:t>
      </w:r>
      <w:r w:rsidRPr="00B65F29">
        <w:rPr>
          <w:rFonts w:ascii="Arial" w:eastAsia="Times New Roman" w:hAnsi="Arial" w:cs="Arial"/>
          <w:b/>
          <w:bCs/>
          <w:spacing w:val="-5"/>
          <w:sz w:val="24"/>
          <w:szCs w:val="24"/>
        </w:rPr>
        <w:t xml:space="preserve"> </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y</w:t>
      </w:r>
      <w:r w:rsidRPr="00B65F29">
        <w:rPr>
          <w:rFonts w:ascii="Arial" w:eastAsia="Times New Roman" w:hAnsi="Arial" w:cs="Arial"/>
          <w:b/>
          <w:bCs/>
          <w:spacing w:val="1"/>
          <w:sz w:val="24"/>
          <w:szCs w:val="24"/>
        </w:rPr>
        <w:t>pin</w:t>
      </w:r>
      <w:r w:rsidRPr="00B65F29">
        <w:rPr>
          <w:rFonts w:ascii="Arial" w:eastAsia="Times New Roman" w:hAnsi="Arial" w:cs="Arial"/>
          <w:b/>
          <w:bCs/>
          <w:sz w:val="24"/>
          <w:szCs w:val="24"/>
        </w:rPr>
        <w:t>g</w:t>
      </w:r>
      <w:r w:rsidRPr="00B65F29">
        <w:rPr>
          <w:rFonts w:ascii="Arial" w:eastAsia="Times New Roman" w:hAnsi="Arial" w:cs="Arial"/>
          <w:b/>
          <w:bCs/>
          <w:spacing w:val="-7"/>
          <w:sz w:val="24"/>
          <w:szCs w:val="24"/>
        </w:rPr>
        <w:t xml:space="preserve"> </w:t>
      </w:r>
      <w:r w:rsidRPr="00B65F29">
        <w:rPr>
          <w:rFonts w:ascii="Arial" w:eastAsia="Times New Roman" w:hAnsi="Arial" w:cs="Arial"/>
          <w:b/>
          <w:bCs/>
          <w:spacing w:val="-2"/>
          <w:sz w:val="24"/>
          <w:szCs w:val="24"/>
        </w:rPr>
        <w:t>i</w:t>
      </w:r>
      <w:r w:rsidRPr="00B65F29">
        <w:rPr>
          <w:rFonts w:ascii="Arial" w:eastAsia="Times New Roman" w:hAnsi="Arial" w:cs="Arial"/>
          <w:b/>
          <w:bCs/>
          <w:sz w:val="24"/>
          <w:szCs w:val="24"/>
        </w:rPr>
        <w:t>n</w:t>
      </w:r>
      <w:r w:rsidRPr="00B65F29">
        <w:rPr>
          <w:rFonts w:ascii="Arial" w:eastAsia="Times New Roman" w:hAnsi="Arial" w:cs="Arial"/>
          <w:b/>
          <w:bCs/>
          <w:spacing w:val="-1"/>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l</w:t>
      </w:r>
      <w:r w:rsidRPr="00B65F29">
        <w:rPr>
          <w:rFonts w:ascii="Arial" w:eastAsia="Times New Roman" w:hAnsi="Arial" w:cs="Arial"/>
          <w:b/>
          <w:bCs/>
          <w:spacing w:val="-2"/>
          <w:sz w:val="24"/>
          <w:szCs w:val="24"/>
        </w:rPr>
        <w:t xml:space="preserve"> </w:t>
      </w:r>
      <w:r w:rsidRPr="00B65F29">
        <w:rPr>
          <w:rFonts w:ascii="Arial" w:eastAsia="Times New Roman" w:hAnsi="Arial" w:cs="Arial"/>
          <w:b/>
          <w:bCs/>
          <w:spacing w:val="-1"/>
          <w:sz w:val="24"/>
          <w:szCs w:val="24"/>
        </w:rPr>
        <w:t>c</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p</w:t>
      </w:r>
      <w:r w:rsidRPr="00B65F29">
        <w:rPr>
          <w:rFonts w:ascii="Arial" w:eastAsia="Times New Roman" w:hAnsi="Arial" w:cs="Arial"/>
          <w:b/>
          <w:bCs/>
          <w:spacing w:val="-2"/>
          <w:sz w:val="24"/>
          <w:szCs w:val="24"/>
        </w:rPr>
        <w:t>i</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s</w:t>
      </w:r>
      <w:r w:rsidRPr="00B65F29">
        <w:rPr>
          <w:rFonts w:ascii="Arial" w:eastAsia="Times New Roman" w:hAnsi="Arial" w:cs="Arial"/>
          <w:b/>
          <w:bCs/>
          <w:spacing w:val="-8"/>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eca</w:t>
      </w:r>
      <w:r w:rsidRPr="00B65F29">
        <w:rPr>
          <w:rFonts w:ascii="Arial" w:eastAsia="Times New Roman" w:hAnsi="Arial" w:cs="Arial"/>
          <w:sz w:val="24"/>
          <w:szCs w:val="24"/>
        </w:rPr>
        <w:t>use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 xml:space="preserve">t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rea</w:t>
      </w:r>
      <w:r w:rsidRPr="00B65F29">
        <w:rPr>
          <w:rFonts w:ascii="Arial" w:eastAsia="Times New Roman" w:hAnsi="Arial" w:cs="Arial"/>
          <w:sz w:val="24"/>
          <w:szCs w:val="24"/>
        </w:rPr>
        <w:t>d</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ons</w:t>
      </w:r>
      <w:r w:rsidRPr="00B65F29">
        <w:rPr>
          <w:rFonts w:ascii="Arial" w:eastAsia="Times New Roman" w:hAnsi="Arial" w:cs="Arial"/>
          <w:spacing w:val="1"/>
          <w:sz w:val="24"/>
          <w:szCs w:val="24"/>
        </w:rPr>
        <w:t>i</w:t>
      </w:r>
      <w:r w:rsidRPr="00B65F29">
        <w:rPr>
          <w:rFonts w:ascii="Arial" w:eastAsia="Times New Roman" w:hAnsi="Arial" w:cs="Arial"/>
          <w:sz w:val="24"/>
          <w:szCs w:val="24"/>
        </w:rPr>
        <w:t>d</w:t>
      </w:r>
      <w:r w:rsidRPr="00B65F29">
        <w:rPr>
          <w:rFonts w:ascii="Arial" w:eastAsia="Times New Roman" w:hAnsi="Arial" w:cs="Arial"/>
          <w:spacing w:val="2"/>
          <w:sz w:val="24"/>
          <w:szCs w:val="24"/>
        </w:rPr>
        <w:t>e</w:t>
      </w:r>
      <w:r w:rsidRPr="00B65F29">
        <w:rPr>
          <w:rFonts w:ascii="Arial" w:eastAsia="Times New Roman" w:hAnsi="Arial" w:cs="Arial"/>
          <w:spacing w:val="-1"/>
          <w:sz w:val="24"/>
          <w:szCs w:val="24"/>
        </w:rPr>
        <w:t>re</w:t>
      </w:r>
      <w:r w:rsidRPr="00B65F29">
        <w:rPr>
          <w:rFonts w:ascii="Arial" w:eastAsia="Times New Roman" w:hAnsi="Arial" w:cs="Arial"/>
          <w:sz w:val="24"/>
          <w:szCs w:val="24"/>
        </w:rPr>
        <w:t>d</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 xml:space="preserve">he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i</w:t>
      </w:r>
      <w:r w:rsidRPr="00B65F29">
        <w:rPr>
          <w:rFonts w:ascii="Arial" w:eastAsia="Times New Roman" w:hAnsi="Arial" w:cs="Arial"/>
          <w:sz w:val="24"/>
          <w:szCs w:val="24"/>
        </w:rPr>
        <w:t>c</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v</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w:t>
      </w:r>
      <w:r w:rsidRPr="00B65F29">
        <w:rPr>
          <w:rFonts w:ascii="Arial" w:eastAsia="Times New Roman" w:hAnsi="Arial" w:cs="Arial"/>
          <w:spacing w:val="-2"/>
          <w:sz w:val="24"/>
          <w:szCs w:val="24"/>
        </w:rPr>
        <w:t>'</w:t>
      </w:r>
      <w:r w:rsidRPr="00B65F29">
        <w:rPr>
          <w:rFonts w:ascii="Arial" w:eastAsia="Times New Roman" w:hAnsi="Arial" w:cs="Arial"/>
          <w:sz w:val="24"/>
          <w:szCs w:val="24"/>
        </w:rPr>
        <w:t>sh</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ti</w:t>
      </w:r>
      <w:r w:rsidRPr="00B65F29">
        <w:rPr>
          <w:rFonts w:ascii="Arial" w:eastAsia="Times New Roman" w:hAnsi="Arial" w:cs="Arial"/>
          <w:sz w:val="24"/>
          <w:szCs w:val="24"/>
        </w:rPr>
        <w:t>ng</w:t>
      </w:r>
      <w:r w:rsidRPr="00B65F29">
        <w:rPr>
          <w:rFonts w:ascii="Arial" w:eastAsia="Times New Roman" w:hAnsi="Arial" w:cs="Arial"/>
          <w:spacing w:val="-2"/>
          <w:sz w:val="24"/>
          <w:szCs w:val="24"/>
        </w:rPr>
        <w:t>'</w:t>
      </w:r>
      <w:r w:rsidRPr="00B65F29">
        <w:rPr>
          <w:rFonts w:ascii="Arial" w:eastAsia="Times New Roman" w:hAnsi="Arial" w:cs="Arial"/>
          <w:sz w:val="24"/>
          <w:szCs w:val="24"/>
        </w:rPr>
        <w:t>.</w:t>
      </w:r>
    </w:p>
    <w:p w14:paraId="2786C392"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Th</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s</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w:t>
      </w:r>
      <w:r w:rsidRPr="00B65F29">
        <w:rPr>
          <w:rFonts w:ascii="Arial" w:eastAsia="Times New Roman" w:hAnsi="Arial" w:cs="Arial"/>
          <w:sz w:val="24"/>
          <w:szCs w:val="24"/>
        </w:rPr>
        <w:t>bu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of</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x</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re</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o</w:t>
      </w:r>
      <w:r w:rsidRPr="00B65F29">
        <w:rPr>
          <w:rFonts w:ascii="Arial" w:eastAsia="Times New Roman" w:hAnsi="Arial" w:cs="Arial"/>
          <w:spacing w:val="1"/>
          <w:sz w:val="24"/>
          <w:szCs w:val="24"/>
        </w:rPr>
        <w:t>ti</w:t>
      </w:r>
      <w:r w:rsidRPr="00B65F29">
        <w:rPr>
          <w:rFonts w:ascii="Arial" w:eastAsia="Times New Roman" w:hAnsi="Arial" w:cs="Arial"/>
          <w:sz w:val="24"/>
          <w:szCs w:val="24"/>
        </w:rPr>
        <w:t>on</w:t>
      </w:r>
      <w:r w:rsidRPr="00B65F29">
        <w:rPr>
          <w:rFonts w:ascii="Arial" w:eastAsia="Times New Roman" w:hAnsi="Arial" w:cs="Arial"/>
          <w:spacing w:val="-8"/>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op</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p>
    <w:p w14:paraId="78097208" w14:textId="77777777" w:rsidR="003605C5" w:rsidRPr="00B65F29" w:rsidRDefault="003605C5" w:rsidP="003605C5">
      <w:pPr>
        <w:pStyle w:val="ListParagraph"/>
        <w:numPr>
          <w:ilvl w:val="0"/>
          <w:numId w:val="10"/>
        </w:numPr>
        <w:spacing w:after="0" w:line="240" w:lineRule="auto"/>
        <w:ind w:right="952"/>
        <w:rPr>
          <w:rFonts w:ascii="Arial" w:eastAsia="Times New Roman" w:hAnsi="Arial" w:cs="Arial"/>
          <w:sz w:val="24"/>
          <w:szCs w:val="24"/>
        </w:rPr>
      </w:pPr>
      <w:r w:rsidRPr="00B65F29">
        <w:rPr>
          <w:rFonts w:ascii="Arial" w:eastAsia="Times New Roman" w:hAnsi="Arial" w:cs="Arial"/>
          <w:sz w:val="24"/>
          <w:szCs w:val="24"/>
        </w:rPr>
        <w:t>Th</w:t>
      </w:r>
      <w:r w:rsidRPr="00B65F29">
        <w:rPr>
          <w:rFonts w:ascii="Arial" w:eastAsia="Times New Roman" w:hAnsi="Arial" w:cs="Arial"/>
          <w:spacing w:val="1"/>
          <w:sz w:val="24"/>
          <w:szCs w:val="24"/>
        </w:rPr>
        <w:t>i</w:t>
      </w:r>
      <w:r w:rsidRPr="00B65F29">
        <w:rPr>
          <w:rFonts w:ascii="Arial" w:eastAsia="Times New Roman" w:hAnsi="Arial" w:cs="Arial"/>
          <w:sz w:val="24"/>
          <w:szCs w:val="24"/>
        </w:rPr>
        <w:t>nk</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h</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post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er</w:t>
      </w:r>
      <w:r w:rsidRPr="00B65F29">
        <w:rPr>
          <w:rFonts w:ascii="Arial" w:eastAsia="Times New Roman" w:hAnsi="Arial" w:cs="Arial"/>
          <w:spacing w:val="1"/>
          <w:sz w:val="24"/>
          <w:szCs w:val="24"/>
        </w:rPr>
        <w:t>/</w:t>
      </w:r>
      <w:r w:rsidRPr="00B65F29">
        <w:rPr>
          <w:rFonts w:ascii="Arial" w:eastAsia="Times New Roman" w:hAnsi="Arial" w:cs="Arial"/>
          <w:spacing w:val="-1"/>
          <w:sz w:val="24"/>
          <w:szCs w:val="24"/>
        </w:rPr>
        <w:t>re</w:t>
      </w:r>
      <w:r w:rsidRPr="00B65F29">
        <w:rPr>
          <w:rFonts w:ascii="Arial" w:eastAsia="Times New Roman" w:hAnsi="Arial" w:cs="Arial"/>
          <w:sz w:val="24"/>
          <w:szCs w:val="24"/>
        </w:rPr>
        <w:t>p</w:t>
      </w:r>
      <w:r w:rsidRPr="00B65F29">
        <w:rPr>
          <w:rFonts w:ascii="Arial" w:eastAsia="Times New Roman" w:hAnsi="Arial" w:cs="Arial"/>
          <w:spacing w:val="5"/>
          <w:sz w:val="24"/>
          <w:szCs w:val="24"/>
        </w:rPr>
        <w:t>l</w:t>
      </w:r>
      <w:r w:rsidRPr="00B65F29">
        <w:rPr>
          <w:rFonts w:ascii="Arial" w:eastAsia="Times New Roman" w:hAnsi="Arial" w:cs="Arial"/>
          <w:spacing w:val="-5"/>
          <w:sz w:val="24"/>
          <w:szCs w:val="24"/>
        </w:rPr>
        <w:t>y</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bu</w:t>
      </w:r>
      <w:r w:rsidRPr="00B65F29">
        <w:rPr>
          <w:rFonts w:ascii="Arial" w:eastAsia="Times New Roman" w:hAnsi="Arial" w:cs="Arial"/>
          <w:spacing w:val="1"/>
          <w:sz w:val="24"/>
          <w:szCs w:val="24"/>
        </w:rPr>
        <w:t>tt</w:t>
      </w:r>
      <w:r w:rsidRPr="00B65F29">
        <w:rPr>
          <w:rFonts w:ascii="Arial" w:eastAsia="Times New Roman" w:hAnsi="Arial" w:cs="Arial"/>
          <w:sz w:val="24"/>
          <w:szCs w:val="24"/>
        </w:rPr>
        <w:t>on.</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You</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ca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t b</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c</w:t>
      </w:r>
      <w:r w:rsidRPr="00B65F29">
        <w:rPr>
          <w:rFonts w:ascii="Arial" w:eastAsia="Times New Roman" w:hAnsi="Arial" w:cs="Arial"/>
          <w:sz w:val="24"/>
          <w:szCs w:val="24"/>
        </w:rPr>
        <w:t>k! 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pacing w:val="-1"/>
          <w:sz w:val="24"/>
          <w:szCs w:val="24"/>
        </w:rPr>
        <w:t>ffe</w:t>
      </w:r>
      <w:r w:rsidRPr="00B65F29">
        <w:rPr>
          <w:rFonts w:ascii="Arial" w:eastAsia="Times New Roman" w:hAnsi="Arial" w:cs="Arial"/>
          <w:sz w:val="24"/>
          <w:szCs w:val="24"/>
        </w:rPr>
        <w:t>ns</w:t>
      </w:r>
      <w:r w:rsidRPr="00B65F29">
        <w:rPr>
          <w:rFonts w:ascii="Arial" w:eastAsia="Times New Roman" w:hAnsi="Arial" w:cs="Arial"/>
          <w:spacing w:val="1"/>
          <w:sz w:val="24"/>
          <w:szCs w:val="24"/>
        </w:rPr>
        <w:t>i</w:t>
      </w:r>
      <w:r w:rsidRPr="00B65F29">
        <w:rPr>
          <w:rFonts w:ascii="Arial" w:eastAsia="Times New Roman" w:hAnsi="Arial" w:cs="Arial"/>
          <w:sz w:val="24"/>
          <w:szCs w:val="24"/>
        </w:rPr>
        <w:t>ve</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pacing w:val="3"/>
          <w:sz w:val="24"/>
          <w:szCs w:val="24"/>
        </w:rPr>
        <w:t>u</w:t>
      </w:r>
      <w:r w:rsidRPr="00B65F29">
        <w:rPr>
          <w:rFonts w:ascii="Arial" w:eastAsia="Times New Roman" w:hAnsi="Arial" w:cs="Arial"/>
          <w:spacing w:val="-1"/>
          <w:sz w:val="24"/>
          <w:szCs w:val="24"/>
        </w:rPr>
        <w:t>a</w:t>
      </w:r>
      <w:r w:rsidRPr="00B65F29">
        <w:rPr>
          <w:rFonts w:ascii="Arial" w:eastAsia="Times New Roman" w:hAnsi="Arial" w:cs="Arial"/>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1D688D60"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Use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pacing w:val="2"/>
          <w:sz w:val="24"/>
          <w:szCs w:val="24"/>
        </w:rPr>
        <w:t>a</w:t>
      </w:r>
      <w:r w:rsidRPr="00B65F29">
        <w:rPr>
          <w:rFonts w:ascii="Arial" w:eastAsia="Times New Roman" w:hAnsi="Arial" w:cs="Arial"/>
          <w:sz w:val="24"/>
          <w:szCs w:val="24"/>
        </w:rPr>
        <w:t>r</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sub</w:t>
      </w:r>
      <w:r w:rsidRPr="00B65F29">
        <w:rPr>
          <w:rFonts w:ascii="Arial" w:eastAsia="Times New Roman" w:hAnsi="Arial" w:cs="Arial"/>
          <w:spacing w:val="1"/>
          <w:sz w:val="24"/>
          <w:szCs w:val="24"/>
        </w:rPr>
        <w:t>j</w:t>
      </w:r>
      <w:r w:rsidRPr="00B65F29">
        <w:rPr>
          <w:rFonts w:ascii="Arial" w:eastAsia="Times New Roman" w:hAnsi="Arial" w:cs="Arial"/>
          <w:spacing w:val="-1"/>
          <w:sz w:val="24"/>
          <w:szCs w:val="24"/>
        </w:rPr>
        <w:t>ec</w:t>
      </w:r>
      <w:r w:rsidRPr="00B65F29">
        <w:rPr>
          <w:rFonts w:ascii="Arial" w:eastAsia="Times New Roman" w:hAnsi="Arial" w:cs="Arial"/>
          <w:sz w:val="24"/>
          <w:szCs w:val="24"/>
        </w:rPr>
        <w:t>t</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li</w:t>
      </w:r>
      <w:r w:rsidRPr="00B65F29">
        <w:rPr>
          <w:rFonts w:ascii="Arial" w:eastAsia="Times New Roman" w:hAnsi="Arial" w:cs="Arial"/>
          <w:sz w:val="24"/>
          <w:szCs w:val="24"/>
        </w:rPr>
        <w:t>n</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p>
    <w:p w14:paraId="4F046814" w14:textId="77777777" w:rsidR="003605C5" w:rsidRPr="00B65F29" w:rsidRDefault="003605C5" w:rsidP="003605C5">
      <w:pPr>
        <w:pStyle w:val="ListParagraph"/>
        <w:numPr>
          <w:ilvl w:val="0"/>
          <w:numId w:val="10"/>
        </w:numPr>
        <w:spacing w:after="0" w:line="240" w:lineRule="auto"/>
        <w:ind w:right="10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1"/>
          <w:sz w:val="24"/>
          <w:szCs w:val="24"/>
        </w:rPr>
        <w:t xml:space="preserve"> a</w:t>
      </w:r>
      <w:r w:rsidRPr="00B65F29">
        <w:rPr>
          <w:rFonts w:ascii="Arial" w:eastAsia="Times New Roman" w:hAnsi="Arial" w:cs="Arial"/>
          <w:sz w:val="24"/>
          <w:szCs w:val="24"/>
        </w:rPr>
        <w:t>bb</w:t>
      </w:r>
      <w:r w:rsidRPr="00B65F29">
        <w:rPr>
          <w:rFonts w:ascii="Arial" w:eastAsia="Times New Roman" w:hAnsi="Arial" w:cs="Arial"/>
          <w:spacing w:val="-1"/>
          <w:sz w:val="24"/>
          <w:szCs w:val="24"/>
        </w:rPr>
        <w:t>re</w:t>
      </w:r>
      <w:r w:rsidRPr="00B65F29">
        <w:rPr>
          <w:rFonts w:ascii="Arial" w:eastAsia="Times New Roman" w:hAnsi="Arial" w:cs="Arial"/>
          <w:sz w:val="24"/>
          <w:szCs w:val="24"/>
        </w:rPr>
        <w:t>v</w:t>
      </w:r>
      <w:r w:rsidRPr="00B65F29">
        <w:rPr>
          <w:rFonts w:ascii="Arial" w:eastAsia="Times New Roman" w:hAnsi="Arial" w:cs="Arial"/>
          <w:spacing w:val="3"/>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ti</w:t>
      </w:r>
      <w:r w:rsidRPr="00B65F29">
        <w:rPr>
          <w:rFonts w:ascii="Arial" w:eastAsia="Times New Roman" w:hAnsi="Arial" w:cs="Arial"/>
          <w:sz w:val="24"/>
          <w:szCs w:val="24"/>
        </w:rPr>
        <w:t>ons</w:t>
      </w:r>
      <w:r w:rsidRPr="00B65F29">
        <w:rPr>
          <w:rFonts w:ascii="Arial" w:eastAsia="Times New Roman" w:hAnsi="Arial" w:cs="Arial"/>
          <w:spacing w:val="-13"/>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acr</w:t>
      </w:r>
      <w:r w:rsidRPr="00B65F29">
        <w:rPr>
          <w:rFonts w:ascii="Arial" w:eastAsia="Times New Roman" w:hAnsi="Arial" w:cs="Arial"/>
          <w:sz w:val="24"/>
          <w:szCs w:val="24"/>
        </w:rPr>
        <w:t>o</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m</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un</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z w:val="24"/>
          <w:szCs w:val="24"/>
        </w:rPr>
        <w:t>ss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e</w:t>
      </w:r>
      <w:r w:rsidRPr="00B65F29">
        <w:rPr>
          <w:rFonts w:ascii="Arial" w:eastAsia="Times New Roman" w:hAnsi="Arial" w:cs="Arial"/>
          <w:sz w:val="24"/>
          <w:szCs w:val="24"/>
        </w:rPr>
        <w:t>n</w:t>
      </w:r>
      <w:r w:rsidRPr="00B65F29">
        <w:rPr>
          <w:rFonts w:ascii="Arial" w:eastAsia="Times New Roman" w:hAnsi="Arial" w:cs="Arial"/>
          <w:spacing w:val="1"/>
          <w:sz w:val="24"/>
          <w:szCs w:val="24"/>
        </w:rPr>
        <w:t>ti</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a</w:t>
      </w:r>
      <w:r w:rsidRPr="00B65F29">
        <w:rPr>
          <w:rFonts w:ascii="Arial" w:eastAsia="Times New Roman" w:hAnsi="Arial" w:cs="Arial"/>
          <w:sz w:val="24"/>
          <w:szCs w:val="24"/>
        </w:rPr>
        <w:t>ss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knows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 xml:space="preserve">. </w:t>
      </w: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o</w:t>
      </w:r>
      <w:r w:rsidRPr="00B65F29">
        <w:rPr>
          <w:rFonts w:ascii="Arial" w:eastAsia="Times New Roman" w:hAnsi="Arial" w:cs="Arial"/>
          <w:spacing w:val="2"/>
          <w:sz w:val="24"/>
          <w:szCs w:val="24"/>
        </w:rPr>
        <w:t>r</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z w:val="24"/>
          <w:szCs w:val="24"/>
        </w:rPr>
        <w:t>v</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z w:val="24"/>
          <w:szCs w:val="24"/>
        </w:rPr>
        <w:t>one</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ca</w:t>
      </w:r>
      <w:r w:rsidRPr="00B65F29">
        <w:rPr>
          <w:rFonts w:ascii="Arial" w:eastAsia="Times New Roman" w:hAnsi="Arial" w:cs="Arial"/>
          <w:sz w:val="24"/>
          <w:szCs w:val="24"/>
        </w:rPr>
        <w:t>n</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mi</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771996B0" w14:textId="77777777" w:rsidR="003605C5" w:rsidRPr="00B65F29" w:rsidRDefault="003605C5" w:rsidP="003605C5">
      <w:pPr>
        <w:pStyle w:val="ListParagraph"/>
        <w:numPr>
          <w:ilvl w:val="0"/>
          <w:numId w:val="10"/>
        </w:numPr>
        <w:spacing w:after="0" w:line="240" w:lineRule="auto"/>
        <w:ind w:right="581"/>
        <w:rPr>
          <w:rFonts w:ascii="Arial" w:eastAsia="Times New Roman" w:hAnsi="Arial" w:cs="Arial"/>
          <w:sz w:val="24"/>
          <w:szCs w:val="24"/>
        </w:rPr>
      </w:pPr>
      <w:r w:rsidRPr="00B65F29">
        <w:rPr>
          <w:rFonts w:ascii="Arial" w:eastAsia="Times New Roman" w:hAnsi="Arial" w:cs="Arial"/>
          <w:sz w:val="24"/>
          <w:szCs w:val="24"/>
        </w:rPr>
        <w:t>K</w:t>
      </w:r>
      <w:r w:rsidRPr="00B65F29">
        <w:rPr>
          <w:rFonts w:ascii="Arial" w:eastAsia="Times New Roman" w:hAnsi="Arial" w:cs="Arial"/>
          <w:spacing w:val="-1"/>
          <w:sz w:val="24"/>
          <w:szCs w:val="24"/>
        </w:rPr>
        <w:t>ee</w:t>
      </w:r>
      <w:r w:rsidRPr="00B65F29">
        <w:rPr>
          <w:rFonts w:ascii="Arial" w:eastAsia="Times New Roman" w:hAnsi="Arial" w:cs="Arial"/>
          <w:sz w:val="24"/>
          <w:szCs w:val="24"/>
        </w:rPr>
        <w:t>p</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pacing w:val="3"/>
          <w:sz w:val="24"/>
          <w:szCs w:val="24"/>
        </w:rPr>
        <w:t>o</w:t>
      </w:r>
      <w:r w:rsidRPr="00B65F29">
        <w:rPr>
          <w:rFonts w:ascii="Arial" w:eastAsia="Times New Roman" w:hAnsi="Arial" w:cs="Arial"/>
          <w:sz w:val="24"/>
          <w:szCs w:val="24"/>
        </w:rPr>
        <w:t>g</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w:t>
      </w:r>
      <w:r w:rsidRPr="00B65F29">
        <w:rPr>
          <w:rFonts w:ascii="Arial" w:eastAsia="Times New Roman" w:hAnsi="Arial" w:cs="Arial"/>
          <w:spacing w:val="1"/>
          <w:sz w:val="24"/>
          <w:szCs w:val="24"/>
        </w:rPr>
        <w:t>ll</w:t>
      </w:r>
      <w:r w:rsidRPr="00B65F29">
        <w:rPr>
          <w:rFonts w:ascii="Arial" w:eastAsia="Times New Roman" w:hAnsi="Arial" w:cs="Arial"/>
          <w:spacing w:val="2"/>
          <w:sz w:val="24"/>
          <w:szCs w:val="24"/>
        </w:rPr>
        <w:t>e</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z w:val="24"/>
          <w:szCs w:val="24"/>
        </w:rPr>
        <w:t>l</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p</w:t>
      </w:r>
      <w:r w:rsidRPr="00B65F29">
        <w:rPr>
          <w:rFonts w:ascii="Arial" w:eastAsia="Times New Roman" w:hAnsi="Arial" w:cs="Arial"/>
          <w:spacing w:val="-1"/>
          <w:sz w:val="24"/>
          <w:szCs w:val="24"/>
        </w:rPr>
        <w:t>r</w:t>
      </w:r>
      <w:r w:rsidRPr="00B65F29">
        <w:rPr>
          <w:rFonts w:ascii="Arial" w:eastAsia="Times New Roman" w:hAnsi="Arial" w:cs="Arial"/>
          <w:sz w:val="24"/>
          <w:szCs w:val="24"/>
        </w:rPr>
        <w:t>o</w:t>
      </w:r>
      <w:r w:rsidRPr="00B65F29">
        <w:rPr>
          <w:rFonts w:ascii="Arial" w:eastAsia="Times New Roman" w:hAnsi="Arial" w:cs="Arial"/>
          <w:spacing w:val="-1"/>
          <w:sz w:val="24"/>
          <w:szCs w:val="24"/>
        </w:rPr>
        <w:t>fe</w:t>
      </w:r>
      <w:r w:rsidRPr="00B65F29">
        <w:rPr>
          <w:rFonts w:ascii="Arial" w:eastAsia="Times New Roman" w:hAnsi="Arial" w:cs="Arial"/>
          <w:sz w:val="24"/>
          <w:szCs w:val="24"/>
        </w:rPr>
        <w:t>ss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hu</w:t>
      </w:r>
      <w:r w:rsidRPr="00B65F29">
        <w:rPr>
          <w:rFonts w:ascii="Arial" w:eastAsia="Times New Roman" w:hAnsi="Arial" w:cs="Arial"/>
          <w:spacing w:val="1"/>
          <w:sz w:val="24"/>
          <w:szCs w:val="24"/>
        </w:rPr>
        <w:t>m</w:t>
      </w:r>
      <w:r w:rsidRPr="00B65F29">
        <w:rPr>
          <w:rFonts w:ascii="Arial" w:eastAsia="Times New Roman" w:hAnsi="Arial" w:cs="Arial"/>
          <w:sz w:val="24"/>
          <w:szCs w:val="24"/>
        </w:rPr>
        <w:t>or</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onv</w:t>
      </w:r>
      <w:r w:rsidRPr="00B65F29">
        <w:rPr>
          <w:rFonts w:ascii="Arial" w:eastAsia="Times New Roman" w:hAnsi="Arial" w:cs="Arial"/>
          <w:spacing w:val="2"/>
          <w:sz w:val="24"/>
          <w:szCs w:val="24"/>
        </w:rPr>
        <w:t>e</w:t>
      </w:r>
      <w:r w:rsidRPr="00B65F29">
        <w:rPr>
          <w:rFonts w:ascii="Arial" w:eastAsia="Times New Roman" w:hAnsi="Arial" w:cs="Arial"/>
          <w:sz w:val="24"/>
          <w:szCs w:val="24"/>
        </w:rPr>
        <w:t>y</w:t>
      </w:r>
      <w:r w:rsidRPr="00B65F29">
        <w:rPr>
          <w:rFonts w:ascii="Arial" w:eastAsia="Times New Roman" w:hAnsi="Arial" w:cs="Arial"/>
          <w:spacing w:val="-12"/>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z w:val="24"/>
          <w:szCs w:val="24"/>
        </w:rPr>
        <w:t>n on</w:t>
      </w:r>
      <w:r w:rsidRPr="00B65F29">
        <w:rPr>
          <w:rFonts w:ascii="Arial" w:eastAsia="Times New Roman" w:hAnsi="Arial" w:cs="Arial"/>
          <w:spacing w:val="1"/>
          <w:sz w:val="24"/>
          <w:szCs w:val="24"/>
        </w:rPr>
        <w:t>li</w:t>
      </w:r>
      <w:r w:rsidRPr="00B65F29">
        <w:rPr>
          <w:rFonts w:ascii="Arial" w:eastAsia="Times New Roman" w:hAnsi="Arial" w:cs="Arial"/>
          <w:sz w:val="24"/>
          <w:szCs w:val="24"/>
        </w:rPr>
        <w:t>ne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nv</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z w:val="24"/>
          <w:szCs w:val="24"/>
        </w:rPr>
        <w:t>.</w:t>
      </w:r>
    </w:p>
    <w:p w14:paraId="2BB6CC75" w14:textId="77777777" w:rsidR="003605C5" w:rsidRPr="00B65F29" w:rsidRDefault="003605C5" w:rsidP="003605C5">
      <w:pPr>
        <w:pStyle w:val="ListParagraph"/>
        <w:numPr>
          <w:ilvl w:val="0"/>
          <w:numId w:val="10"/>
        </w:numPr>
        <w:spacing w:after="0" w:line="240" w:lineRule="auto"/>
        <w:ind w:right="379"/>
        <w:rPr>
          <w:rFonts w:ascii="Arial" w:eastAsia="Times New Roman" w:hAnsi="Arial" w:cs="Arial"/>
          <w:sz w:val="24"/>
          <w:szCs w:val="24"/>
        </w:rPr>
      </w:pPr>
      <w:r w:rsidRPr="00B65F29">
        <w:rPr>
          <w:rFonts w:ascii="Arial" w:eastAsia="Times New Roman" w:hAnsi="Arial" w:cs="Arial"/>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z w:val="24"/>
          <w:szCs w:val="24"/>
        </w:rPr>
        <w:t>s</w:t>
      </w:r>
      <w:r w:rsidRPr="00B65F29">
        <w:rPr>
          <w:rFonts w:ascii="Arial" w:eastAsia="Times New Roman" w:hAnsi="Arial" w:cs="Arial"/>
          <w:spacing w:val="-7"/>
          <w:sz w:val="24"/>
          <w:szCs w:val="24"/>
        </w:rPr>
        <w:t xml:space="preserve"> </w:t>
      </w:r>
      <w:r w:rsidRPr="00B65F29">
        <w:rPr>
          <w:rFonts w:ascii="Arial" w:eastAsia="Times New Roman" w:hAnsi="Arial" w:cs="Arial"/>
          <w:b/>
          <w:bCs/>
          <w:sz w:val="24"/>
          <w:szCs w:val="24"/>
        </w:rPr>
        <w:t>ass</w:t>
      </w:r>
      <w:r w:rsidRPr="00B65F29">
        <w:rPr>
          <w:rFonts w:ascii="Arial" w:eastAsia="Times New Roman" w:hAnsi="Arial" w:cs="Arial"/>
          <w:b/>
          <w:bCs/>
          <w:spacing w:val="1"/>
          <w:sz w:val="24"/>
          <w:szCs w:val="24"/>
        </w:rPr>
        <w:t>u</w:t>
      </w:r>
      <w:r w:rsidRPr="00B65F29">
        <w:rPr>
          <w:rFonts w:ascii="Arial" w:eastAsia="Times New Roman" w:hAnsi="Arial" w:cs="Arial"/>
          <w:b/>
          <w:bCs/>
          <w:sz w:val="24"/>
          <w:szCs w:val="24"/>
        </w:rPr>
        <w:t>me</w:t>
      </w:r>
      <w:r w:rsidRPr="00B65F29">
        <w:rPr>
          <w:rFonts w:ascii="Arial" w:eastAsia="Times New Roman" w:hAnsi="Arial" w:cs="Arial"/>
          <w:b/>
          <w:bCs/>
          <w:spacing w:val="-8"/>
          <w:sz w:val="24"/>
          <w:szCs w:val="24"/>
        </w:rPr>
        <w:t xml:space="preserve"> </w:t>
      </w:r>
      <w:r w:rsidRPr="00B65F29">
        <w:rPr>
          <w:rFonts w:ascii="Arial" w:eastAsia="Times New Roman" w:hAnsi="Arial" w:cs="Arial"/>
          <w:b/>
          <w:bCs/>
          <w:sz w:val="24"/>
          <w:szCs w:val="24"/>
        </w:rPr>
        <w:t>good</w:t>
      </w:r>
      <w:r w:rsidRPr="00B65F29">
        <w:rPr>
          <w:rFonts w:ascii="Arial" w:eastAsia="Times New Roman" w:hAnsi="Arial" w:cs="Arial"/>
          <w:b/>
          <w:bCs/>
          <w:spacing w:val="-4"/>
          <w:sz w:val="24"/>
          <w:szCs w:val="24"/>
        </w:rPr>
        <w:t xml:space="preserve"> </w:t>
      </w:r>
      <w:r w:rsidRPr="00B65F29">
        <w:rPr>
          <w:rFonts w:ascii="Arial" w:eastAsia="Times New Roman" w:hAnsi="Arial" w:cs="Arial"/>
          <w:b/>
          <w:bCs/>
          <w:spacing w:val="1"/>
          <w:sz w:val="24"/>
          <w:szCs w:val="24"/>
        </w:rPr>
        <w:t>in</w:t>
      </w:r>
      <w:r w:rsidRPr="00B65F29">
        <w:rPr>
          <w:rFonts w:ascii="Arial" w:eastAsia="Times New Roman" w:hAnsi="Arial" w:cs="Arial"/>
          <w:b/>
          <w:bCs/>
          <w:spacing w:val="-1"/>
          <w:sz w:val="24"/>
          <w:szCs w:val="24"/>
        </w:rPr>
        <w:t>te</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t</w:t>
      </w:r>
      <w:r w:rsidRPr="00B65F29">
        <w:rPr>
          <w:rFonts w:ascii="Arial" w:eastAsia="Times New Roman" w:hAnsi="Arial" w:cs="Arial"/>
          <w:b/>
          <w:bCs/>
          <w:spacing w:val="-6"/>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b/>
          <w:bCs/>
          <w:spacing w:val="-1"/>
          <w:sz w:val="24"/>
          <w:szCs w:val="24"/>
        </w:rPr>
        <w:t>re</w:t>
      </w:r>
      <w:r w:rsidRPr="00B65F29">
        <w:rPr>
          <w:rFonts w:ascii="Arial" w:eastAsia="Times New Roman" w:hAnsi="Arial" w:cs="Arial"/>
          <w:b/>
          <w:bCs/>
          <w:sz w:val="24"/>
          <w:szCs w:val="24"/>
        </w:rPr>
        <w:t>s</w:t>
      </w:r>
      <w:r w:rsidRPr="00B65F29">
        <w:rPr>
          <w:rFonts w:ascii="Arial" w:eastAsia="Times New Roman" w:hAnsi="Arial" w:cs="Arial"/>
          <w:b/>
          <w:bCs/>
          <w:spacing w:val="1"/>
          <w:sz w:val="24"/>
          <w:szCs w:val="24"/>
        </w:rPr>
        <w:t>p</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d</w:t>
      </w:r>
      <w:r w:rsidRPr="00B65F29">
        <w:rPr>
          <w:rFonts w:ascii="Arial" w:eastAsia="Times New Roman" w:hAnsi="Arial" w:cs="Arial"/>
          <w:b/>
          <w:bCs/>
          <w:spacing w:val="-7"/>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cc</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r</w:t>
      </w:r>
      <w:r w:rsidRPr="00B65F29">
        <w:rPr>
          <w:rFonts w:ascii="Arial" w:eastAsia="Times New Roman" w:hAnsi="Arial" w:cs="Arial"/>
          <w:b/>
          <w:bCs/>
          <w:spacing w:val="1"/>
          <w:sz w:val="24"/>
          <w:szCs w:val="24"/>
        </w:rPr>
        <w:t>d</w:t>
      </w:r>
      <w:r w:rsidRPr="00B65F29">
        <w:rPr>
          <w:rFonts w:ascii="Arial" w:eastAsia="Times New Roman" w:hAnsi="Arial" w:cs="Arial"/>
          <w:b/>
          <w:bCs/>
          <w:spacing w:val="3"/>
          <w:sz w:val="24"/>
          <w:szCs w:val="24"/>
        </w:rPr>
        <w:t>i</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g</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y</w:t>
      </w:r>
      <w:r w:rsidRPr="00B65F29">
        <w:rPr>
          <w:rFonts w:ascii="Arial" w:eastAsia="Times New Roman" w:hAnsi="Arial" w:cs="Arial"/>
          <w:sz w:val="24"/>
          <w:szCs w:val="24"/>
        </w:rPr>
        <w:t>.</w:t>
      </w:r>
      <w:r w:rsidRPr="00B65F29">
        <w:rPr>
          <w:rFonts w:ascii="Arial" w:eastAsia="Times New Roman" w:hAnsi="Arial" w:cs="Arial"/>
          <w:spacing w:val="-10"/>
          <w:sz w:val="24"/>
          <w:szCs w:val="24"/>
        </w:rPr>
        <w:t xml:space="preserve"> </w:t>
      </w:r>
      <w:r w:rsidRPr="00B65F29">
        <w:rPr>
          <w:rFonts w:ascii="Arial" w:eastAsia="Times New Roman" w:hAnsi="Arial" w:cs="Arial"/>
          <w:spacing w:val="-5"/>
          <w:sz w:val="24"/>
          <w:szCs w:val="24"/>
        </w:rPr>
        <w:t>I</w:t>
      </w:r>
      <w:r w:rsidRPr="00B65F29">
        <w:rPr>
          <w:rFonts w:ascii="Arial" w:eastAsia="Times New Roman" w:hAnsi="Arial" w:cs="Arial"/>
          <w:sz w:val="24"/>
          <w:szCs w:val="24"/>
        </w:rPr>
        <w:t>f</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unsu</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or </w:t>
      </w:r>
      <w:r w:rsidRPr="00B65F29">
        <w:rPr>
          <w:rFonts w:ascii="Arial" w:eastAsia="Times New Roman" w:hAnsi="Arial" w:cs="Arial"/>
          <w:spacing w:val="-1"/>
          <w:sz w:val="24"/>
          <w:szCs w:val="24"/>
        </w:rPr>
        <w:t>a</w:t>
      </w:r>
      <w:r w:rsidRPr="00B65F29">
        <w:rPr>
          <w:rFonts w:ascii="Arial" w:eastAsia="Times New Roman" w:hAnsi="Arial" w:cs="Arial"/>
          <w:sz w:val="24"/>
          <w:szCs w:val="24"/>
        </w:rPr>
        <w:t>nn</w:t>
      </w:r>
      <w:r w:rsidRPr="00B65F29">
        <w:rPr>
          <w:rFonts w:ascii="Arial" w:eastAsia="Times New Roman" w:hAnsi="Arial" w:cs="Arial"/>
          <w:spacing w:val="3"/>
          <w:sz w:val="24"/>
          <w:szCs w:val="24"/>
        </w:rPr>
        <w:t>o</w:t>
      </w:r>
      <w:r w:rsidRPr="00B65F29">
        <w:rPr>
          <w:rFonts w:ascii="Arial" w:eastAsia="Times New Roman" w:hAnsi="Arial" w:cs="Arial"/>
          <w:spacing w:val="-5"/>
          <w:sz w:val="24"/>
          <w:szCs w:val="24"/>
        </w:rPr>
        <w:t>y</w:t>
      </w:r>
      <w:r w:rsidRPr="00B65F29">
        <w:rPr>
          <w:rFonts w:ascii="Arial" w:eastAsia="Times New Roman" w:hAnsi="Arial" w:cs="Arial"/>
          <w:spacing w:val="2"/>
          <w:sz w:val="24"/>
          <w:szCs w:val="24"/>
        </w:rPr>
        <w:t>e</w:t>
      </w:r>
      <w:r w:rsidRPr="00B65F29">
        <w:rPr>
          <w:rFonts w:ascii="Arial" w:eastAsia="Times New Roman" w:hAnsi="Arial" w:cs="Arial"/>
          <w:sz w:val="24"/>
          <w:szCs w:val="24"/>
        </w:rPr>
        <w:t>d</w:t>
      </w:r>
      <w:r w:rsidRPr="00B65F29">
        <w:rPr>
          <w:rFonts w:ascii="Arial" w:eastAsia="Times New Roman" w:hAnsi="Arial" w:cs="Arial"/>
          <w:spacing w:val="-8"/>
          <w:sz w:val="24"/>
          <w:szCs w:val="24"/>
        </w:rPr>
        <w:t xml:space="preserve"> </w:t>
      </w:r>
      <w:r w:rsidRPr="00B65F29">
        <w:rPr>
          <w:rFonts w:ascii="Arial" w:eastAsia="Times New Roman" w:hAnsi="Arial" w:cs="Arial"/>
          <w:spacing w:val="5"/>
          <w:sz w:val="24"/>
          <w:szCs w:val="24"/>
        </w:rPr>
        <w:t>b</w:t>
      </w:r>
      <w:r w:rsidRPr="00B65F29">
        <w:rPr>
          <w:rFonts w:ascii="Arial" w:eastAsia="Times New Roman" w:hAnsi="Arial" w:cs="Arial"/>
          <w:sz w:val="24"/>
          <w:szCs w:val="24"/>
        </w:rPr>
        <w:t>y</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r w:rsidRPr="00B65F29">
        <w:rPr>
          <w:rFonts w:ascii="Arial" w:eastAsia="Times New Roman" w:hAnsi="Arial" w:cs="Arial"/>
          <w:spacing w:val="3"/>
          <w:sz w:val="24"/>
          <w:szCs w:val="24"/>
        </w:rPr>
        <w:t>s</w:t>
      </w:r>
      <w:r w:rsidRPr="00B65F29">
        <w:rPr>
          <w:rFonts w:ascii="Arial" w:eastAsia="Times New Roman" w:hAnsi="Arial" w:cs="Arial"/>
          <w:spacing w:val="2"/>
          <w:sz w:val="24"/>
          <w:szCs w:val="24"/>
        </w:rPr>
        <w:t>a</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w</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24</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hou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re</w:t>
      </w:r>
      <w:r w:rsidRPr="00B65F29">
        <w:rPr>
          <w:rFonts w:ascii="Arial" w:eastAsia="Times New Roman" w:hAnsi="Arial" w:cs="Arial"/>
          <w:sz w:val="24"/>
          <w:szCs w:val="24"/>
        </w:rPr>
        <w:t>sp</w:t>
      </w:r>
      <w:r w:rsidRPr="00B65F29">
        <w:rPr>
          <w:rFonts w:ascii="Arial" w:eastAsia="Times New Roman" w:hAnsi="Arial" w:cs="Arial"/>
          <w:spacing w:val="3"/>
          <w:sz w:val="24"/>
          <w:szCs w:val="24"/>
        </w:rPr>
        <w:t>o</w:t>
      </w:r>
      <w:r w:rsidRPr="00B65F29">
        <w:rPr>
          <w:rFonts w:ascii="Arial" w:eastAsia="Times New Roman" w:hAnsi="Arial" w:cs="Arial"/>
          <w:sz w:val="24"/>
          <w:szCs w:val="24"/>
        </w:rPr>
        <w:t>nd</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2E6F251A" w14:textId="5F84CCC8" w:rsidR="007E656B" w:rsidRDefault="007E656B" w:rsidP="00E06931">
      <w:pPr>
        <w:jc w:val="both"/>
        <w:rPr>
          <w:sz w:val="24"/>
          <w:szCs w:val="24"/>
        </w:rPr>
      </w:pPr>
    </w:p>
    <w:p w14:paraId="04B10FB1" w14:textId="77777777" w:rsidR="00914A2D" w:rsidRPr="007E656B" w:rsidRDefault="00914A2D" w:rsidP="00E06931">
      <w:pPr>
        <w:jc w:val="both"/>
        <w:rPr>
          <w:sz w:val="24"/>
          <w:szCs w:val="24"/>
        </w:rPr>
      </w:pPr>
    </w:p>
    <w:p w14:paraId="7D68A84B" w14:textId="5E1E946C" w:rsidR="00E912B9" w:rsidRPr="00DE7567" w:rsidRDefault="00E06931" w:rsidP="00E06931">
      <w:pPr>
        <w:pStyle w:val="Heading1"/>
        <w:jc w:val="both"/>
        <w:rPr>
          <w:sz w:val="28"/>
          <w:szCs w:val="28"/>
        </w:rPr>
      </w:pPr>
      <w:r w:rsidRPr="00DE7567">
        <w:rPr>
          <w:b w:val="0"/>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DE7567">
        <w:rPr>
          <w:sz w:val="28"/>
          <w:szCs w:val="28"/>
        </w:rPr>
        <w:t>Course Schedule</w:t>
      </w:r>
    </w:p>
    <w:p w14:paraId="760110CB" w14:textId="11A08695" w:rsidR="00456E10" w:rsidRDefault="002D51CD" w:rsidP="00B02EE8">
      <w:pPr>
        <w:jc w:val="both"/>
        <w:rPr>
          <w:rFonts w:eastAsia="Times New Roman" w:cs="Times New Roman"/>
          <w:spacing w:val="-1"/>
          <w:sz w:val="24"/>
          <w:szCs w:val="24"/>
        </w:rPr>
      </w:pPr>
      <w:r>
        <w:rPr>
          <w:rFonts w:eastAsia="Times New Roman" w:cs="Times New Roman"/>
          <w:spacing w:val="-1"/>
          <w:sz w:val="24"/>
          <w:szCs w:val="24"/>
        </w:rPr>
        <w:t xml:space="preserve">The </w:t>
      </w:r>
      <w:r w:rsidR="00D25B1E">
        <w:rPr>
          <w:rFonts w:eastAsia="Times New Roman" w:cs="Times New Roman"/>
          <w:spacing w:val="-1"/>
          <w:sz w:val="24"/>
          <w:szCs w:val="24"/>
        </w:rPr>
        <w:t>course schedule</w:t>
      </w:r>
      <w:r>
        <w:rPr>
          <w:rFonts w:eastAsia="Times New Roman" w:cs="Times New Roman"/>
          <w:spacing w:val="-1"/>
          <w:sz w:val="24"/>
          <w:szCs w:val="24"/>
        </w:rPr>
        <w:t xml:space="preserve"> is tentative</w:t>
      </w:r>
      <w:r w:rsidR="008A42D8">
        <w:rPr>
          <w:rFonts w:eastAsia="Times New Roman" w:cs="Times New Roman"/>
          <w:spacing w:val="-1"/>
          <w:sz w:val="24"/>
          <w:szCs w:val="24"/>
        </w:rPr>
        <w:t xml:space="preserve"> and is subject to change. </w:t>
      </w:r>
      <w:r w:rsidR="004F3F54">
        <w:rPr>
          <w:rFonts w:eastAsia="Times New Roman" w:cs="Times New Roman"/>
          <w:spacing w:val="-1"/>
          <w:sz w:val="24"/>
          <w:szCs w:val="24"/>
        </w:rPr>
        <w:t xml:space="preserve">Please use </w:t>
      </w:r>
      <w:r w:rsidR="005F580D">
        <w:rPr>
          <w:rFonts w:eastAsia="Times New Roman" w:cs="Times New Roman"/>
          <w:spacing w:val="-1"/>
          <w:sz w:val="24"/>
          <w:szCs w:val="24"/>
        </w:rPr>
        <w:t xml:space="preserve">D2L course calendar as accurate due dates. </w:t>
      </w:r>
      <w:r w:rsidR="00F14FE5">
        <w:rPr>
          <w:rFonts w:eastAsia="Times New Roman" w:cs="Times New Roman"/>
          <w:spacing w:val="-1"/>
          <w:sz w:val="24"/>
          <w:szCs w:val="24"/>
        </w:rPr>
        <w:t>(To be updated for each term)</w:t>
      </w:r>
    </w:p>
    <w:p w14:paraId="5657AB6A" w14:textId="7C57DE91" w:rsidR="00C822EE" w:rsidRDefault="00C822EE" w:rsidP="00B02EE8">
      <w:pPr>
        <w:jc w:val="both"/>
        <w:rPr>
          <w:rFonts w:eastAsia="Times New Roman" w:cs="Times New Roman"/>
          <w:spacing w:val="-1"/>
          <w:sz w:val="24"/>
          <w:szCs w:val="24"/>
        </w:rPr>
      </w:pPr>
    </w:p>
    <w:p w14:paraId="5A7DDEA7" w14:textId="77777777" w:rsidR="00610A30" w:rsidRDefault="00C01E1B" w:rsidP="00C01E1B">
      <w:pPr>
        <w:rPr>
          <w:rFonts w:eastAsia="Times New Roman" w:cs="Times New Roman"/>
          <w:spacing w:val="-1"/>
          <w:sz w:val="24"/>
          <w:szCs w:val="24"/>
        </w:rPr>
      </w:pPr>
      <w:r>
        <w:br w:type="page"/>
      </w:r>
    </w:p>
    <w:tbl>
      <w:tblPr>
        <w:tblW w:w="135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0"/>
        <w:gridCol w:w="4460"/>
        <w:gridCol w:w="7220"/>
        <w:gridCol w:w="960"/>
      </w:tblGrid>
      <w:tr w:rsidR="00610A30" w:rsidRPr="00610A30" w14:paraId="7841863E" w14:textId="77777777" w:rsidTr="00610A30">
        <w:trPr>
          <w:trHeight w:val="260"/>
        </w:trPr>
        <w:tc>
          <w:tcPr>
            <w:tcW w:w="940" w:type="dxa"/>
            <w:shd w:val="clear" w:color="auto" w:fill="auto"/>
            <w:noWrap/>
            <w:vAlign w:val="bottom"/>
            <w:hideMark/>
          </w:tcPr>
          <w:p w14:paraId="29D39A4A" w14:textId="77777777" w:rsidR="00610A30" w:rsidRPr="00610A30" w:rsidRDefault="00610A30" w:rsidP="00610A30">
            <w:pPr>
              <w:rPr>
                <w:rFonts w:eastAsia="Times New Roman"/>
                <w:b/>
                <w:bCs/>
                <w:sz w:val="20"/>
                <w:u w:val="single"/>
              </w:rPr>
            </w:pPr>
            <w:r w:rsidRPr="00610A30">
              <w:rPr>
                <w:rFonts w:eastAsia="Times New Roman"/>
                <w:b/>
                <w:bCs/>
                <w:sz w:val="20"/>
                <w:u w:val="single"/>
              </w:rPr>
              <w:t>Week</w:t>
            </w:r>
          </w:p>
        </w:tc>
        <w:tc>
          <w:tcPr>
            <w:tcW w:w="4460" w:type="dxa"/>
            <w:shd w:val="clear" w:color="auto" w:fill="auto"/>
            <w:noWrap/>
            <w:vAlign w:val="bottom"/>
            <w:hideMark/>
          </w:tcPr>
          <w:p w14:paraId="35D2D8C2" w14:textId="77777777" w:rsidR="00610A30" w:rsidRPr="00610A30" w:rsidRDefault="00610A30" w:rsidP="00610A30">
            <w:pPr>
              <w:rPr>
                <w:rFonts w:eastAsia="Times New Roman"/>
                <w:b/>
                <w:bCs/>
                <w:sz w:val="20"/>
                <w:u w:val="single"/>
              </w:rPr>
            </w:pPr>
            <w:r w:rsidRPr="00610A30">
              <w:rPr>
                <w:rFonts w:eastAsia="Times New Roman"/>
                <w:b/>
                <w:bCs/>
                <w:sz w:val="20"/>
                <w:u w:val="single"/>
              </w:rPr>
              <w:t>Module</w:t>
            </w:r>
          </w:p>
        </w:tc>
        <w:tc>
          <w:tcPr>
            <w:tcW w:w="7220" w:type="dxa"/>
            <w:shd w:val="clear" w:color="auto" w:fill="auto"/>
            <w:noWrap/>
            <w:vAlign w:val="bottom"/>
            <w:hideMark/>
          </w:tcPr>
          <w:p w14:paraId="74D25614" w14:textId="77777777" w:rsidR="00610A30" w:rsidRPr="00610A30" w:rsidRDefault="00610A30" w:rsidP="00610A30">
            <w:pPr>
              <w:rPr>
                <w:rFonts w:eastAsia="Times New Roman"/>
                <w:b/>
                <w:bCs/>
                <w:sz w:val="20"/>
                <w:u w:val="single"/>
              </w:rPr>
            </w:pPr>
            <w:r w:rsidRPr="00610A30">
              <w:rPr>
                <w:rFonts w:eastAsia="Times New Roman"/>
                <w:b/>
                <w:bCs/>
                <w:sz w:val="20"/>
                <w:u w:val="single"/>
              </w:rPr>
              <w:t>Due via D2L</w:t>
            </w:r>
          </w:p>
        </w:tc>
        <w:tc>
          <w:tcPr>
            <w:tcW w:w="960" w:type="dxa"/>
            <w:shd w:val="clear" w:color="auto" w:fill="auto"/>
            <w:noWrap/>
            <w:vAlign w:val="bottom"/>
            <w:hideMark/>
          </w:tcPr>
          <w:p w14:paraId="443D21AB" w14:textId="77777777" w:rsidR="00610A30" w:rsidRPr="00610A30" w:rsidRDefault="00610A30" w:rsidP="00610A30">
            <w:pPr>
              <w:rPr>
                <w:rFonts w:eastAsia="Times New Roman"/>
                <w:b/>
                <w:bCs/>
                <w:sz w:val="20"/>
                <w:u w:val="single"/>
              </w:rPr>
            </w:pPr>
            <w:r w:rsidRPr="00610A30">
              <w:rPr>
                <w:rFonts w:eastAsia="Times New Roman"/>
                <w:b/>
                <w:bCs/>
                <w:sz w:val="20"/>
                <w:u w:val="single"/>
              </w:rPr>
              <w:t>Due Date</w:t>
            </w:r>
          </w:p>
        </w:tc>
      </w:tr>
      <w:tr w:rsidR="00610A30" w:rsidRPr="00610A30" w14:paraId="4E9DB011" w14:textId="77777777" w:rsidTr="00610A30">
        <w:trPr>
          <w:trHeight w:val="250"/>
        </w:trPr>
        <w:tc>
          <w:tcPr>
            <w:tcW w:w="940" w:type="dxa"/>
            <w:shd w:val="clear" w:color="auto" w:fill="auto"/>
            <w:noWrap/>
            <w:vAlign w:val="bottom"/>
            <w:hideMark/>
          </w:tcPr>
          <w:p w14:paraId="04C7F2A9" w14:textId="77777777" w:rsidR="00610A30" w:rsidRPr="00610A30" w:rsidRDefault="00610A30" w:rsidP="00610A30">
            <w:pPr>
              <w:jc w:val="right"/>
              <w:rPr>
                <w:rFonts w:eastAsia="Times New Roman"/>
                <w:sz w:val="20"/>
              </w:rPr>
            </w:pPr>
            <w:r w:rsidRPr="00610A30">
              <w:rPr>
                <w:rFonts w:eastAsia="Times New Roman"/>
                <w:sz w:val="20"/>
              </w:rPr>
              <w:t>30-May</w:t>
            </w:r>
          </w:p>
        </w:tc>
        <w:tc>
          <w:tcPr>
            <w:tcW w:w="4460" w:type="dxa"/>
            <w:shd w:val="clear" w:color="auto" w:fill="auto"/>
            <w:noWrap/>
            <w:vAlign w:val="bottom"/>
            <w:hideMark/>
          </w:tcPr>
          <w:p w14:paraId="05B4F3DF" w14:textId="77777777" w:rsidR="00610A30" w:rsidRPr="00610A30" w:rsidRDefault="00610A30" w:rsidP="00610A30">
            <w:pPr>
              <w:rPr>
                <w:rFonts w:eastAsia="Times New Roman"/>
                <w:sz w:val="20"/>
              </w:rPr>
            </w:pPr>
            <w:r w:rsidRPr="00610A30">
              <w:rPr>
                <w:rFonts w:eastAsia="Times New Roman"/>
                <w:sz w:val="20"/>
              </w:rPr>
              <w:t>LM-Start Here</w:t>
            </w:r>
          </w:p>
        </w:tc>
        <w:tc>
          <w:tcPr>
            <w:tcW w:w="7220" w:type="dxa"/>
            <w:shd w:val="clear" w:color="auto" w:fill="auto"/>
            <w:noWrap/>
            <w:vAlign w:val="bottom"/>
            <w:hideMark/>
          </w:tcPr>
          <w:p w14:paraId="09FC6784" w14:textId="77777777" w:rsidR="00610A30" w:rsidRPr="00610A30" w:rsidRDefault="00610A30" w:rsidP="00610A30">
            <w:pPr>
              <w:rPr>
                <w:rFonts w:eastAsia="Times New Roman"/>
                <w:color w:val="000000"/>
                <w:sz w:val="20"/>
              </w:rPr>
            </w:pPr>
            <w:r w:rsidRPr="00610A30">
              <w:rPr>
                <w:rFonts w:eastAsia="Times New Roman"/>
                <w:color w:val="000000"/>
                <w:sz w:val="20"/>
              </w:rPr>
              <w:t>Nothing</w:t>
            </w:r>
          </w:p>
        </w:tc>
        <w:tc>
          <w:tcPr>
            <w:tcW w:w="960" w:type="dxa"/>
            <w:shd w:val="clear" w:color="auto" w:fill="auto"/>
            <w:noWrap/>
            <w:vAlign w:val="bottom"/>
            <w:hideMark/>
          </w:tcPr>
          <w:p w14:paraId="331BDA97" w14:textId="77777777" w:rsidR="00610A30" w:rsidRPr="00610A30" w:rsidRDefault="00610A30" w:rsidP="00610A30">
            <w:pPr>
              <w:jc w:val="right"/>
              <w:rPr>
                <w:rFonts w:eastAsia="Times New Roman"/>
                <w:sz w:val="20"/>
              </w:rPr>
            </w:pPr>
            <w:r w:rsidRPr="00610A30">
              <w:rPr>
                <w:rFonts w:eastAsia="Times New Roman"/>
                <w:sz w:val="20"/>
              </w:rPr>
              <w:t>1-Jun</w:t>
            </w:r>
          </w:p>
        </w:tc>
      </w:tr>
      <w:tr w:rsidR="00610A30" w:rsidRPr="00610A30" w14:paraId="3D1D5096" w14:textId="77777777" w:rsidTr="00610A30">
        <w:trPr>
          <w:trHeight w:val="250"/>
        </w:trPr>
        <w:tc>
          <w:tcPr>
            <w:tcW w:w="940" w:type="dxa"/>
            <w:shd w:val="clear" w:color="auto" w:fill="auto"/>
            <w:noWrap/>
            <w:vAlign w:val="bottom"/>
            <w:hideMark/>
          </w:tcPr>
          <w:p w14:paraId="12785485" w14:textId="77777777" w:rsidR="00610A30" w:rsidRPr="00610A30" w:rsidRDefault="00610A30" w:rsidP="00610A30">
            <w:pPr>
              <w:jc w:val="right"/>
              <w:rPr>
                <w:rFonts w:eastAsia="Times New Roman"/>
                <w:sz w:val="20"/>
              </w:rPr>
            </w:pPr>
            <w:r w:rsidRPr="00610A30">
              <w:rPr>
                <w:rFonts w:eastAsia="Times New Roman"/>
                <w:sz w:val="20"/>
              </w:rPr>
              <w:t>6-Jun</w:t>
            </w:r>
          </w:p>
        </w:tc>
        <w:tc>
          <w:tcPr>
            <w:tcW w:w="4460" w:type="dxa"/>
            <w:shd w:val="clear" w:color="auto" w:fill="auto"/>
            <w:noWrap/>
            <w:vAlign w:val="bottom"/>
            <w:hideMark/>
          </w:tcPr>
          <w:p w14:paraId="2D4F2BB7" w14:textId="77777777" w:rsidR="00610A30" w:rsidRPr="00610A30" w:rsidRDefault="00610A30" w:rsidP="00610A30">
            <w:pPr>
              <w:rPr>
                <w:rFonts w:eastAsia="Times New Roman"/>
                <w:sz w:val="20"/>
              </w:rPr>
            </w:pPr>
            <w:r w:rsidRPr="00610A30">
              <w:rPr>
                <w:rFonts w:eastAsia="Times New Roman"/>
                <w:sz w:val="20"/>
              </w:rPr>
              <w:t>LM1 - Success through IT Professionalism</w:t>
            </w:r>
          </w:p>
        </w:tc>
        <w:tc>
          <w:tcPr>
            <w:tcW w:w="7220" w:type="dxa"/>
            <w:shd w:val="clear" w:color="auto" w:fill="auto"/>
            <w:noWrap/>
            <w:vAlign w:val="bottom"/>
            <w:hideMark/>
          </w:tcPr>
          <w:p w14:paraId="514CC433" w14:textId="77777777" w:rsidR="00610A30" w:rsidRPr="00610A30" w:rsidRDefault="00610A30" w:rsidP="00610A30">
            <w:pPr>
              <w:rPr>
                <w:rFonts w:eastAsia="Times New Roman"/>
                <w:color w:val="000000"/>
                <w:sz w:val="20"/>
              </w:rPr>
            </w:pPr>
            <w:r w:rsidRPr="00610A30">
              <w:rPr>
                <w:rFonts w:eastAsia="Times New Roman"/>
                <w:color w:val="000000"/>
                <w:sz w:val="20"/>
              </w:rPr>
              <w:t>Exercise A1</w:t>
            </w:r>
          </w:p>
        </w:tc>
        <w:tc>
          <w:tcPr>
            <w:tcW w:w="960" w:type="dxa"/>
            <w:shd w:val="clear" w:color="auto" w:fill="auto"/>
            <w:noWrap/>
            <w:vAlign w:val="bottom"/>
            <w:hideMark/>
          </w:tcPr>
          <w:p w14:paraId="090FC5A0" w14:textId="77777777" w:rsidR="00610A30" w:rsidRPr="00610A30" w:rsidRDefault="00610A30" w:rsidP="00610A30">
            <w:pPr>
              <w:jc w:val="right"/>
              <w:rPr>
                <w:rFonts w:eastAsia="Times New Roman"/>
                <w:sz w:val="20"/>
              </w:rPr>
            </w:pPr>
            <w:r w:rsidRPr="00610A30">
              <w:rPr>
                <w:rFonts w:eastAsia="Times New Roman"/>
                <w:sz w:val="20"/>
              </w:rPr>
              <w:t>8-Jun</w:t>
            </w:r>
          </w:p>
        </w:tc>
      </w:tr>
      <w:tr w:rsidR="00610A30" w:rsidRPr="00610A30" w14:paraId="71F2D21F" w14:textId="77777777" w:rsidTr="00610A30">
        <w:trPr>
          <w:trHeight w:val="250"/>
        </w:trPr>
        <w:tc>
          <w:tcPr>
            <w:tcW w:w="940" w:type="dxa"/>
            <w:shd w:val="clear" w:color="auto" w:fill="auto"/>
            <w:noWrap/>
            <w:vAlign w:val="bottom"/>
            <w:hideMark/>
          </w:tcPr>
          <w:p w14:paraId="28A94C95" w14:textId="77777777" w:rsidR="00610A30" w:rsidRPr="00610A30" w:rsidRDefault="00610A30" w:rsidP="00610A30">
            <w:pPr>
              <w:jc w:val="right"/>
              <w:rPr>
                <w:rFonts w:eastAsia="Times New Roman"/>
                <w:sz w:val="20"/>
              </w:rPr>
            </w:pPr>
            <w:r w:rsidRPr="00610A30">
              <w:rPr>
                <w:rFonts w:eastAsia="Times New Roman"/>
                <w:sz w:val="20"/>
              </w:rPr>
              <w:t>13-Jun</w:t>
            </w:r>
          </w:p>
        </w:tc>
        <w:tc>
          <w:tcPr>
            <w:tcW w:w="4460" w:type="dxa"/>
            <w:shd w:val="clear" w:color="auto" w:fill="auto"/>
            <w:noWrap/>
            <w:vAlign w:val="bottom"/>
            <w:hideMark/>
          </w:tcPr>
          <w:p w14:paraId="01EBAB8D" w14:textId="77777777" w:rsidR="00610A30" w:rsidRPr="00610A30" w:rsidRDefault="00610A30" w:rsidP="00610A30">
            <w:pPr>
              <w:rPr>
                <w:rFonts w:eastAsia="Times New Roman"/>
                <w:sz w:val="20"/>
              </w:rPr>
            </w:pPr>
            <w:r w:rsidRPr="00610A30">
              <w:rPr>
                <w:rFonts w:eastAsia="Times New Roman"/>
                <w:sz w:val="20"/>
              </w:rPr>
              <w:t>LM2 - IT Strategy</w:t>
            </w:r>
          </w:p>
        </w:tc>
        <w:tc>
          <w:tcPr>
            <w:tcW w:w="7220" w:type="dxa"/>
            <w:shd w:val="clear" w:color="auto" w:fill="auto"/>
            <w:noWrap/>
            <w:vAlign w:val="bottom"/>
            <w:hideMark/>
          </w:tcPr>
          <w:p w14:paraId="4920F546" w14:textId="77777777" w:rsidR="00610A30" w:rsidRPr="00610A30" w:rsidRDefault="00610A30" w:rsidP="00610A30">
            <w:pPr>
              <w:rPr>
                <w:rFonts w:eastAsia="Times New Roman"/>
                <w:color w:val="000000"/>
                <w:sz w:val="20"/>
              </w:rPr>
            </w:pPr>
            <w:r w:rsidRPr="00610A30">
              <w:rPr>
                <w:rFonts w:eastAsia="Times New Roman"/>
                <w:color w:val="000000"/>
                <w:sz w:val="20"/>
              </w:rPr>
              <w:t>Exercise A2</w:t>
            </w:r>
          </w:p>
        </w:tc>
        <w:tc>
          <w:tcPr>
            <w:tcW w:w="960" w:type="dxa"/>
            <w:shd w:val="clear" w:color="auto" w:fill="auto"/>
            <w:noWrap/>
            <w:vAlign w:val="bottom"/>
            <w:hideMark/>
          </w:tcPr>
          <w:p w14:paraId="106E48FD" w14:textId="77777777" w:rsidR="00610A30" w:rsidRPr="00610A30" w:rsidRDefault="00610A30" w:rsidP="00610A30">
            <w:pPr>
              <w:jc w:val="right"/>
              <w:rPr>
                <w:rFonts w:eastAsia="Times New Roman"/>
                <w:sz w:val="20"/>
              </w:rPr>
            </w:pPr>
            <w:r w:rsidRPr="00610A30">
              <w:rPr>
                <w:rFonts w:eastAsia="Times New Roman"/>
                <w:sz w:val="20"/>
              </w:rPr>
              <w:t>15-Jun</w:t>
            </w:r>
          </w:p>
        </w:tc>
      </w:tr>
      <w:tr w:rsidR="00610A30" w:rsidRPr="00610A30" w14:paraId="0449937F" w14:textId="77777777" w:rsidTr="00610A30">
        <w:trPr>
          <w:trHeight w:val="250"/>
        </w:trPr>
        <w:tc>
          <w:tcPr>
            <w:tcW w:w="940" w:type="dxa"/>
            <w:shd w:val="clear" w:color="auto" w:fill="auto"/>
            <w:noWrap/>
            <w:vAlign w:val="bottom"/>
            <w:hideMark/>
          </w:tcPr>
          <w:p w14:paraId="0B73E2A8" w14:textId="77777777" w:rsidR="00610A30" w:rsidRPr="00610A30" w:rsidRDefault="00610A30" w:rsidP="00610A30">
            <w:pPr>
              <w:jc w:val="right"/>
              <w:rPr>
                <w:rFonts w:eastAsia="Times New Roman"/>
                <w:sz w:val="20"/>
              </w:rPr>
            </w:pPr>
            <w:r w:rsidRPr="00610A30">
              <w:rPr>
                <w:rFonts w:eastAsia="Times New Roman"/>
                <w:sz w:val="20"/>
              </w:rPr>
              <w:t>20-Jun</w:t>
            </w:r>
          </w:p>
        </w:tc>
        <w:tc>
          <w:tcPr>
            <w:tcW w:w="4460" w:type="dxa"/>
            <w:shd w:val="clear" w:color="auto" w:fill="auto"/>
            <w:noWrap/>
            <w:vAlign w:val="bottom"/>
            <w:hideMark/>
          </w:tcPr>
          <w:p w14:paraId="77CAF004" w14:textId="77777777" w:rsidR="00610A30" w:rsidRPr="00610A30" w:rsidRDefault="00610A30" w:rsidP="00610A30">
            <w:pPr>
              <w:rPr>
                <w:rFonts w:eastAsia="Times New Roman"/>
                <w:sz w:val="20"/>
              </w:rPr>
            </w:pPr>
            <w:r w:rsidRPr="00610A30">
              <w:rPr>
                <w:rFonts w:eastAsia="Times New Roman"/>
                <w:sz w:val="20"/>
              </w:rPr>
              <w:t>LM3 - IT Policy</w:t>
            </w:r>
          </w:p>
        </w:tc>
        <w:tc>
          <w:tcPr>
            <w:tcW w:w="7220" w:type="dxa"/>
            <w:shd w:val="clear" w:color="auto" w:fill="auto"/>
            <w:noWrap/>
            <w:vAlign w:val="bottom"/>
            <w:hideMark/>
          </w:tcPr>
          <w:p w14:paraId="3F66B101" w14:textId="77777777" w:rsidR="00610A30" w:rsidRPr="00610A30" w:rsidRDefault="00610A30" w:rsidP="00610A30">
            <w:pPr>
              <w:rPr>
                <w:rFonts w:eastAsia="Times New Roman"/>
                <w:color w:val="000000"/>
                <w:sz w:val="20"/>
              </w:rPr>
            </w:pPr>
            <w:r w:rsidRPr="00610A30">
              <w:rPr>
                <w:rFonts w:eastAsia="Times New Roman"/>
                <w:color w:val="000000"/>
                <w:sz w:val="20"/>
              </w:rPr>
              <w:t>Exercise A3</w:t>
            </w:r>
          </w:p>
        </w:tc>
        <w:tc>
          <w:tcPr>
            <w:tcW w:w="960" w:type="dxa"/>
            <w:shd w:val="clear" w:color="auto" w:fill="auto"/>
            <w:noWrap/>
            <w:vAlign w:val="bottom"/>
            <w:hideMark/>
          </w:tcPr>
          <w:p w14:paraId="61A14E66" w14:textId="77777777" w:rsidR="00610A30" w:rsidRPr="00610A30" w:rsidRDefault="00610A30" w:rsidP="00610A30">
            <w:pPr>
              <w:jc w:val="right"/>
              <w:rPr>
                <w:rFonts w:eastAsia="Times New Roman"/>
                <w:sz w:val="20"/>
              </w:rPr>
            </w:pPr>
            <w:r w:rsidRPr="00610A30">
              <w:rPr>
                <w:rFonts w:eastAsia="Times New Roman"/>
                <w:sz w:val="20"/>
              </w:rPr>
              <w:t>22-Jun</w:t>
            </w:r>
          </w:p>
        </w:tc>
      </w:tr>
      <w:tr w:rsidR="00610A30" w:rsidRPr="00610A30" w14:paraId="009DD4CD" w14:textId="77777777" w:rsidTr="00610A30">
        <w:trPr>
          <w:trHeight w:val="250"/>
        </w:trPr>
        <w:tc>
          <w:tcPr>
            <w:tcW w:w="940" w:type="dxa"/>
            <w:shd w:val="clear" w:color="auto" w:fill="auto"/>
            <w:noWrap/>
            <w:vAlign w:val="bottom"/>
            <w:hideMark/>
          </w:tcPr>
          <w:p w14:paraId="15AC2CF5" w14:textId="77777777" w:rsidR="00610A30" w:rsidRPr="00610A30" w:rsidRDefault="00610A30" w:rsidP="00610A30">
            <w:pPr>
              <w:jc w:val="right"/>
              <w:rPr>
                <w:rFonts w:eastAsia="Times New Roman"/>
                <w:sz w:val="20"/>
              </w:rPr>
            </w:pPr>
            <w:r w:rsidRPr="00610A30">
              <w:rPr>
                <w:rFonts w:eastAsia="Times New Roman"/>
                <w:sz w:val="20"/>
              </w:rPr>
              <w:t>27-Jun</w:t>
            </w:r>
          </w:p>
        </w:tc>
        <w:tc>
          <w:tcPr>
            <w:tcW w:w="4460" w:type="dxa"/>
            <w:shd w:val="clear" w:color="auto" w:fill="auto"/>
            <w:noWrap/>
            <w:vAlign w:val="bottom"/>
            <w:hideMark/>
          </w:tcPr>
          <w:p w14:paraId="094560DD" w14:textId="77777777" w:rsidR="00610A30" w:rsidRPr="00610A30" w:rsidRDefault="00610A30" w:rsidP="00610A30">
            <w:pPr>
              <w:rPr>
                <w:rFonts w:eastAsia="Times New Roman"/>
                <w:sz w:val="20"/>
              </w:rPr>
            </w:pPr>
            <w:r w:rsidRPr="00610A30">
              <w:rPr>
                <w:rFonts w:eastAsia="Times New Roman"/>
                <w:sz w:val="20"/>
              </w:rPr>
              <w:t>LM4 - IT Governance</w:t>
            </w:r>
          </w:p>
        </w:tc>
        <w:tc>
          <w:tcPr>
            <w:tcW w:w="7220" w:type="dxa"/>
            <w:shd w:val="clear" w:color="auto" w:fill="auto"/>
            <w:noWrap/>
            <w:vAlign w:val="bottom"/>
            <w:hideMark/>
          </w:tcPr>
          <w:p w14:paraId="45A1B80E" w14:textId="77777777" w:rsidR="00610A30" w:rsidRPr="00610A30" w:rsidRDefault="00610A30" w:rsidP="00610A30">
            <w:pPr>
              <w:rPr>
                <w:rFonts w:eastAsia="Times New Roman"/>
                <w:color w:val="000000"/>
                <w:sz w:val="20"/>
              </w:rPr>
            </w:pPr>
            <w:r w:rsidRPr="00610A30">
              <w:rPr>
                <w:rFonts w:eastAsia="Times New Roman"/>
                <w:color w:val="000000"/>
                <w:sz w:val="20"/>
              </w:rPr>
              <w:t>Exercise A4</w:t>
            </w:r>
          </w:p>
        </w:tc>
        <w:tc>
          <w:tcPr>
            <w:tcW w:w="960" w:type="dxa"/>
            <w:shd w:val="clear" w:color="auto" w:fill="auto"/>
            <w:noWrap/>
            <w:vAlign w:val="bottom"/>
            <w:hideMark/>
          </w:tcPr>
          <w:p w14:paraId="681ECCA5" w14:textId="77777777" w:rsidR="00610A30" w:rsidRPr="00610A30" w:rsidRDefault="00610A30" w:rsidP="00610A30">
            <w:pPr>
              <w:jc w:val="right"/>
              <w:rPr>
                <w:rFonts w:eastAsia="Times New Roman"/>
                <w:sz w:val="20"/>
              </w:rPr>
            </w:pPr>
            <w:r w:rsidRPr="00610A30">
              <w:rPr>
                <w:rFonts w:eastAsia="Times New Roman"/>
                <w:sz w:val="20"/>
              </w:rPr>
              <w:t>29-Jun</w:t>
            </w:r>
          </w:p>
        </w:tc>
      </w:tr>
      <w:tr w:rsidR="00610A30" w:rsidRPr="00610A30" w14:paraId="1BC8F637" w14:textId="77777777" w:rsidTr="00610A30">
        <w:trPr>
          <w:trHeight w:val="250"/>
        </w:trPr>
        <w:tc>
          <w:tcPr>
            <w:tcW w:w="940" w:type="dxa"/>
            <w:shd w:val="clear" w:color="auto" w:fill="auto"/>
            <w:noWrap/>
            <w:vAlign w:val="bottom"/>
            <w:hideMark/>
          </w:tcPr>
          <w:p w14:paraId="41F95D71" w14:textId="77777777" w:rsidR="00610A30" w:rsidRPr="00610A30" w:rsidRDefault="00610A30" w:rsidP="00610A30">
            <w:pPr>
              <w:jc w:val="right"/>
              <w:rPr>
                <w:rFonts w:eastAsia="Times New Roman"/>
                <w:sz w:val="20"/>
              </w:rPr>
            </w:pPr>
            <w:r w:rsidRPr="00610A30">
              <w:rPr>
                <w:rFonts w:eastAsia="Times New Roman"/>
                <w:sz w:val="20"/>
              </w:rPr>
              <w:t>4-Jul</w:t>
            </w:r>
          </w:p>
        </w:tc>
        <w:tc>
          <w:tcPr>
            <w:tcW w:w="4460" w:type="dxa"/>
            <w:shd w:val="clear" w:color="auto" w:fill="auto"/>
            <w:noWrap/>
            <w:vAlign w:val="bottom"/>
            <w:hideMark/>
          </w:tcPr>
          <w:p w14:paraId="16828EE6" w14:textId="77777777" w:rsidR="00610A30" w:rsidRPr="00610A30" w:rsidRDefault="00610A30" w:rsidP="00610A30">
            <w:pPr>
              <w:rPr>
                <w:rFonts w:eastAsia="Times New Roman"/>
                <w:sz w:val="20"/>
              </w:rPr>
            </w:pPr>
            <w:r w:rsidRPr="00610A30">
              <w:rPr>
                <w:rFonts w:eastAsia="Times New Roman"/>
                <w:sz w:val="20"/>
              </w:rPr>
              <w:t>LM5 - IT Professional Toolkit</w:t>
            </w:r>
          </w:p>
        </w:tc>
        <w:tc>
          <w:tcPr>
            <w:tcW w:w="7220" w:type="dxa"/>
            <w:shd w:val="clear" w:color="auto" w:fill="auto"/>
            <w:noWrap/>
            <w:vAlign w:val="bottom"/>
            <w:hideMark/>
          </w:tcPr>
          <w:p w14:paraId="29B0BA24" w14:textId="77777777" w:rsidR="00610A30" w:rsidRPr="00610A30" w:rsidRDefault="00610A30" w:rsidP="00610A30">
            <w:pPr>
              <w:rPr>
                <w:rFonts w:eastAsia="Times New Roman"/>
                <w:color w:val="000000"/>
                <w:sz w:val="20"/>
              </w:rPr>
            </w:pPr>
            <w:r w:rsidRPr="00610A30">
              <w:rPr>
                <w:rFonts w:eastAsia="Times New Roman"/>
                <w:color w:val="000000"/>
                <w:sz w:val="20"/>
              </w:rPr>
              <w:t>Toolkit Ideas (A</w:t>
            </w:r>
            <w:proofErr w:type="gramStart"/>
            <w:r w:rsidRPr="00610A30">
              <w:rPr>
                <w:rFonts w:eastAsia="Times New Roman"/>
                <w:color w:val="000000"/>
                <w:sz w:val="20"/>
              </w:rPr>
              <w:t>5.Idea</w:t>
            </w:r>
            <w:proofErr w:type="gramEnd"/>
            <w:r w:rsidRPr="00610A30">
              <w:rPr>
                <w:rFonts w:eastAsia="Times New Roman"/>
                <w:color w:val="000000"/>
                <w:sz w:val="20"/>
              </w:rPr>
              <w:t>)</w:t>
            </w:r>
          </w:p>
        </w:tc>
        <w:tc>
          <w:tcPr>
            <w:tcW w:w="960" w:type="dxa"/>
            <w:shd w:val="clear" w:color="auto" w:fill="auto"/>
            <w:noWrap/>
            <w:vAlign w:val="bottom"/>
            <w:hideMark/>
          </w:tcPr>
          <w:p w14:paraId="7BE1AD79" w14:textId="77777777" w:rsidR="00610A30" w:rsidRPr="00610A30" w:rsidRDefault="00610A30" w:rsidP="00610A30">
            <w:pPr>
              <w:jc w:val="right"/>
              <w:rPr>
                <w:rFonts w:eastAsia="Times New Roman"/>
                <w:sz w:val="20"/>
              </w:rPr>
            </w:pPr>
            <w:r w:rsidRPr="00610A30">
              <w:rPr>
                <w:rFonts w:eastAsia="Times New Roman"/>
                <w:sz w:val="20"/>
              </w:rPr>
              <w:t>6-Jul</w:t>
            </w:r>
          </w:p>
        </w:tc>
      </w:tr>
      <w:tr w:rsidR="00610A30" w:rsidRPr="00610A30" w14:paraId="2A002D82" w14:textId="77777777" w:rsidTr="00610A30">
        <w:trPr>
          <w:trHeight w:val="250"/>
        </w:trPr>
        <w:tc>
          <w:tcPr>
            <w:tcW w:w="940" w:type="dxa"/>
            <w:shd w:val="clear" w:color="auto" w:fill="auto"/>
            <w:noWrap/>
            <w:vAlign w:val="bottom"/>
            <w:hideMark/>
          </w:tcPr>
          <w:p w14:paraId="079A6E2E" w14:textId="77777777" w:rsidR="00610A30" w:rsidRPr="00610A30" w:rsidRDefault="00610A30" w:rsidP="00610A30">
            <w:pPr>
              <w:jc w:val="right"/>
              <w:rPr>
                <w:rFonts w:eastAsia="Times New Roman"/>
                <w:sz w:val="20"/>
              </w:rPr>
            </w:pPr>
            <w:r w:rsidRPr="00610A30">
              <w:rPr>
                <w:rFonts w:eastAsia="Times New Roman"/>
                <w:sz w:val="20"/>
              </w:rPr>
              <w:t>11-Jul</w:t>
            </w:r>
          </w:p>
        </w:tc>
        <w:tc>
          <w:tcPr>
            <w:tcW w:w="4460" w:type="dxa"/>
            <w:shd w:val="clear" w:color="auto" w:fill="auto"/>
            <w:noWrap/>
            <w:vAlign w:val="bottom"/>
            <w:hideMark/>
          </w:tcPr>
          <w:p w14:paraId="4A819827" w14:textId="77777777" w:rsidR="00610A30" w:rsidRPr="00610A30" w:rsidRDefault="00610A30" w:rsidP="00610A30">
            <w:pPr>
              <w:rPr>
                <w:rFonts w:eastAsia="Times New Roman"/>
                <w:sz w:val="20"/>
              </w:rPr>
            </w:pPr>
            <w:r w:rsidRPr="00610A30">
              <w:rPr>
                <w:rFonts w:eastAsia="Times New Roman"/>
                <w:sz w:val="20"/>
              </w:rPr>
              <w:t>LM6 - IT Professional Perspective Presentation</w:t>
            </w:r>
          </w:p>
        </w:tc>
        <w:tc>
          <w:tcPr>
            <w:tcW w:w="7220" w:type="dxa"/>
            <w:shd w:val="clear" w:color="auto" w:fill="auto"/>
            <w:noWrap/>
            <w:vAlign w:val="bottom"/>
            <w:hideMark/>
          </w:tcPr>
          <w:p w14:paraId="68B6E7E8" w14:textId="77777777" w:rsidR="00610A30" w:rsidRPr="00610A30" w:rsidRDefault="00610A30" w:rsidP="00610A30">
            <w:pPr>
              <w:rPr>
                <w:rFonts w:eastAsia="Times New Roman"/>
                <w:color w:val="000000"/>
                <w:sz w:val="20"/>
              </w:rPr>
            </w:pPr>
            <w:r w:rsidRPr="00610A30">
              <w:rPr>
                <w:rFonts w:eastAsia="Times New Roman"/>
                <w:color w:val="000000"/>
                <w:sz w:val="20"/>
              </w:rPr>
              <w:t>Toolkit Outline (A</w:t>
            </w:r>
            <w:proofErr w:type="gramStart"/>
            <w:r w:rsidRPr="00610A30">
              <w:rPr>
                <w:rFonts w:eastAsia="Times New Roman"/>
                <w:color w:val="000000"/>
                <w:sz w:val="20"/>
              </w:rPr>
              <w:t>5.Outline</w:t>
            </w:r>
            <w:proofErr w:type="gramEnd"/>
            <w:r w:rsidRPr="00610A30">
              <w:rPr>
                <w:rFonts w:eastAsia="Times New Roman"/>
                <w:color w:val="000000"/>
                <w:sz w:val="20"/>
              </w:rPr>
              <w:t>)</w:t>
            </w:r>
          </w:p>
        </w:tc>
        <w:tc>
          <w:tcPr>
            <w:tcW w:w="960" w:type="dxa"/>
            <w:shd w:val="clear" w:color="auto" w:fill="auto"/>
            <w:noWrap/>
            <w:vAlign w:val="bottom"/>
            <w:hideMark/>
          </w:tcPr>
          <w:p w14:paraId="4BEBA405" w14:textId="77777777" w:rsidR="00610A30" w:rsidRPr="00610A30" w:rsidRDefault="00610A30" w:rsidP="00610A30">
            <w:pPr>
              <w:jc w:val="right"/>
              <w:rPr>
                <w:rFonts w:eastAsia="Times New Roman"/>
                <w:sz w:val="20"/>
              </w:rPr>
            </w:pPr>
            <w:r w:rsidRPr="00610A30">
              <w:rPr>
                <w:rFonts w:eastAsia="Times New Roman"/>
                <w:sz w:val="20"/>
              </w:rPr>
              <w:t>13-Jul</w:t>
            </w:r>
          </w:p>
        </w:tc>
      </w:tr>
      <w:tr w:rsidR="00610A30" w:rsidRPr="00610A30" w14:paraId="0076D378" w14:textId="77777777" w:rsidTr="00610A30">
        <w:trPr>
          <w:trHeight w:val="250"/>
        </w:trPr>
        <w:tc>
          <w:tcPr>
            <w:tcW w:w="940" w:type="dxa"/>
            <w:shd w:val="clear" w:color="auto" w:fill="auto"/>
            <w:noWrap/>
            <w:vAlign w:val="bottom"/>
            <w:hideMark/>
          </w:tcPr>
          <w:p w14:paraId="63DE97F6" w14:textId="77777777" w:rsidR="00610A30" w:rsidRPr="00610A30" w:rsidRDefault="00610A30" w:rsidP="00610A30">
            <w:pPr>
              <w:jc w:val="right"/>
              <w:rPr>
                <w:rFonts w:eastAsia="Times New Roman"/>
                <w:sz w:val="20"/>
              </w:rPr>
            </w:pPr>
            <w:r w:rsidRPr="00610A30">
              <w:rPr>
                <w:rFonts w:eastAsia="Times New Roman"/>
                <w:sz w:val="20"/>
              </w:rPr>
              <w:t>18-Jul</w:t>
            </w:r>
          </w:p>
        </w:tc>
        <w:tc>
          <w:tcPr>
            <w:tcW w:w="4460" w:type="dxa"/>
            <w:shd w:val="clear" w:color="auto" w:fill="auto"/>
            <w:noWrap/>
            <w:vAlign w:val="bottom"/>
            <w:hideMark/>
          </w:tcPr>
          <w:p w14:paraId="6D7899FF" w14:textId="77777777" w:rsidR="00610A30" w:rsidRPr="00610A30" w:rsidRDefault="00610A30" w:rsidP="00610A30">
            <w:pPr>
              <w:rPr>
                <w:rFonts w:eastAsia="Times New Roman"/>
                <w:sz w:val="20"/>
              </w:rPr>
            </w:pPr>
            <w:r w:rsidRPr="00610A30">
              <w:rPr>
                <w:rFonts w:eastAsia="Times New Roman"/>
                <w:sz w:val="20"/>
              </w:rPr>
              <w:t>Workshop</w:t>
            </w:r>
          </w:p>
        </w:tc>
        <w:tc>
          <w:tcPr>
            <w:tcW w:w="7220" w:type="dxa"/>
            <w:shd w:val="clear" w:color="auto" w:fill="auto"/>
            <w:noWrap/>
            <w:vAlign w:val="bottom"/>
            <w:hideMark/>
          </w:tcPr>
          <w:p w14:paraId="46B8BF7A" w14:textId="77777777" w:rsidR="00610A30" w:rsidRPr="00610A30" w:rsidRDefault="00610A30" w:rsidP="00610A30">
            <w:pPr>
              <w:rPr>
                <w:rFonts w:eastAsia="Times New Roman"/>
                <w:color w:val="000000"/>
                <w:sz w:val="20"/>
              </w:rPr>
            </w:pPr>
            <w:r w:rsidRPr="00610A30">
              <w:rPr>
                <w:rFonts w:eastAsia="Times New Roman"/>
                <w:color w:val="000000"/>
                <w:sz w:val="20"/>
              </w:rPr>
              <w:t>Professional Perspective Slides Draft (A</w:t>
            </w:r>
            <w:proofErr w:type="gramStart"/>
            <w:r w:rsidRPr="00610A30">
              <w:rPr>
                <w:rFonts w:eastAsia="Times New Roman"/>
                <w:color w:val="000000"/>
                <w:sz w:val="20"/>
              </w:rPr>
              <w:t>6.Draft</w:t>
            </w:r>
            <w:proofErr w:type="gramEnd"/>
            <w:r w:rsidRPr="00610A30">
              <w:rPr>
                <w:rFonts w:eastAsia="Times New Roman"/>
                <w:color w:val="000000"/>
                <w:sz w:val="20"/>
              </w:rPr>
              <w:t>) + Toolkit Status (A5.Status)</w:t>
            </w:r>
          </w:p>
        </w:tc>
        <w:tc>
          <w:tcPr>
            <w:tcW w:w="960" w:type="dxa"/>
            <w:shd w:val="clear" w:color="auto" w:fill="auto"/>
            <w:noWrap/>
            <w:vAlign w:val="bottom"/>
            <w:hideMark/>
          </w:tcPr>
          <w:p w14:paraId="38967E44" w14:textId="77777777" w:rsidR="00610A30" w:rsidRPr="00610A30" w:rsidRDefault="00610A30" w:rsidP="00610A30">
            <w:pPr>
              <w:jc w:val="right"/>
              <w:rPr>
                <w:rFonts w:eastAsia="Times New Roman"/>
                <w:sz w:val="20"/>
              </w:rPr>
            </w:pPr>
            <w:r w:rsidRPr="00610A30">
              <w:rPr>
                <w:rFonts w:eastAsia="Times New Roman"/>
                <w:sz w:val="20"/>
              </w:rPr>
              <w:t>20-Jul</w:t>
            </w:r>
          </w:p>
        </w:tc>
      </w:tr>
      <w:tr w:rsidR="00610A30" w:rsidRPr="00610A30" w14:paraId="05A49451" w14:textId="77777777" w:rsidTr="00610A30">
        <w:trPr>
          <w:trHeight w:val="250"/>
        </w:trPr>
        <w:tc>
          <w:tcPr>
            <w:tcW w:w="940" w:type="dxa"/>
            <w:shd w:val="clear" w:color="auto" w:fill="auto"/>
            <w:noWrap/>
            <w:vAlign w:val="bottom"/>
            <w:hideMark/>
          </w:tcPr>
          <w:p w14:paraId="699B511F" w14:textId="77777777" w:rsidR="00610A30" w:rsidRPr="00610A30" w:rsidRDefault="00610A30" w:rsidP="00610A30">
            <w:pPr>
              <w:jc w:val="right"/>
              <w:rPr>
                <w:rFonts w:eastAsia="Times New Roman"/>
                <w:sz w:val="20"/>
              </w:rPr>
            </w:pPr>
            <w:r w:rsidRPr="00610A30">
              <w:rPr>
                <w:rFonts w:eastAsia="Times New Roman"/>
                <w:sz w:val="20"/>
              </w:rPr>
              <w:t>25-Jul</w:t>
            </w:r>
          </w:p>
        </w:tc>
        <w:tc>
          <w:tcPr>
            <w:tcW w:w="4460" w:type="dxa"/>
            <w:shd w:val="clear" w:color="auto" w:fill="auto"/>
            <w:noWrap/>
            <w:vAlign w:val="bottom"/>
            <w:hideMark/>
          </w:tcPr>
          <w:p w14:paraId="06840AC0" w14:textId="77777777" w:rsidR="00610A30" w:rsidRPr="00610A30" w:rsidRDefault="00610A30" w:rsidP="00610A30">
            <w:pPr>
              <w:rPr>
                <w:rFonts w:eastAsia="Times New Roman"/>
                <w:sz w:val="20"/>
              </w:rPr>
            </w:pPr>
            <w:r w:rsidRPr="00610A30">
              <w:rPr>
                <w:rFonts w:eastAsia="Times New Roman"/>
                <w:sz w:val="20"/>
              </w:rPr>
              <w:t>Workshop</w:t>
            </w:r>
          </w:p>
        </w:tc>
        <w:tc>
          <w:tcPr>
            <w:tcW w:w="7220" w:type="dxa"/>
            <w:shd w:val="clear" w:color="auto" w:fill="auto"/>
            <w:noWrap/>
            <w:vAlign w:val="bottom"/>
            <w:hideMark/>
          </w:tcPr>
          <w:p w14:paraId="129D29B1" w14:textId="77777777" w:rsidR="00610A30" w:rsidRPr="00610A30" w:rsidRDefault="00610A30" w:rsidP="00610A30">
            <w:pPr>
              <w:rPr>
                <w:rFonts w:eastAsia="Times New Roman"/>
                <w:color w:val="000000"/>
                <w:sz w:val="20"/>
              </w:rPr>
            </w:pPr>
            <w:r w:rsidRPr="00610A30">
              <w:rPr>
                <w:rFonts w:eastAsia="Times New Roman"/>
                <w:color w:val="000000"/>
                <w:sz w:val="20"/>
              </w:rPr>
              <w:t>Submit early if you can ;-) - A</w:t>
            </w:r>
            <w:proofErr w:type="gramStart"/>
            <w:r w:rsidRPr="00610A30">
              <w:rPr>
                <w:rFonts w:eastAsia="Times New Roman"/>
                <w:color w:val="000000"/>
                <w:sz w:val="20"/>
              </w:rPr>
              <w:t>7.Engagement</w:t>
            </w:r>
            <w:proofErr w:type="gramEnd"/>
            <w:r w:rsidRPr="00610A30">
              <w:rPr>
                <w:rFonts w:eastAsia="Times New Roman"/>
                <w:color w:val="000000"/>
                <w:sz w:val="20"/>
              </w:rPr>
              <w:t xml:space="preserve"> OPTIONAL</w:t>
            </w:r>
          </w:p>
        </w:tc>
        <w:tc>
          <w:tcPr>
            <w:tcW w:w="960" w:type="dxa"/>
            <w:shd w:val="clear" w:color="auto" w:fill="auto"/>
            <w:noWrap/>
            <w:vAlign w:val="bottom"/>
            <w:hideMark/>
          </w:tcPr>
          <w:p w14:paraId="325518C9" w14:textId="77777777" w:rsidR="00610A30" w:rsidRPr="00610A30" w:rsidRDefault="00610A30" w:rsidP="00610A30">
            <w:pPr>
              <w:jc w:val="right"/>
              <w:rPr>
                <w:rFonts w:eastAsia="Times New Roman"/>
                <w:sz w:val="20"/>
              </w:rPr>
            </w:pPr>
            <w:r w:rsidRPr="00610A30">
              <w:rPr>
                <w:rFonts w:eastAsia="Times New Roman"/>
                <w:sz w:val="20"/>
              </w:rPr>
              <w:t>27-Jul</w:t>
            </w:r>
          </w:p>
        </w:tc>
      </w:tr>
      <w:tr w:rsidR="00610A30" w:rsidRPr="00610A30" w14:paraId="5A0E8D31" w14:textId="77777777" w:rsidTr="00610A30">
        <w:trPr>
          <w:trHeight w:val="250"/>
        </w:trPr>
        <w:tc>
          <w:tcPr>
            <w:tcW w:w="940" w:type="dxa"/>
            <w:shd w:val="clear" w:color="auto" w:fill="auto"/>
            <w:noWrap/>
            <w:vAlign w:val="bottom"/>
            <w:hideMark/>
          </w:tcPr>
          <w:p w14:paraId="15DA8ADF" w14:textId="77777777" w:rsidR="00610A30" w:rsidRPr="00610A30" w:rsidRDefault="00610A30" w:rsidP="00610A30">
            <w:pPr>
              <w:jc w:val="right"/>
              <w:rPr>
                <w:rFonts w:eastAsia="Times New Roman"/>
                <w:sz w:val="20"/>
              </w:rPr>
            </w:pPr>
            <w:r w:rsidRPr="00610A30">
              <w:rPr>
                <w:rFonts w:eastAsia="Times New Roman"/>
                <w:sz w:val="20"/>
              </w:rPr>
              <w:t>1-Aug</w:t>
            </w:r>
          </w:p>
        </w:tc>
        <w:tc>
          <w:tcPr>
            <w:tcW w:w="4460" w:type="dxa"/>
            <w:shd w:val="clear" w:color="auto" w:fill="auto"/>
            <w:noWrap/>
            <w:vAlign w:val="bottom"/>
            <w:hideMark/>
          </w:tcPr>
          <w:p w14:paraId="7C0E3D43" w14:textId="77777777" w:rsidR="00610A30" w:rsidRPr="00610A30" w:rsidRDefault="00610A30" w:rsidP="00610A30">
            <w:pPr>
              <w:rPr>
                <w:rFonts w:eastAsia="Times New Roman"/>
                <w:color w:val="000000"/>
                <w:sz w:val="20"/>
              </w:rPr>
            </w:pPr>
            <w:r w:rsidRPr="00610A30">
              <w:rPr>
                <w:rFonts w:eastAsia="Times New Roman"/>
                <w:color w:val="000000"/>
                <w:sz w:val="20"/>
              </w:rPr>
              <w:t>END OF TERM</w:t>
            </w:r>
          </w:p>
        </w:tc>
        <w:tc>
          <w:tcPr>
            <w:tcW w:w="7220" w:type="dxa"/>
            <w:shd w:val="clear" w:color="auto" w:fill="auto"/>
            <w:noWrap/>
            <w:vAlign w:val="bottom"/>
            <w:hideMark/>
          </w:tcPr>
          <w:p w14:paraId="495132A5" w14:textId="77777777" w:rsidR="00610A30" w:rsidRPr="00610A30" w:rsidRDefault="00610A30" w:rsidP="00610A30">
            <w:pPr>
              <w:rPr>
                <w:rFonts w:eastAsia="Times New Roman"/>
                <w:color w:val="000000"/>
                <w:sz w:val="20"/>
              </w:rPr>
            </w:pPr>
            <w:r w:rsidRPr="00610A30">
              <w:rPr>
                <w:rFonts w:eastAsia="Times New Roman"/>
                <w:color w:val="000000"/>
                <w:sz w:val="20"/>
              </w:rPr>
              <w:t>EVERYTHING</w:t>
            </w:r>
          </w:p>
        </w:tc>
        <w:tc>
          <w:tcPr>
            <w:tcW w:w="960" w:type="dxa"/>
            <w:shd w:val="clear" w:color="auto" w:fill="auto"/>
            <w:noWrap/>
            <w:vAlign w:val="bottom"/>
            <w:hideMark/>
          </w:tcPr>
          <w:p w14:paraId="4B10AECB" w14:textId="77777777" w:rsidR="00610A30" w:rsidRPr="00610A30" w:rsidRDefault="00610A30" w:rsidP="00610A30">
            <w:pPr>
              <w:jc w:val="right"/>
              <w:rPr>
                <w:rFonts w:eastAsia="Times New Roman"/>
                <w:sz w:val="20"/>
              </w:rPr>
            </w:pPr>
            <w:r w:rsidRPr="00610A30">
              <w:rPr>
                <w:rFonts w:eastAsia="Times New Roman"/>
                <w:sz w:val="20"/>
              </w:rPr>
              <w:t>29-Jul</w:t>
            </w:r>
          </w:p>
        </w:tc>
      </w:tr>
    </w:tbl>
    <w:p w14:paraId="52025171" w14:textId="2F3D3743" w:rsidR="00C822EE" w:rsidRDefault="00C822EE" w:rsidP="00C01E1B">
      <w:pPr>
        <w:rPr>
          <w:rFonts w:eastAsia="Times New Roman" w:cs="Times New Roman"/>
          <w:spacing w:val="-1"/>
          <w:sz w:val="24"/>
          <w:szCs w:val="24"/>
        </w:rPr>
      </w:pPr>
    </w:p>
    <w:p w14:paraId="33BB99CE" w14:textId="77777777" w:rsidR="002C395A" w:rsidRPr="00621BB6" w:rsidRDefault="002C395A" w:rsidP="00E06931">
      <w:pPr>
        <w:pStyle w:val="ListParagraph"/>
        <w:autoSpaceDE w:val="0"/>
        <w:autoSpaceDN w:val="0"/>
        <w:adjustRightInd w:val="0"/>
        <w:spacing w:after="0" w:line="240" w:lineRule="auto"/>
        <w:ind w:right="-30"/>
        <w:jc w:val="both"/>
        <w:rPr>
          <w:rFonts w:ascii="Arial" w:hAnsi="Arial" w:cs="Arial"/>
          <w:color w:val="000000"/>
          <w:sz w:val="24"/>
          <w:szCs w:val="24"/>
        </w:rPr>
      </w:pPr>
    </w:p>
    <w:p w14:paraId="3504D7D3" w14:textId="4C10020D" w:rsidR="009D77DC" w:rsidRPr="00DE7567" w:rsidRDefault="009D77DC" w:rsidP="00E06931">
      <w:pPr>
        <w:jc w:val="both"/>
        <w:rPr>
          <w:b/>
          <w:bCs/>
          <w:sz w:val="28"/>
          <w:szCs w:val="28"/>
        </w:rPr>
      </w:pPr>
      <w:r w:rsidRPr="00DE7567">
        <w:rPr>
          <w:b/>
          <w:bCs/>
          <w:sz w:val="28"/>
          <w:szCs w:val="28"/>
        </w:rPr>
        <w:t>Institutional Policies</w:t>
      </w:r>
    </w:p>
    <w:p w14:paraId="1D2B945A" w14:textId="519BE628" w:rsidR="00BE73DE" w:rsidRPr="009D77DC" w:rsidRDefault="00BE73DE" w:rsidP="00E06931">
      <w:pPr>
        <w:jc w:val="both"/>
        <w:rPr>
          <w:b/>
          <w:bCs/>
          <w:sz w:val="24"/>
          <w:szCs w:val="24"/>
        </w:rPr>
      </w:pPr>
      <w:r w:rsidRPr="00025321">
        <w:rPr>
          <w:b/>
          <w:noProof/>
          <w:sz w:val="35"/>
        </w:rPr>
        <w:drawing>
          <wp:anchor distT="0" distB="0" distL="114300" distR="114300" simplePos="0" relativeHeight="251700224" behindDoc="1" locked="0" layoutInCell="1" allowOverlap="1" wp14:anchorId="64D95F2D" wp14:editId="0225289A">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884E6B" w:rsidRDefault="00610A3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8" w:history="1">
        <w:r w:rsidR="009D77DC" w:rsidRPr="00884E6B">
          <w:rPr>
            <w:rStyle w:val="Hyperlink"/>
            <w:rFonts w:ascii="Arial" w:eastAsia="Arial" w:hAnsi="Arial" w:cs="Arial"/>
            <w:bCs/>
            <w:color w:val="3203D7"/>
            <w:sz w:val="24"/>
            <w:szCs w:val="24"/>
          </w:rPr>
          <w:t>Federal, BOR, &amp; KSU Course Syllabus Policies</w:t>
        </w:r>
      </w:hyperlink>
    </w:p>
    <w:p w14:paraId="1076AFFC" w14:textId="77777777" w:rsidR="009D77DC" w:rsidRPr="00884E6B" w:rsidRDefault="00610A3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9" w:history="1">
        <w:r w:rsidR="009D77DC" w:rsidRPr="00884E6B">
          <w:rPr>
            <w:rStyle w:val="Hyperlink"/>
            <w:rFonts w:ascii="Arial" w:eastAsia="Arial" w:hAnsi="Arial" w:cs="Arial"/>
            <w:bCs/>
            <w:color w:val="3203D7"/>
            <w:sz w:val="24"/>
            <w:szCs w:val="24"/>
          </w:rPr>
          <w:t>Academic Integrity Statement</w:t>
        </w:r>
      </w:hyperlink>
      <w:r w:rsidR="009D77DC" w:rsidRPr="00884E6B">
        <w:rPr>
          <w:rFonts w:ascii="Arial" w:hAnsi="Arial" w:cs="Arial"/>
          <w:color w:val="3203D7"/>
          <w:sz w:val="24"/>
          <w:szCs w:val="24"/>
        </w:rPr>
        <w:t xml:space="preserve"> </w:t>
      </w:r>
    </w:p>
    <w:p w14:paraId="1ACF603E" w14:textId="304F6DDD" w:rsidR="004E4AF4" w:rsidRPr="00884E6B" w:rsidRDefault="005C5B87"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Pr>
          <w:rFonts w:ascii="Arial" w:hAnsi="Arial" w:cs="Arial"/>
          <w:color w:val="000000"/>
          <w:sz w:val="24"/>
          <w:szCs w:val="24"/>
        </w:rPr>
        <w:t xml:space="preserve">Examples of violation of academic integrity: 1) copy from others or from Internet; 2) </w:t>
      </w:r>
      <w:r w:rsidR="007F383C">
        <w:rPr>
          <w:rFonts w:ascii="Arial" w:hAnsi="Arial" w:cs="Arial"/>
          <w:color w:val="000000"/>
          <w:sz w:val="24"/>
          <w:szCs w:val="24"/>
        </w:rPr>
        <w:t xml:space="preserve">allow others to copy your work; </w:t>
      </w:r>
      <w:r w:rsidR="00EB1E8A">
        <w:rPr>
          <w:rFonts w:ascii="Arial" w:hAnsi="Arial" w:cs="Arial"/>
          <w:color w:val="000000"/>
          <w:sz w:val="24"/>
          <w:szCs w:val="24"/>
        </w:rPr>
        <w:t xml:space="preserve">3) use other’s </w:t>
      </w:r>
      <w:r w:rsidR="00656F5E">
        <w:rPr>
          <w:rFonts w:ascii="Arial" w:hAnsi="Arial" w:cs="Arial"/>
          <w:color w:val="000000"/>
          <w:sz w:val="24"/>
          <w:szCs w:val="24"/>
        </w:rPr>
        <w:t xml:space="preserve">help or </w:t>
      </w:r>
      <w:r w:rsidR="00011227">
        <w:rPr>
          <w:rFonts w:ascii="Arial" w:hAnsi="Arial" w:cs="Arial"/>
          <w:color w:val="000000"/>
          <w:sz w:val="24"/>
          <w:szCs w:val="24"/>
        </w:rPr>
        <w:t xml:space="preserve">help other </w:t>
      </w:r>
      <w:r w:rsidR="00656F5E">
        <w:rPr>
          <w:rFonts w:ascii="Arial" w:hAnsi="Arial" w:cs="Arial"/>
          <w:color w:val="000000"/>
          <w:sz w:val="24"/>
          <w:szCs w:val="24"/>
        </w:rPr>
        <w:t xml:space="preserve">in completing the </w:t>
      </w:r>
      <w:r w:rsidR="00E266FF">
        <w:rPr>
          <w:rFonts w:ascii="Arial" w:hAnsi="Arial" w:cs="Arial"/>
          <w:color w:val="000000"/>
          <w:sz w:val="24"/>
          <w:szCs w:val="24"/>
        </w:rPr>
        <w:t xml:space="preserve">quizzes or exams. </w:t>
      </w:r>
    </w:p>
    <w:p w14:paraId="344A2213" w14:textId="57A580E7" w:rsidR="009D77DC" w:rsidRDefault="009D77DC"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84E6B">
        <w:rPr>
          <w:rFonts w:ascii="Arial" w:hAnsi="Arial" w:cs="Arial"/>
          <w:color w:val="000000"/>
          <w:sz w:val="24"/>
          <w:szCs w:val="24"/>
        </w:rPr>
        <w:t>The first violation of academic integrity, the student will immediately receive 0 for the associated grading item. For the 2</w:t>
      </w:r>
      <w:r w:rsidRPr="00884E6B">
        <w:rPr>
          <w:rFonts w:ascii="Arial" w:hAnsi="Arial" w:cs="Arial"/>
          <w:color w:val="000000"/>
          <w:sz w:val="24"/>
          <w:szCs w:val="24"/>
          <w:vertAlign w:val="superscript"/>
        </w:rPr>
        <w:t>nd</w:t>
      </w:r>
      <w:r w:rsidRPr="00884E6B">
        <w:rPr>
          <w:rFonts w:ascii="Arial" w:hAnsi="Arial" w:cs="Arial"/>
          <w:color w:val="000000"/>
          <w:sz w:val="24"/>
          <w:szCs w:val="24"/>
        </w:rPr>
        <w:t xml:space="preserve"> violation, the student will receive a </w:t>
      </w:r>
      <w:proofErr w:type="gramStart"/>
      <w:r w:rsidRPr="00884E6B">
        <w:rPr>
          <w:rFonts w:ascii="Arial" w:hAnsi="Arial" w:cs="Arial"/>
          <w:color w:val="000000"/>
          <w:sz w:val="24"/>
          <w:szCs w:val="24"/>
        </w:rPr>
        <w:t>fail</w:t>
      </w:r>
      <w:proofErr w:type="gramEnd"/>
      <w:r w:rsidRPr="00884E6B">
        <w:rPr>
          <w:rFonts w:ascii="Arial" w:hAnsi="Arial" w:cs="Arial"/>
          <w:color w:val="000000"/>
          <w:sz w:val="24"/>
          <w:szCs w:val="24"/>
        </w:rPr>
        <w:t xml:space="preserve"> grade for </w:t>
      </w:r>
      <w:r w:rsidR="00493F31">
        <w:rPr>
          <w:rFonts w:ascii="Arial" w:hAnsi="Arial" w:cs="Arial"/>
          <w:color w:val="000000"/>
          <w:sz w:val="24"/>
          <w:szCs w:val="24"/>
        </w:rPr>
        <w:t>this course</w:t>
      </w:r>
      <w:r w:rsidRPr="00884E6B">
        <w:rPr>
          <w:rFonts w:ascii="Arial" w:hAnsi="Arial" w:cs="Arial"/>
          <w:color w:val="000000"/>
          <w:sz w:val="24"/>
          <w:szCs w:val="24"/>
        </w:rPr>
        <w:t xml:space="preserve">. </w:t>
      </w:r>
    </w:p>
    <w:p w14:paraId="034EF630" w14:textId="1D762802" w:rsidR="00493F31" w:rsidRDefault="00493F31" w:rsidP="00767F56">
      <w:pPr>
        <w:autoSpaceDE w:val="0"/>
        <w:autoSpaceDN w:val="0"/>
        <w:adjustRightInd w:val="0"/>
        <w:ind w:right="-30"/>
        <w:jc w:val="both"/>
        <w:rPr>
          <w:color w:val="000000"/>
          <w:sz w:val="24"/>
          <w:szCs w:val="24"/>
        </w:rPr>
      </w:pPr>
    </w:p>
    <w:p w14:paraId="1874AC2D" w14:textId="29ABDC25" w:rsidR="00D953EB" w:rsidRDefault="00D90262" w:rsidP="00671DE3">
      <w:pPr>
        <w:jc w:val="both"/>
        <w:rPr>
          <w:b/>
          <w:bCs/>
          <w:sz w:val="24"/>
          <w:szCs w:val="24"/>
        </w:rPr>
      </w:pPr>
      <w:r>
        <w:rPr>
          <w:b/>
          <w:bCs/>
          <w:sz w:val="28"/>
          <w:szCs w:val="28"/>
        </w:rPr>
        <w:t>KSU Statement</w:t>
      </w:r>
      <w:r w:rsidR="00D42331">
        <w:rPr>
          <w:b/>
          <w:bCs/>
          <w:sz w:val="28"/>
          <w:szCs w:val="28"/>
        </w:rPr>
        <w:t>s</w:t>
      </w:r>
      <w:r>
        <w:rPr>
          <w:b/>
          <w:bCs/>
          <w:sz w:val="28"/>
          <w:szCs w:val="28"/>
        </w:rPr>
        <w:t xml:space="preserve"> on COVID-19</w:t>
      </w:r>
    </w:p>
    <w:p w14:paraId="1ECC78CE" w14:textId="4FF4F24A" w:rsidR="00D953EB" w:rsidRDefault="00D42331" w:rsidP="00D953EB">
      <w:pPr>
        <w:jc w:val="both"/>
        <w:rPr>
          <w:rFonts w:ascii="Times New Roman" w:hAnsi="Times New Roman" w:cs="Times New Roman"/>
          <w:b/>
          <w:bCs/>
          <w:sz w:val="24"/>
          <w:szCs w:val="24"/>
          <w:u w:val="single"/>
        </w:rPr>
      </w:pPr>
      <w:r w:rsidRPr="00025321">
        <w:rPr>
          <w:b/>
          <w:noProof/>
          <w:sz w:val="35"/>
        </w:rPr>
        <w:drawing>
          <wp:anchor distT="0" distB="0" distL="114300" distR="114300" simplePos="0" relativeHeight="251704320" behindDoc="1" locked="0" layoutInCell="1" allowOverlap="1" wp14:anchorId="0A2AD4C7" wp14:editId="28318281">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2FFDF1C" w14:textId="1E7B4AF5" w:rsidR="00D953EB" w:rsidRDefault="00D953EB" w:rsidP="00D953EB">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As of 05Jan22:</w:t>
      </w:r>
    </w:p>
    <w:p w14:paraId="1F9AEFA1" w14:textId="77777777" w:rsidR="00D953EB" w:rsidRDefault="00D953EB" w:rsidP="00D953EB">
      <w:pPr>
        <w:rPr>
          <w:rFonts w:ascii="Times New Roman" w:hAnsi="Times New Roman" w:cs="Times New Roman"/>
          <w:b/>
          <w:bCs/>
          <w:sz w:val="24"/>
          <w:szCs w:val="24"/>
          <w:u w:val="single"/>
        </w:rPr>
      </w:pPr>
    </w:p>
    <w:p w14:paraId="2A9C4060" w14:textId="25433D7F" w:rsidR="00D953EB" w:rsidRPr="003B4D1E" w:rsidRDefault="00D953EB" w:rsidP="00D953EB">
      <w:pPr>
        <w:ind w:left="720"/>
        <w:rPr>
          <w:rFonts w:ascii="Times New Roman" w:hAnsi="Times New Roman" w:cs="Times New Roman"/>
          <w:b/>
          <w:bCs/>
          <w:sz w:val="24"/>
          <w:szCs w:val="24"/>
          <w:u w:val="single"/>
        </w:rPr>
      </w:pPr>
      <w:r w:rsidRPr="003B4D1E">
        <w:rPr>
          <w:rFonts w:ascii="Times New Roman" w:hAnsi="Times New Roman" w:cs="Times New Roman"/>
          <w:b/>
          <w:bCs/>
          <w:sz w:val="24"/>
          <w:szCs w:val="24"/>
          <w:u w:val="single"/>
        </w:rPr>
        <w:t>Course Delivery</w:t>
      </w:r>
    </w:p>
    <w:p w14:paraId="475E6782" w14:textId="77777777" w:rsidR="00D953EB" w:rsidRPr="003B4D1E" w:rsidRDefault="00D953EB" w:rsidP="00D953EB">
      <w:pPr>
        <w:ind w:left="720"/>
        <w:rPr>
          <w:rFonts w:ascii="Times New Roman" w:hAnsi="Times New Roman" w:cs="Times New Roman"/>
          <w:b/>
          <w:bCs/>
          <w:sz w:val="24"/>
          <w:szCs w:val="24"/>
          <w:u w:val="single"/>
        </w:rPr>
      </w:pPr>
      <w:r w:rsidRPr="003B4D1E">
        <w:rPr>
          <w:rFonts w:ascii="Times New Roman" w:hAnsi="Times New Roman" w:cs="Times New Roman"/>
          <w:sz w:val="24"/>
          <w:szCs w:val="24"/>
        </w:rPr>
        <w:t xml:space="preserve">KSU may shift the method of course delivery at any time during the semester in compliance with University System of Georgia health and safety guidelines.  In this case, alternate teaching modalities that may be adopted include </w:t>
      </w:r>
      <w:proofErr w:type="spellStart"/>
      <w:r w:rsidRPr="003B4D1E">
        <w:rPr>
          <w:rFonts w:ascii="Times New Roman" w:hAnsi="Times New Roman" w:cs="Times New Roman"/>
          <w:sz w:val="24"/>
          <w:szCs w:val="24"/>
        </w:rPr>
        <w:t>hyflex</w:t>
      </w:r>
      <w:proofErr w:type="spellEnd"/>
      <w:r w:rsidRPr="003B4D1E">
        <w:rPr>
          <w:rFonts w:ascii="Times New Roman" w:hAnsi="Times New Roman" w:cs="Times New Roman"/>
          <w:sz w:val="24"/>
          <w:szCs w:val="24"/>
        </w:rPr>
        <w:t>, hybrid, synchronous online, or asynchronous online instruction.</w:t>
      </w:r>
    </w:p>
    <w:p w14:paraId="0BB5CEC1" w14:textId="77777777" w:rsidR="00D953EB" w:rsidRPr="003B4D1E" w:rsidRDefault="00D953EB" w:rsidP="00D953EB">
      <w:pPr>
        <w:ind w:left="720"/>
        <w:rPr>
          <w:rFonts w:ascii="Times New Roman" w:hAnsi="Times New Roman" w:cs="Times New Roman"/>
          <w:b/>
          <w:bCs/>
          <w:sz w:val="24"/>
          <w:szCs w:val="24"/>
          <w:u w:val="single"/>
        </w:rPr>
      </w:pPr>
      <w:r w:rsidRPr="003B4D1E">
        <w:rPr>
          <w:rFonts w:ascii="Times New Roman" w:hAnsi="Times New Roman" w:cs="Times New Roman"/>
          <w:b/>
          <w:bCs/>
          <w:sz w:val="24"/>
          <w:szCs w:val="24"/>
          <w:u w:val="single"/>
        </w:rPr>
        <w:t>COVID-19 illness</w:t>
      </w:r>
    </w:p>
    <w:p w14:paraId="58C98480" w14:textId="77777777" w:rsidR="00D953EB" w:rsidRPr="003B4D1E" w:rsidRDefault="00D953EB" w:rsidP="00D953EB">
      <w:pPr>
        <w:ind w:left="720"/>
        <w:rPr>
          <w:rFonts w:ascii="Times New Roman" w:hAnsi="Times New Roman" w:cs="Times New Roman"/>
          <w:sz w:val="24"/>
          <w:szCs w:val="24"/>
        </w:rPr>
      </w:pPr>
      <w:r w:rsidRPr="003B4D1E">
        <w:rPr>
          <w:rFonts w:ascii="Times New Roman" w:hAnsi="Times New Roman" w:cs="Times New Roman"/>
          <w:sz w:val="24"/>
          <w:szCs w:val="24"/>
        </w:rPr>
        <w:t xml:space="preserve">If you are feeling ill, please stay home and contact your health professional.  In addition, please email your instructor to say you are missing class due to illness. Signs of COVID-19 illness include, but are not limited to, the following:  </w:t>
      </w:r>
    </w:p>
    <w:p w14:paraId="45ECF9CB" w14:textId="77777777" w:rsidR="00D953EB" w:rsidRPr="003B4D1E" w:rsidRDefault="00D953EB" w:rsidP="00D953EB">
      <w:pPr>
        <w:pStyle w:val="ListParagraph"/>
        <w:widowControl/>
        <w:numPr>
          <w:ilvl w:val="0"/>
          <w:numId w:val="17"/>
        </w:numPr>
        <w:ind w:left="1440"/>
        <w:rPr>
          <w:rFonts w:eastAsiaTheme="minorEastAsia" w:cs="Times New Roman"/>
          <w:sz w:val="24"/>
          <w:szCs w:val="24"/>
        </w:rPr>
      </w:pPr>
      <w:r w:rsidRPr="003B4D1E">
        <w:rPr>
          <w:rFonts w:cs="Times New Roman"/>
          <w:sz w:val="24"/>
          <w:szCs w:val="24"/>
        </w:rPr>
        <w:t>Cough</w:t>
      </w:r>
    </w:p>
    <w:p w14:paraId="2F37ABAD" w14:textId="77777777" w:rsidR="00D953EB" w:rsidRPr="003B4D1E" w:rsidRDefault="00D953EB" w:rsidP="00D953EB">
      <w:pPr>
        <w:pStyle w:val="ListParagraph"/>
        <w:widowControl/>
        <w:numPr>
          <w:ilvl w:val="0"/>
          <w:numId w:val="17"/>
        </w:numPr>
        <w:ind w:left="1440"/>
        <w:rPr>
          <w:rFonts w:cs="Times New Roman"/>
          <w:sz w:val="24"/>
          <w:szCs w:val="24"/>
        </w:rPr>
      </w:pPr>
      <w:r w:rsidRPr="003B4D1E">
        <w:rPr>
          <w:rFonts w:cs="Times New Roman"/>
          <w:sz w:val="24"/>
          <w:szCs w:val="24"/>
        </w:rPr>
        <w:t>Fever of 100.4 or higher</w:t>
      </w:r>
    </w:p>
    <w:p w14:paraId="05C1D7E7" w14:textId="77777777" w:rsidR="00D953EB" w:rsidRPr="003B4D1E" w:rsidRDefault="00D953EB" w:rsidP="00D953EB">
      <w:pPr>
        <w:pStyle w:val="ListParagraph"/>
        <w:widowControl/>
        <w:numPr>
          <w:ilvl w:val="0"/>
          <w:numId w:val="17"/>
        </w:numPr>
        <w:ind w:left="1440"/>
        <w:rPr>
          <w:rFonts w:cs="Times New Roman"/>
          <w:sz w:val="24"/>
          <w:szCs w:val="24"/>
        </w:rPr>
      </w:pPr>
      <w:r w:rsidRPr="003B4D1E">
        <w:rPr>
          <w:rFonts w:cs="Times New Roman"/>
          <w:sz w:val="24"/>
          <w:szCs w:val="24"/>
        </w:rPr>
        <w:t>Runny nose or new sinus congestion</w:t>
      </w:r>
    </w:p>
    <w:p w14:paraId="78847A67" w14:textId="77777777" w:rsidR="00D953EB" w:rsidRPr="003B4D1E" w:rsidRDefault="00D953EB" w:rsidP="00D953EB">
      <w:pPr>
        <w:pStyle w:val="ListParagraph"/>
        <w:widowControl/>
        <w:numPr>
          <w:ilvl w:val="0"/>
          <w:numId w:val="17"/>
        </w:numPr>
        <w:ind w:left="1440"/>
        <w:rPr>
          <w:rFonts w:cs="Times New Roman"/>
          <w:sz w:val="24"/>
          <w:szCs w:val="24"/>
        </w:rPr>
      </w:pPr>
      <w:r w:rsidRPr="003B4D1E">
        <w:rPr>
          <w:rFonts w:cs="Times New Roman"/>
          <w:sz w:val="24"/>
          <w:szCs w:val="24"/>
        </w:rPr>
        <w:t>Shortness of breath or difficulty breathing</w:t>
      </w:r>
    </w:p>
    <w:p w14:paraId="0D58B82F" w14:textId="77777777" w:rsidR="00D953EB" w:rsidRPr="003B4D1E" w:rsidRDefault="00D953EB" w:rsidP="00D953EB">
      <w:pPr>
        <w:pStyle w:val="ListParagraph"/>
        <w:widowControl/>
        <w:numPr>
          <w:ilvl w:val="0"/>
          <w:numId w:val="17"/>
        </w:numPr>
        <w:ind w:left="1440"/>
        <w:rPr>
          <w:rFonts w:cs="Times New Roman"/>
          <w:sz w:val="24"/>
          <w:szCs w:val="24"/>
        </w:rPr>
      </w:pPr>
      <w:r w:rsidRPr="003B4D1E">
        <w:rPr>
          <w:rFonts w:cs="Times New Roman"/>
          <w:sz w:val="24"/>
          <w:szCs w:val="24"/>
        </w:rPr>
        <w:t>Chills</w:t>
      </w:r>
    </w:p>
    <w:p w14:paraId="1F9E92CE" w14:textId="77777777" w:rsidR="00D953EB" w:rsidRPr="003B4D1E" w:rsidRDefault="00D953EB" w:rsidP="00D953EB">
      <w:pPr>
        <w:pStyle w:val="ListParagraph"/>
        <w:widowControl/>
        <w:numPr>
          <w:ilvl w:val="0"/>
          <w:numId w:val="17"/>
        </w:numPr>
        <w:ind w:left="1440"/>
        <w:rPr>
          <w:rFonts w:cs="Times New Roman"/>
          <w:sz w:val="24"/>
          <w:szCs w:val="24"/>
        </w:rPr>
      </w:pPr>
      <w:r w:rsidRPr="003B4D1E">
        <w:rPr>
          <w:rFonts w:cs="Times New Roman"/>
          <w:sz w:val="24"/>
          <w:szCs w:val="24"/>
        </w:rPr>
        <w:t>Sore Throat</w:t>
      </w:r>
    </w:p>
    <w:p w14:paraId="2172B75D" w14:textId="77777777" w:rsidR="00D953EB" w:rsidRPr="003B4D1E" w:rsidRDefault="00D953EB" w:rsidP="00D953EB">
      <w:pPr>
        <w:pStyle w:val="ListParagraph"/>
        <w:widowControl/>
        <w:numPr>
          <w:ilvl w:val="0"/>
          <w:numId w:val="17"/>
        </w:numPr>
        <w:ind w:left="1440"/>
        <w:rPr>
          <w:rFonts w:cs="Times New Roman"/>
          <w:sz w:val="24"/>
          <w:szCs w:val="24"/>
        </w:rPr>
      </w:pPr>
      <w:r w:rsidRPr="003B4D1E">
        <w:rPr>
          <w:rFonts w:cs="Times New Roman"/>
          <w:sz w:val="24"/>
          <w:szCs w:val="24"/>
        </w:rPr>
        <w:t xml:space="preserve">New loss of taste and/or smell </w:t>
      </w:r>
    </w:p>
    <w:p w14:paraId="48F12C0C" w14:textId="77777777" w:rsidR="00D953EB" w:rsidRPr="003B4D1E" w:rsidRDefault="00D953EB" w:rsidP="00D953EB">
      <w:pPr>
        <w:ind w:left="720"/>
        <w:rPr>
          <w:rFonts w:ascii="Times New Roman" w:hAnsi="Times New Roman" w:cs="Times New Roman"/>
          <w:sz w:val="24"/>
          <w:szCs w:val="24"/>
        </w:rPr>
      </w:pPr>
      <w:r w:rsidRPr="003B4D1E">
        <w:rPr>
          <w:rFonts w:ascii="Times New Roman" w:hAnsi="Times New Roman" w:cs="Times New Roman"/>
          <w:sz w:val="24"/>
          <w:szCs w:val="24"/>
        </w:rPr>
        <w:t xml:space="preserve">COVID-19 vaccines are a critical tool in “Protecting the Nest.” If you have not already, you are strongly encouraged to get vaccinated immediately to advance the health and safety of our campus community.  As an enrolled KSU student, you are eligible to receive the vaccine on campus. Please call (470) 578-6644 to schedule your vaccination appointment or you may walk into one of our student health clinics. </w:t>
      </w:r>
    </w:p>
    <w:p w14:paraId="6733AA37" w14:textId="77777777" w:rsidR="00D953EB" w:rsidRPr="003B4D1E" w:rsidRDefault="00D953EB" w:rsidP="00D953EB">
      <w:pPr>
        <w:ind w:left="720"/>
        <w:rPr>
          <w:rFonts w:ascii="Times New Roman" w:hAnsi="Times New Roman" w:cs="Times New Roman"/>
          <w:sz w:val="24"/>
          <w:szCs w:val="24"/>
        </w:rPr>
      </w:pPr>
      <w:r w:rsidRPr="003B4D1E">
        <w:rPr>
          <w:rFonts w:ascii="Times New Roman" w:hAnsi="Times New Roman" w:cs="Times New Roman"/>
          <w:sz w:val="24"/>
          <w:szCs w:val="24"/>
        </w:rPr>
        <w:t xml:space="preserve">For more information regarding COVID-19 (including testing, vaccines, extended illness procedures and accommodations), see KSU’s official </w:t>
      </w:r>
      <w:hyperlink r:id="rId20" w:history="1">
        <w:r w:rsidRPr="003B4D1E">
          <w:rPr>
            <w:rStyle w:val="Hyperlink"/>
            <w:rFonts w:ascii="Times New Roman" w:hAnsi="Times New Roman" w:cs="Times New Roman"/>
            <w:sz w:val="24"/>
            <w:szCs w:val="24"/>
          </w:rPr>
          <w:t>Covid-19 website</w:t>
        </w:r>
      </w:hyperlink>
      <w:r w:rsidRPr="003B4D1E">
        <w:rPr>
          <w:rFonts w:ascii="Times New Roman" w:hAnsi="Times New Roman" w:cs="Times New Roman"/>
          <w:sz w:val="24"/>
          <w:szCs w:val="24"/>
        </w:rPr>
        <w:t xml:space="preserve">. </w:t>
      </w:r>
    </w:p>
    <w:p w14:paraId="681857D1" w14:textId="77777777" w:rsidR="00D953EB" w:rsidRDefault="00D953EB" w:rsidP="00D953EB">
      <w:pPr>
        <w:ind w:left="720"/>
        <w:rPr>
          <w:rFonts w:ascii="Times New Roman" w:hAnsi="Times New Roman" w:cs="Times New Roman"/>
          <w:b/>
          <w:bCs/>
          <w:sz w:val="24"/>
          <w:szCs w:val="24"/>
          <w:u w:val="single"/>
        </w:rPr>
      </w:pPr>
    </w:p>
    <w:p w14:paraId="4415E25D" w14:textId="156F40DF" w:rsidR="00D953EB" w:rsidRPr="003B4D1E" w:rsidRDefault="00D953EB" w:rsidP="00D953EB">
      <w:pPr>
        <w:ind w:left="720"/>
        <w:rPr>
          <w:rFonts w:ascii="Times New Roman" w:hAnsi="Times New Roman" w:cs="Times New Roman"/>
          <w:b/>
          <w:bCs/>
          <w:sz w:val="24"/>
          <w:szCs w:val="24"/>
          <w:u w:val="single"/>
        </w:rPr>
      </w:pPr>
      <w:r w:rsidRPr="003B4D1E">
        <w:rPr>
          <w:rFonts w:ascii="Times New Roman" w:hAnsi="Times New Roman" w:cs="Times New Roman"/>
          <w:b/>
          <w:bCs/>
          <w:sz w:val="24"/>
          <w:szCs w:val="24"/>
          <w:u w:val="single"/>
        </w:rPr>
        <w:t>Face Coverings</w:t>
      </w:r>
    </w:p>
    <w:p w14:paraId="1699D038" w14:textId="77777777" w:rsidR="00D953EB" w:rsidRPr="003B4D1E" w:rsidRDefault="00D953EB" w:rsidP="00D953EB">
      <w:pPr>
        <w:pStyle w:val="NormalWeb"/>
        <w:ind w:left="720"/>
        <w:rPr>
          <w:color w:val="000000" w:themeColor="text1"/>
        </w:rPr>
      </w:pPr>
      <w:r w:rsidRPr="003B4D1E">
        <w:rPr>
          <w:color w:val="000000" w:themeColor="text1"/>
        </w:rPr>
        <w:t>Based on guidance from the University System of Georgia (USG), all vaccinated and unvaccinated individuals are encouraged to wear a face covering while inside campus facilities. Unvaccinated individuals are also strongly encouraged to continue to socially distance while inside campus facilities, when possible.</w:t>
      </w:r>
    </w:p>
    <w:p w14:paraId="145C1FF6" w14:textId="1F491153" w:rsidR="00493F31" w:rsidRPr="00631D7A" w:rsidRDefault="00631D7A" w:rsidP="00E06931">
      <w:pPr>
        <w:pStyle w:val="Heading1"/>
        <w:jc w:val="both"/>
        <w:rPr>
          <w:sz w:val="28"/>
          <w:szCs w:val="28"/>
        </w:rPr>
      </w:pPr>
      <w:r w:rsidRPr="00631D7A">
        <w:rPr>
          <w:sz w:val="28"/>
          <w:szCs w:val="28"/>
        </w:rPr>
        <w:t>Student Resources</w:t>
      </w:r>
    </w:p>
    <w:p w14:paraId="2D42E65A" w14:textId="69B69F7D" w:rsidR="00493F31" w:rsidRDefault="00493F31" w:rsidP="00E06931">
      <w:pPr>
        <w:jc w:val="both"/>
      </w:pPr>
      <w:r w:rsidRPr="00025321">
        <w:rPr>
          <w:rFonts w:eastAsia="Arial"/>
          <w:b/>
          <w:noProof/>
          <w:color w:val="000000"/>
          <w:sz w:val="35"/>
        </w:rPr>
        <w:drawing>
          <wp:anchor distT="0" distB="0" distL="114300" distR="114300" simplePos="0" relativeHeight="251686912" behindDoc="1" locked="0" layoutInCell="1" allowOverlap="1" wp14:anchorId="7A8BD732" wp14:editId="1E1160B8">
            <wp:simplePos x="0" y="0"/>
            <wp:positionH relativeFrom="column">
              <wp:posOffset>0</wp:posOffset>
            </wp:positionH>
            <wp:positionV relativeFrom="paragraph">
              <wp:posOffset>-635</wp:posOffset>
            </wp:positionV>
            <wp:extent cx="6667500" cy="45085"/>
            <wp:effectExtent l="0" t="0" r="0" b="5715"/>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E7B0CE" w14:textId="77777777" w:rsidR="00E912B9" w:rsidRDefault="00E912B9" w:rsidP="00E06931">
      <w:pPr>
        <w:jc w:val="both"/>
        <w:rPr>
          <w:sz w:val="24"/>
          <w:szCs w:val="24"/>
        </w:rPr>
      </w:pPr>
      <w:r w:rsidRPr="00025321">
        <w:rPr>
          <w:sz w:val="24"/>
          <w:szCs w:val="24"/>
        </w:rPr>
        <w:t>This link contains information on help and resources available to students</w:t>
      </w:r>
      <w:r>
        <w:rPr>
          <w:sz w:val="24"/>
          <w:szCs w:val="24"/>
        </w:rPr>
        <w:t xml:space="preserve">: </w:t>
      </w:r>
      <w:hyperlink r:id="rId21" w:history="1">
        <w:r w:rsidRPr="009C0887">
          <w:rPr>
            <w:rStyle w:val="Hyperlink"/>
            <w:color w:val="3203D7"/>
            <w:sz w:val="24"/>
            <w:szCs w:val="24"/>
          </w:rPr>
          <w:t>KSU Student Resources for Course Syllabus</w:t>
        </w:r>
      </w:hyperlink>
    </w:p>
    <w:p w14:paraId="431927F3" w14:textId="77777777" w:rsidR="002D5546" w:rsidRPr="00B67CBD" w:rsidRDefault="002D5546" w:rsidP="00E06931">
      <w:pPr>
        <w:jc w:val="both"/>
      </w:pPr>
    </w:p>
    <w:p w14:paraId="538D3BAD" w14:textId="6580F70C" w:rsidR="00693F6F" w:rsidRPr="00025321" w:rsidRDefault="00693F6F" w:rsidP="00E06931">
      <w:pPr>
        <w:spacing w:line="20" w:lineRule="exact"/>
        <w:jc w:val="both"/>
        <w:rPr>
          <w:rFonts w:eastAsia="Times New Roman"/>
          <w:color w:val="000000"/>
          <w:sz w:val="24"/>
        </w:rPr>
      </w:pPr>
    </w:p>
    <w:p w14:paraId="6C37421F" w14:textId="77777777" w:rsidR="00693F6F" w:rsidRPr="00025321" w:rsidRDefault="00693F6F" w:rsidP="00E06931">
      <w:pPr>
        <w:spacing w:line="200" w:lineRule="exact"/>
        <w:jc w:val="both"/>
        <w:rPr>
          <w:rFonts w:eastAsia="Times New Roman"/>
          <w:color w:val="000000"/>
          <w:sz w:val="24"/>
        </w:rPr>
      </w:pPr>
    </w:p>
    <w:p w14:paraId="3948EDBE" w14:textId="77777777" w:rsidR="003547F8" w:rsidRDefault="003547F8" w:rsidP="00E06931">
      <w:pPr>
        <w:jc w:val="both"/>
      </w:pPr>
    </w:p>
    <w:sectPr w:rsidR="003547F8" w:rsidSect="007E656B">
      <w:footerReference w:type="default" r:id="rId22"/>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618D9" w14:textId="77777777" w:rsidR="004E61CE" w:rsidRDefault="004E61CE">
      <w:r>
        <w:separator/>
      </w:r>
    </w:p>
  </w:endnote>
  <w:endnote w:type="continuationSeparator" w:id="0">
    <w:p w14:paraId="2C0375F9" w14:textId="77777777" w:rsidR="004E61CE" w:rsidRDefault="004E6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0EC9" w14:textId="77777777" w:rsidR="005101B4"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5101B4" w:rsidRDefault="00610A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05070" w14:textId="77777777" w:rsidR="004E61CE" w:rsidRDefault="004E61CE">
      <w:r>
        <w:separator/>
      </w:r>
    </w:p>
  </w:footnote>
  <w:footnote w:type="continuationSeparator" w:id="0">
    <w:p w14:paraId="0DA7DE34" w14:textId="77777777" w:rsidR="004E61CE" w:rsidRDefault="004E6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68A0A14"/>
    <w:multiLevelType w:val="hybridMultilevel"/>
    <w:tmpl w:val="C1B24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D8786C"/>
    <w:multiLevelType w:val="hybridMultilevel"/>
    <w:tmpl w:val="4EC0A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BF3A3E"/>
    <w:multiLevelType w:val="hybridMultilevel"/>
    <w:tmpl w:val="2CFAF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E373D"/>
    <w:multiLevelType w:val="hybridMultilevel"/>
    <w:tmpl w:val="9CF4D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524907"/>
    <w:multiLevelType w:val="multilevel"/>
    <w:tmpl w:val="4A900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9824578">
    <w:abstractNumId w:val="8"/>
  </w:num>
  <w:num w:numId="2" w16cid:durableId="1385643148">
    <w:abstractNumId w:val="12"/>
  </w:num>
  <w:num w:numId="3" w16cid:durableId="782311045">
    <w:abstractNumId w:val="6"/>
  </w:num>
  <w:num w:numId="4" w16cid:durableId="166219087">
    <w:abstractNumId w:val="15"/>
  </w:num>
  <w:num w:numId="5" w16cid:durableId="769738464">
    <w:abstractNumId w:val="14"/>
  </w:num>
  <w:num w:numId="6" w16cid:durableId="272325981">
    <w:abstractNumId w:val="7"/>
  </w:num>
  <w:num w:numId="7" w16cid:durableId="904218908">
    <w:abstractNumId w:val="4"/>
  </w:num>
  <w:num w:numId="8" w16cid:durableId="1990207332">
    <w:abstractNumId w:val="13"/>
  </w:num>
  <w:num w:numId="9" w16cid:durableId="1983385975">
    <w:abstractNumId w:val="11"/>
  </w:num>
  <w:num w:numId="10" w16cid:durableId="2049258717">
    <w:abstractNumId w:val="3"/>
  </w:num>
  <w:num w:numId="11" w16cid:durableId="202985135">
    <w:abstractNumId w:val="2"/>
  </w:num>
  <w:num w:numId="12" w16cid:durableId="303655472">
    <w:abstractNumId w:val="16"/>
  </w:num>
  <w:num w:numId="13" w16cid:durableId="486551796">
    <w:abstractNumId w:val="10"/>
  </w:num>
  <w:num w:numId="14" w16cid:durableId="1762598704">
    <w:abstractNumId w:val="5"/>
  </w:num>
  <w:num w:numId="15" w16cid:durableId="1542084462">
    <w:abstractNumId w:val="9"/>
  </w:num>
  <w:num w:numId="16" w16cid:durableId="1744444962">
    <w:abstractNumId w:val="1"/>
  </w:num>
  <w:num w:numId="17" w16cid:durableId="1345593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0D51"/>
    <w:rsid w:val="00011227"/>
    <w:rsid w:val="000146CD"/>
    <w:rsid w:val="000156E8"/>
    <w:rsid w:val="0002242D"/>
    <w:rsid w:val="000252A3"/>
    <w:rsid w:val="000307FE"/>
    <w:rsid w:val="00031C5D"/>
    <w:rsid w:val="00033150"/>
    <w:rsid w:val="00035504"/>
    <w:rsid w:val="00070A72"/>
    <w:rsid w:val="00090F0D"/>
    <w:rsid w:val="000B07DC"/>
    <w:rsid w:val="000B2837"/>
    <w:rsid w:val="000D0E1A"/>
    <w:rsid w:val="000E0AB1"/>
    <w:rsid w:val="000E6C53"/>
    <w:rsid w:val="00125FBD"/>
    <w:rsid w:val="00127144"/>
    <w:rsid w:val="001371E3"/>
    <w:rsid w:val="001557A7"/>
    <w:rsid w:val="00174CF2"/>
    <w:rsid w:val="00190385"/>
    <w:rsid w:val="001913D6"/>
    <w:rsid w:val="001972EA"/>
    <w:rsid w:val="001A222B"/>
    <w:rsid w:val="001A43FB"/>
    <w:rsid w:val="001A4B43"/>
    <w:rsid w:val="001B7795"/>
    <w:rsid w:val="001C3151"/>
    <w:rsid w:val="001E0488"/>
    <w:rsid w:val="001F2C97"/>
    <w:rsid w:val="001F43BF"/>
    <w:rsid w:val="0020267D"/>
    <w:rsid w:val="002524C2"/>
    <w:rsid w:val="002540D3"/>
    <w:rsid w:val="0025423B"/>
    <w:rsid w:val="00254D7E"/>
    <w:rsid w:val="002617E7"/>
    <w:rsid w:val="00270E0B"/>
    <w:rsid w:val="00290B07"/>
    <w:rsid w:val="002A1426"/>
    <w:rsid w:val="002A47A9"/>
    <w:rsid w:val="002B1672"/>
    <w:rsid w:val="002C395A"/>
    <w:rsid w:val="002C7D0C"/>
    <w:rsid w:val="002D51CD"/>
    <w:rsid w:val="002D5546"/>
    <w:rsid w:val="002D758E"/>
    <w:rsid w:val="002E27D0"/>
    <w:rsid w:val="002F3CFE"/>
    <w:rsid w:val="003045E5"/>
    <w:rsid w:val="0031503F"/>
    <w:rsid w:val="00353ACE"/>
    <w:rsid w:val="003547F8"/>
    <w:rsid w:val="003605C5"/>
    <w:rsid w:val="00366B40"/>
    <w:rsid w:val="00373545"/>
    <w:rsid w:val="0039103F"/>
    <w:rsid w:val="003B38F9"/>
    <w:rsid w:val="003B5C6C"/>
    <w:rsid w:val="003C2D53"/>
    <w:rsid w:val="003F772D"/>
    <w:rsid w:val="003F7DFD"/>
    <w:rsid w:val="00431037"/>
    <w:rsid w:val="00456E10"/>
    <w:rsid w:val="00465976"/>
    <w:rsid w:val="004717B8"/>
    <w:rsid w:val="00493F31"/>
    <w:rsid w:val="004D33B7"/>
    <w:rsid w:val="004E4AF4"/>
    <w:rsid w:val="004E61CE"/>
    <w:rsid w:val="004F3F54"/>
    <w:rsid w:val="004F673D"/>
    <w:rsid w:val="00502617"/>
    <w:rsid w:val="00502BF6"/>
    <w:rsid w:val="00504988"/>
    <w:rsid w:val="00507F23"/>
    <w:rsid w:val="00516674"/>
    <w:rsid w:val="00517AF1"/>
    <w:rsid w:val="0055543D"/>
    <w:rsid w:val="00566D67"/>
    <w:rsid w:val="00573F16"/>
    <w:rsid w:val="005810F3"/>
    <w:rsid w:val="0058542E"/>
    <w:rsid w:val="00594BA5"/>
    <w:rsid w:val="005B2FC7"/>
    <w:rsid w:val="005C2C47"/>
    <w:rsid w:val="005C5B87"/>
    <w:rsid w:val="005D3C40"/>
    <w:rsid w:val="005F580D"/>
    <w:rsid w:val="00600C6C"/>
    <w:rsid w:val="00610A30"/>
    <w:rsid w:val="00613C28"/>
    <w:rsid w:val="00621BB6"/>
    <w:rsid w:val="00631D7A"/>
    <w:rsid w:val="00632904"/>
    <w:rsid w:val="00644ED9"/>
    <w:rsid w:val="00647F17"/>
    <w:rsid w:val="006558A4"/>
    <w:rsid w:val="00656F5E"/>
    <w:rsid w:val="00671DE3"/>
    <w:rsid w:val="00676485"/>
    <w:rsid w:val="0069385A"/>
    <w:rsid w:val="00693F6F"/>
    <w:rsid w:val="00696B03"/>
    <w:rsid w:val="006A0BD3"/>
    <w:rsid w:val="006A30EC"/>
    <w:rsid w:val="006F6A15"/>
    <w:rsid w:val="00715E34"/>
    <w:rsid w:val="00717B6E"/>
    <w:rsid w:val="00721D90"/>
    <w:rsid w:val="007525A6"/>
    <w:rsid w:val="00767F56"/>
    <w:rsid w:val="00781062"/>
    <w:rsid w:val="007A58EC"/>
    <w:rsid w:val="007A726E"/>
    <w:rsid w:val="007B429D"/>
    <w:rsid w:val="007E33DD"/>
    <w:rsid w:val="007E656B"/>
    <w:rsid w:val="007F383C"/>
    <w:rsid w:val="0080182D"/>
    <w:rsid w:val="00811EA5"/>
    <w:rsid w:val="0081484C"/>
    <w:rsid w:val="00835E0C"/>
    <w:rsid w:val="00842A3F"/>
    <w:rsid w:val="00850A8A"/>
    <w:rsid w:val="00875E39"/>
    <w:rsid w:val="00883A08"/>
    <w:rsid w:val="00884E6B"/>
    <w:rsid w:val="008A42D8"/>
    <w:rsid w:val="008A5854"/>
    <w:rsid w:val="008B06AC"/>
    <w:rsid w:val="008E4609"/>
    <w:rsid w:val="008F0826"/>
    <w:rsid w:val="00914A2D"/>
    <w:rsid w:val="00916A3B"/>
    <w:rsid w:val="00920442"/>
    <w:rsid w:val="009222D3"/>
    <w:rsid w:val="00923E3B"/>
    <w:rsid w:val="009254CF"/>
    <w:rsid w:val="00925628"/>
    <w:rsid w:val="00933D46"/>
    <w:rsid w:val="009461FF"/>
    <w:rsid w:val="009513A1"/>
    <w:rsid w:val="00957D73"/>
    <w:rsid w:val="00970363"/>
    <w:rsid w:val="00997101"/>
    <w:rsid w:val="00997DB6"/>
    <w:rsid w:val="00997F59"/>
    <w:rsid w:val="009A50DA"/>
    <w:rsid w:val="009B097A"/>
    <w:rsid w:val="009C0079"/>
    <w:rsid w:val="009C0887"/>
    <w:rsid w:val="009C4738"/>
    <w:rsid w:val="009D49AE"/>
    <w:rsid w:val="009D77DC"/>
    <w:rsid w:val="009E2FF6"/>
    <w:rsid w:val="009E307E"/>
    <w:rsid w:val="00A12EF8"/>
    <w:rsid w:val="00A307EC"/>
    <w:rsid w:val="00A518FD"/>
    <w:rsid w:val="00A56A78"/>
    <w:rsid w:val="00A60CA8"/>
    <w:rsid w:val="00A63E0B"/>
    <w:rsid w:val="00A71748"/>
    <w:rsid w:val="00A77EED"/>
    <w:rsid w:val="00A828DD"/>
    <w:rsid w:val="00AC5A64"/>
    <w:rsid w:val="00AD1824"/>
    <w:rsid w:val="00AE40C2"/>
    <w:rsid w:val="00B00C4F"/>
    <w:rsid w:val="00B02EE8"/>
    <w:rsid w:val="00B104A9"/>
    <w:rsid w:val="00B12548"/>
    <w:rsid w:val="00B25BC7"/>
    <w:rsid w:val="00B3039D"/>
    <w:rsid w:val="00B3063B"/>
    <w:rsid w:val="00B524E8"/>
    <w:rsid w:val="00B65F29"/>
    <w:rsid w:val="00B67C6D"/>
    <w:rsid w:val="00B67CBD"/>
    <w:rsid w:val="00BA6260"/>
    <w:rsid w:val="00BD3C5E"/>
    <w:rsid w:val="00BE73DE"/>
    <w:rsid w:val="00C01E1B"/>
    <w:rsid w:val="00C0484D"/>
    <w:rsid w:val="00C15BEA"/>
    <w:rsid w:val="00C16601"/>
    <w:rsid w:val="00C22974"/>
    <w:rsid w:val="00C27405"/>
    <w:rsid w:val="00C50DEB"/>
    <w:rsid w:val="00C526DF"/>
    <w:rsid w:val="00C55B56"/>
    <w:rsid w:val="00C73EB4"/>
    <w:rsid w:val="00C77B2E"/>
    <w:rsid w:val="00C822EE"/>
    <w:rsid w:val="00C95549"/>
    <w:rsid w:val="00CD2136"/>
    <w:rsid w:val="00CD215D"/>
    <w:rsid w:val="00CD587C"/>
    <w:rsid w:val="00CD5CD5"/>
    <w:rsid w:val="00D0666D"/>
    <w:rsid w:val="00D13348"/>
    <w:rsid w:val="00D25B1E"/>
    <w:rsid w:val="00D27B21"/>
    <w:rsid w:val="00D323B2"/>
    <w:rsid w:val="00D408A0"/>
    <w:rsid w:val="00D42331"/>
    <w:rsid w:val="00D77AF9"/>
    <w:rsid w:val="00D87894"/>
    <w:rsid w:val="00D90262"/>
    <w:rsid w:val="00D953EB"/>
    <w:rsid w:val="00DD3CD1"/>
    <w:rsid w:val="00DD5F2A"/>
    <w:rsid w:val="00DE7567"/>
    <w:rsid w:val="00DF2675"/>
    <w:rsid w:val="00E04171"/>
    <w:rsid w:val="00E06931"/>
    <w:rsid w:val="00E23C53"/>
    <w:rsid w:val="00E24297"/>
    <w:rsid w:val="00E26213"/>
    <w:rsid w:val="00E266FF"/>
    <w:rsid w:val="00E35254"/>
    <w:rsid w:val="00E51A86"/>
    <w:rsid w:val="00E51EEC"/>
    <w:rsid w:val="00E86EB6"/>
    <w:rsid w:val="00E912B9"/>
    <w:rsid w:val="00EA1FFF"/>
    <w:rsid w:val="00EB1E8A"/>
    <w:rsid w:val="00EC5B8C"/>
    <w:rsid w:val="00ED2F51"/>
    <w:rsid w:val="00ED578D"/>
    <w:rsid w:val="00F14FE5"/>
    <w:rsid w:val="00F429B1"/>
    <w:rsid w:val="00F43DF9"/>
    <w:rsid w:val="00F4579B"/>
    <w:rsid w:val="00F477DD"/>
    <w:rsid w:val="00F54855"/>
    <w:rsid w:val="00FD14D8"/>
    <w:rsid w:val="00FE1AB7"/>
    <w:rsid w:val="00FF26B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ascii="Times New Roman" w:eastAsiaTheme="minorHAnsi" w:hAnsi="Times New Roman"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paragraph" w:customStyle="1" w:styleId="Default">
    <w:name w:val="Default"/>
    <w:rsid w:val="002540D3"/>
    <w:pPr>
      <w:autoSpaceDE w:val="0"/>
      <w:autoSpaceDN w:val="0"/>
      <w:adjustRightInd w:val="0"/>
    </w:pPr>
    <w:rPr>
      <w:rFonts w:ascii="Times New Roman" w:hAnsi="Times New Roman" w:cs="Times New Roman"/>
      <w:color w:val="000000"/>
      <w:szCs w:val="24"/>
      <w:lang w:bidi="ar-SA"/>
    </w:rPr>
  </w:style>
  <w:style w:type="paragraph" w:styleId="NoSpacing">
    <w:name w:val="No Spacing"/>
    <w:uiPriority w:val="1"/>
    <w:qFormat/>
    <w:rsid w:val="00600C6C"/>
    <w:rPr>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250232">
      <w:bodyDiv w:val="1"/>
      <w:marLeft w:val="0"/>
      <w:marRight w:val="0"/>
      <w:marTop w:val="0"/>
      <w:marBottom w:val="0"/>
      <w:divBdr>
        <w:top w:val="none" w:sz="0" w:space="0" w:color="auto"/>
        <w:left w:val="none" w:sz="0" w:space="0" w:color="auto"/>
        <w:bottom w:val="none" w:sz="0" w:space="0" w:color="auto"/>
        <w:right w:val="none" w:sz="0" w:space="0" w:color="auto"/>
      </w:divBdr>
    </w:div>
    <w:div w:id="732388192">
      <w:bodyDiv w:val="1"/>
      <w:marLeft w:val="0"/>
      <w:marRight w:val="0"/>
      <w:marTop w:val="0"/>
      <w:marBottom w:val="0"/>
      <w:divBdr>
        <w:top w:val="none" w:sz="0" w:space="0" w:color="auto"/>
        <w:left w:val="none" w:sz="0" w:space="0" w:color="auto"/>
        <w:bottom w:val="none" w:sz="0" w:space="0" w:color="auto"/>
        <w:right w:val="none" w:sz="0" w:space="0" w:color="auto"/>
      </w:divBdr>
    </w:div>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706977815">
      <w:bodyDiv w:val="1"/>
      <w:marLeft w:val="0"/>
      <w:marRight w:val="0"/>
      <w:marTop w:val="0"/>
      <w:marBottom w:val="0"/>
      <w:divBdr>
        <w:top w:val="none" w:sz="0" w:space="0" w:color="auto"/>
        <w:left w:val="none" w:sz="0" w:space="0" w:color="auto"/>
        <w:bottom w:val="none" w:sz="0" w:space="0" w:color="auto"/>
        <w:right w:val="none" w:sz="0" w:space="0" w:color="auto"/>
      </w:divBdr>
    </w:div>
    <w:div w:id="1745646019">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 w:id="213053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cia.kennesaw.edu/instructional-resources/syllabus-policy.php" TargetMode="External"/><Relationship Id="rId3" Type="http://schemas.openxmlformats.org/officeDocument/2006/relationships/customXml" Target="../customXml/item3.xml"/><Relationship Id="rId21" Type="http://schemas.openxmlformats.org/officeDocument/2006/relationships/hyperlink" Target="https://curriculum.kennesaw.edu/resources/ksu_student_resources_for_course_syllabus.php"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kennesaw.view.usg.edu/" TargetMode="External"/><Relationship Id="rId2" Type="http://schemas.openxmlformats.org/officeDocument/2006/relationships/customXml" Target="../customXml/item2.xml"/><Relationship Id="rId16" Type="http://schemas.openxmlformats.org/officeDocument/2006/relationships/hyperlink" Target="http://uits.kennesaw.edu/support/d2ltraining.php" TargetMode="External"/><Relationship Id="rId20" Type="http://schemas.openxmlformats.org/officeDocument/2006/relationships/hyperlink" Target="https://www.kennesaw.edu/coronavir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d2l.kennesaw.ed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ai.kennesaw.edu/codes.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halstea@kennesaw.edu"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C483B756A2864A9701EC44287FD929" ma:contentTypeVersion="12" ma:contentTypeDescription="Create a new document." ma:contentTypeScope="" ma:versionID="b579322a0487e11cbd9f3e42848647ad">
  <xsd:schema xmlns:xsd="http://www.w3.org/2001/XMLSchema" xmlns:xs="http://www.w3.org/2001/XMLSchema" xmlns:p="http://schemas.microsoft.com/office/2006/metadata/properties" xmlns:ns3="6a1779fd-98db-49ab-8a3d-3a13e7873ef7" xmlns:ns4="fffcc147-31e4-4918-bc12-6d5319fc1f0f" targetNamespace="http://schemas.microsoft.com/office/2006/metadata/properties" ma:root="true" ma:fieldsID="246d2e99e432111601466bb88b4b29d6" ns3:_="" ns4:_="">
    <xsd:import namespace="6a1779fd-98db-49ab-8a3d-3a13e7873ef7"/>
    <xsd:import namespace="fffcc147-31e4-4918-bc12-6d5319fc1f0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779fd-98db-49ab-8a3d-3a13e787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fcc147-31e4-4918-bc12-6d5319fc1f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2.xml><?xml version="1.0" encoding="utf-8"?>
<ds:datastoreItem xmlns:ds="http://schemas.openxmlformats.org/officeDocument/2006/customXml" ds:itemID="{E226638A-BA95-4B0F-B607-A96229720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779fd-98db-49ab-8a3d-3a13e7873ef7"/>
    <ds:schemaRef ds:uri="fffcc147-31e4-4918-bc12-6d5319fc1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customXml/itemProps4.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1872</Words>
  <Characters>10674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12521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Rich Halstead-Nussloch</cp:lastModifiedBy>
  <cp:revision>2</cp:revision>
  <dcterms:created xsi:type="dcterms:W3CDTF">2022-05-11T18:53:00Z</dcterms:created>
  <dcterms:modified xsi:type="dcterms:W3CDTF">2022-05-11T18:53:00Z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0x01010001C483B756A2864A9701EC44287FD929</vt:lpwstr>
  </property>
</Properties>
</file>