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C376D5" w14:textId="77777777" w:rsidR="0003401B" w:rsidRDefault="00000000">
      <w:pPr>
        <w:pStyle w:val="Heading1"/>
        <w:rPr>
          <w:rFonts w:eastAsia="Times New Roman" w:cstheme="majorHAnsi"/>
        </w:rPr>
      </w:pPr>
      <w:r>
        <w:rPr>
          <w:rFonts w:eastAsia="Times New Roman" w:cstheme="majorHAnsi"/>
        </w:rPr>
        <w:t xml:space="preserve">How Hot Are Stars? </w:t>
      </w:r>
    </w:p>
    <w:p w14:paraId="44B2C2B0" w14:textId="77777777" w:rsidR="0003401B" w:rsidRDefault="0003401B">
      <w:pPr>
        <w:widowControl w:val="0"/>
        <w:spacing w:before="9"/>
        <w:rPr>
          <w:rFonts w:eastAsia="Times New Roman" w:cs="Times New Roman"/>
          <w:sz w:val="21"/>
        </w:rPr>
      </w:pPr>
    </w:p>
    <w:p w14:paraId="18E3B6C7" w14:textId="77777777" w:rsidR="0003401B" w:rsidRDefault="00000000">
      <w:pPr>
        <w:widowControl w:val="0"/>
        <w:spacing w:before="1"/>
        <w:rPr>
          <w:rFonts w:eastAsia="Times New Roman" w:cs="Times New Roman"/>
        </w:rPr>
      </w:pPr>
      <w:r>
        <w:rPr>
          <w:rFonts w:eastAsia="Times New Roman" w:cs="Times New Roman"/>
        </w:rPr>
        <w:t>Tools used in this lab:</w:t>
      </w:r>
    </w:p>
    <w:p w14:paraId="72E7A5CA" w14:textId="77777777" w:rsidR="0003401B" w:rsidRDefault="00000000">
      <w:pPr>
        <w:widowControl w:val="0"/>
        <w:numPr>
          <w:ilvl w:val="0"/>
          <w:numId w:val="1"/>
        </w:numPr>
        <w:tabs>
          <w:tab w:val="left" w:pos="1279"/>
          <w:tab w:val="left" w:pos="1280"/>
        </w:tabs>
        <w:ind w:right="3581"/>
        <w:rPr>
          <w:rFonts w:eastAsia="Times New Roman" w:cs="Times New Roman"/>
        </w:rPr>
      </w:pPr>
      <w:r>
        <w:rPr>
          <w:rFonts w:eastAsia="Times New Roman" w:cs="Times New Roman"/>
        </w:rPr>
        <w:t>PhET Blackbody Spectrum Simulation</w:t>
      </w:r>
    </w:p>
    <w:p w14:paraId="3BD02ABF" w14:textId="77777777" w:rsidR="0003401B" w:rsidRDefault="00000000">
      <w:pPr>
        <w:widowControl w:val="0"/>
        <w:tabs>
          <w:tab w:val="left" w:pos="1279"/>
          <w:tab w:val="left" w:pos="1280"/>
        </w:tabs>
        <w:ind w:left="1280" w:right="3564"/>
        <w:rPr>
          <w:rFonts w:eastAsia="Times New Roman" w:cs="Times New Roman"/>
        </w:rPr>
      </w:pPr>
      <w:hyperlink r:id="rId8">
        <w:r>
          <w:rPr>
            <w:rStyle w:val="Hyperlink"/>
            <w:rFonts w:eastAsia="Times New Roman" w:cs="Times New Roman"/>
            <w:spacing w:val="-1"/>
          </w:rPr>
          <w:t>https://phet.colorado.edu/sims/html/blackbody-spectrum/latest/blackbody-spectrum_en.html</w:t>
        </w:r>
      </w:hyperlink>
    </w:p>
    <w:p w14:paraId="3C04BEAC" w14:textId="77777777" w:rsidR="0003401B" w:rsidRDefault="00000000">
      <w:pPr>
        <w:widowControl w:val="0"/>
        <w:numPr>
          <w:ilvl w:val="0"/>
          <w:numId w:val="1"/>
        </w:numPr>
        <w:tabs>
          <w:tab w:val="left" w:pos="1279"/>
          <w:tab w:val="left" w:pos="1280"/>
        </w:tabs>
        <w:ind w:right="3564"/>
        <w:rPr>
          <w:rFonts w:eastAsia="Times New Roman" w:cs="Times New Roman"/>
        </w:rPr>
      </w:pPr>
      <w:r>
        <w:rPr>
          <w:rFonts w:eastAsia="Times New Roman" w:cs="Times New Roman"/>
        </w:rPr>
        <w:t>UNL Astronomy Simulation: Blackbody Curves (NAAP) should already have; installed with the Kepler’s Laws simulation</w:t>
      </w:r>
    </w:p>
    <w:p w14:paraId="1D13ABCC" w14:textId="77777777" w:rsidR="0003401B" w:rsidRDefault="00000000">
      <w:pPr>
        <w:widowControl w:val="0"/>
        <w:numPr>
          <w:ilvl w:val="0"/>
          <w:numId w:val="1"/>
        </w:numPr>
        <w:tabs>
          <w:tab w:val="left" w:pos="1279"/>
          <w:tab w:val="left" w:pos="1280"/>
        </w:tabs>
        <w:spacing w:before="1"/>
        <w:rPr>
          <w:rFonts w:eastAsia="Times New Roman" w:cs="Times New Roman"/>
        </w:rPr>
      </w:pPr>
      <w:r>
        <w:rPr>
          <w:rFonts w:eastAsia="Times New Roman" w:cs="Times New Roman"/>
        </w:rPr>
        <w:t>Microsoft</w:t>
      </w:r>
      <w:r>
        <w:rPr>
          <w:rFonts w:eastAsia="Times New Roman" w:cs="Times New Roman"/>
          <w:spacing w:val="-2"/>
        </w:rPr>
        <w:t xml:space="preserve"> </w:t>
      </w:r>
      <w:r>
        <w:rPr>
          <w:rFonts w:eastAsia="Times New Roman" w:cs="Times New Roman"/>
        </w:rPr>
        <w:t>Excel Desktop version (There are no online spreadsheets that do graphs properly)</w:t>
      </w:r>
    </w:p>
    <w:p w14:paraId="16B26663" w14:textId="77777777" w:rsidR="0003401B" w:rsidRDefault="00000000">
      <w:pPr>
        <w:widowControl w:val="0"/>
        <w:numPr>
          <w:ilvl w:val="0"/>
          <w:numId w:val="1"/>
        </w:numPr>
        <w:tabs>
          <w:tab w:val="left" w:pos="1279"/>
          <w:tab w:val="left" w:pos="1280"/>
        </w:tabs>
        <w:spacing w:before="1"/>
        <w:rPr>
          <w:rFonts w:eastAsia="Times New Roman" w:cs="Times New Roman"/>
        </w:rPr>
      </w:pPr>
      <w:r>
        <w:rPr>
          <w:rFonts w:eastAsia="Times New Roman" w:cs="Times New Roman"/>
        </w:rPr>
        <w:t>Text chapter 5.1-2 and the appendix at the end of this activity</w:t>
      </w:r>
    </w:p>
    <w:p w14:paraId="550E9D0F" w14:textId="77777777" w:rsidR="0003401B" w:rsidRDefault="0003401B">
      <w:pPr>
        <w:widowControl w:val="0"/>
        <w:rPr>
          <w:rFonts w:eastAsia="Times New Roman" w:cs="Times New Roman"/>
          <w:sz w:val="20"/>
        </w:rPr>
      </w:pPr>
    </w:p>
    <w:p w14:paraId="2CAC3206" w14:textId="77777777" w:rsidR="0003401B" w:rsidRDefault="00000000">
      <w:pPr>
        <w:pStyle w:val="Heading2"/>
      </w:pPr>
      <w:r>
        <w:rPr>
          <w:rStyle w:val="Strong"/>
          <w:b w:val="0"/>
          <w:bCs w:val="0"/>
        </w:rPr>
        <w:t>Course Outcomes met</w:t>
      </w:r>
    </w:p>
    <w:p w14:paraId="6507E765" w14:textId="77777777" w:rsidR="0003401B" w:rsidRDefault="0003401B"/>
    <w:p w14:paraId="7B44F803" w14:textId="77777777" w:rsidR="0003401B" w:rsidRDefault="00000000">
      <w:pPr>
        <w:numPr>
          <w:ilvl w:val="0"/>
          <w:numId w:val="2"/>
        </w:numPr>
      </w:pPr>
      <w:r>
        <w:rPr>
          <w:bCs/>
        </w:rPr>
        <w:t xml:space="preserve">Communicate scientific issues effectively in oral and written </w:t>
      </w:r>
      <w:proofErr w:type="gramStart"/>
      <w:r>
        <w:rPr>
          <w:bCs/>
        </w:rPr>
        <w:t>form;</w:t>
      </w:r>
      <w:proofErr w:type="gramEnd"/>
    </w:p>
    <w:p w14:paraId="1FEB81A1" w14:textId="77777777" w:rsidR="0003401B" w:rsidRDefault="00000000">
      <w:pPr>
        <w:numPr>
          <w:ilvl w:val="0"/>
          <w:numId w:val="2"/>
        </w:numPr>
      </w:pPr>
      <w:r>
        <w:rPr>
          <w:bCs/>
        </w:rPr>
        <w:t xml:space="preserve">Distinguish scientific studies from popular opinions by employing critical thinking skills and the scientific </w:t>
      </w:r>
      <w:proofErr w:type="gramStart"/>
      <w:r>
        <w:rPr>
          <w:bCs/>
        </w:rPr>
        <w:t>method;</w:t>
      </w:r>
      <w:proofErr w:type="gramEnd"/>
    </w:p>
    <w:p w14:paraId="28D8BEC1" w14:textId="77777777" w:rsidR="0003401B" w:rsidRDefault="00000000">
      <w:pPr>
        <w:numPr>
          <w:ilvl w:val="0"/>
          <w:numId w:val="2"/>
        </w:numPr>
      </w:pPr>
      <w:r>
        <w:rPr>
          <w:bCs/>
        </w:rPr>
        <w:t xml:space="preserve">Effectively collect, analyze and present data and correctly construct and interpret charts, graphs and tables to draw scientific </w:t>
      </w:r>
      <w:proofErr w:type="gramStart"/>
      <w:r>
        <w:rPr>
          <w:bCs/>
        </w:rPr>
        <w:t>conclusions;</w:t>
      </w:r>
      <w:proofErr w:type="gramEnd"/>
    </w:p>
    <w:p w14:paraId="1E1AAD9C" w14:textId="77777777" w:rsidR="0003401B" w:rsidRDefault="00000000">
      <w:pPr>
        <w:numPr>
          <w:ilvl w:val="0"/>
          <w:numId w:val="2"/>
        </w:numPr>
      </w:pPr>
      <w:r>
        <w:rPr>
          <w:rStyle w:val="Strong"/>
          <w:b w:val="0"/>
          <w:bCs w:val="0"/>
        </w:rPr>
        <w:t>Apply the fundamental concepts and methodologies of physics and astronomy to investigate a scientific theme.</w:t>
      </w:r>
    </w:p>
    <w:p w14:paraId="0082F5B2" w14:textId="77777777" w:rsidR="0003401B" w:rsidRDefault="0003401B">
      <w:pPr>
        <w:spacing w:line="252" w:lineRule="auto"/>
        <w:rPr>
          <w:rStyle w:val="Strong"/>
        </w:rPr>
      </w:pPr>
    </w:p>
    <w:p w14:paraId="3B184DBC" w14:textId="77777777" w:rsidR="0003401B" w:rsidRDefault="00000000">
      <w:pPr>
        <w:spacing w:line="252" w:lineRule="auto"/>
        <w:rPr>
          <w:rStyle w:val="Strong"/>
        </w:rPr>
      </w:pPr>
      <w:r>
        <w:rPr>
          <w:rStyle w:val="Strong"/>
        </w:rPr>
        <w:t xml:space="preserve">Strategy </w:t>
      </w:r>
    </w:p>
    <w:p w14:paraId="2E6AF53F" w14:textId="77777777" w:rsidR="0003401B" w:rsidRDefault="0003401B">
      <w:pPr>
        <w:spacing w:line="252" w:lineRule="auto"/>
        <w:rPr>
          <w:rStyle w:val="Strong"/>
        </w:rPr>
      </w:pPr>
    </w:p>
    <w:p w14:paraId="584F4FEC" w14:textId="77777777" w:rsidR="0003401B" w:rsidRDefault="00000000">
      <w:pPr>
        <w:spacing w:line="252" w:lineRule="auto"/>
        <w:rPr>
          <w:rStyle w:val="Strong"/>
        </w:rPr>
      </w:pPr>
      <w:r>
        <w:rPr>
          <w:rStyle w:val="Strong"/>
          <w:b w:val="0"/>
          <w:bCs w:val="0"/>
        </w:rPr>
        <w:t>Explore the relationship between temperature and the emission of light. Then make that relationship quantitative by collecting and analyzing data. Finally, use that data to make some measurements of temperature.</w:t>
      </w:r>
    </w:p>
    <w:p w14:paraId="75B9E8FF" w14:textId="77777777" w:rsidR="0003401B" w:rsidRDefault="0003401B">
      <w:pPr>
        <w:spacing w:line="252" w:lineRule="auto"/>
      </w:pPr>
    </w:p>
    <w:p w14:paraId="782C7DC9" w14:textId="77777777" w:rsidR="0003401B" w:rsidRDefault="00000000">
      <w:pPr>
        <w:pStyle w:val="Heading2"/>
      </w:pPr>
      <w:r>
        <w:t>A Note on How to Do This Activity</w:t>
      </w:r>
    </w:p>
    <w:p w14:paraId="5DE291A9" w14:textId="77777777" w:rsidR="0003401B" w:rsidRDefault="0003401B"/>
    <w:p w14:paraId="57FAF428" w14:textId="77777777" w:rsidR="0003401B" w:rsidRDefault="00000000">
      <w:r>
        <w:t>You can certainly just search Google for a lot of this, but that will get you in trouble as you need to give a reason for your answers that follows from earlier questions. Think of this as an example of doing a scientific investigation, starting from some general observations, abstracting physical principles from them, and drilling down to the specific application of those principles to stars.</w:t>
      </w:r>
    </w:p>
    <w:p w14:paraId="517594B9" w14:textId="77777777" w:rsidR="0003401B" w:rsidRDefault="0003401B"/>
    <w:p w14:paraId="26D75028" w14:textId="77777777" w:rsidR="0003401B" w:rsidRDefault="00000000">
      <w:pPr>
        <w:spacing w:line="252" w:lineRule="auto"/>
      </w:pPr>
      <w:r>
        <w:t xml:space="preserve">Pay attention to units. Mostly, we will do wavelength in nanometers and temperature in Kelvin but not always. It depends on the source of the data that we use. </w:t>
      </w:r>
      <w:proofErr w:type="gramStart"/>
      <w:r>
        <w:t>So</w:t>
      </w:r>
      <w:proofErr w:type="gramEnd"/>
      <w:r>
        <w:t xml:space="preserve"> you will have to do some conversions.</w:t>
      </w:r>
    </w:p>
    <w:p w14:paraId="2D2AC4EE" w14:textId="77777777" w:rsidR="0003401B" w:rsidRDefault="0003401B">
      <w:pPr>
        <w:spacing w:line="252" w:lineRule="auto"/>
      </w:pPr>
    </w:p>
    <w:p w14:paraId="5CD1B35A" w14:textId="77777777" w:rsidR="0003401B" w:rsidRDefault="00000000">
      <w:pPr>
        <w:pStyle w:val="Heading3"/>
        <w:rPr>
          <w:rFonts w:eastAsia="Times New Roman" w:cstheme="majorHAnsi"/>
        </w:rPr>
      </w:pPr>
      <w:r>
        <w:rPr>
          <w:rFonts w:eastAsia="Times New Roman" w:cstheme="majorHAnsi"/>
        </w:rPr>
        <w:t>A.  What do you see?</w:t>
      </w:r>
    </w:p>
    <w:p w14:paraId="73DA7C2D" w14:textId="77777777" w:rsidR="0003401B" w:rsidRDefault="0003401B"/>
    <w:p w14:paraId="1FDACD8D" w14:textId="77777777" w:rsidR="0003401B" w:rsidRDefault="00000000">
      <w:pPr>
        <w:ind w:left="629"/>
      </w:pPr>
      <w:r>
        <w:t>There are three images associated with this activity, Kemble’s Cascade, Castor and Pollux, and 25 brightest stars. Look at each of them and see what you notice about stars. List as many properties or ideas as you can.</w:t>
      </w:r>
    </w:p>
    <w:p w14:paraId="280C4FCC" w14:textId="77777777" w:rsidR="0003401B" w:rsidRDefault="0003401B">
      <w:pPr>
        <w:ind w:left="629"/>
      </w:pPr>
    </w:p>
    <w:p w14:paraId="7B5E1A13" w14:textId="77777777" w:rsidR="0003401B" w:rsidRDefault="00000000">
      <w:pPr>
        <w:widowControl w:val="0"/>
        <w:spacing w:before="260"/>
        <w:jc w:val="center"/>
        <w:outlineLvl w:val="1"/>
        <w:rPr>
          <w:b/>
          <w:bCs/>
        </w:rPr>
      </w:pPr>
      <w:r>
        <w:rPr>
          <w:rFonts w:eastAsia="Times New Roman" w:cs="Times New Roman"/>
          <w:b/>
          <w:bCs/>
          <w:iCs/>
          <w:color w:val="FF0000"/>
          <w:sz w:val="36"/>
          <w:szCs w:val="36"/>
          <w:u w:color="000000"/>
        </w:rPr>
        <w:t>Discuss your reasoning with your instructor at this point</w:t>
      </w:r>
    </w:p>
    <w:p w14:paraId="641B4A5A" w14:textId="77777777" w:rsidR="0003401B" w:rsidRDefault="0003401B"/>
    <w:p w14:paraId="06005DDA" w14:textId="77777777" w:rsidR="0003401B" w:rsidRDefault="00000000">
      <w:pPr>
        <w:pStyle w:val="Heading3"/>
        <w:rPr>
          <w:rFonts w:eastAsia="Times New Roman" w:cstheme="majorHAnsi"/>
          <w:u w:color="000000"/>
        </w:rPr>
      </w:pPr>
      <w:r>
        <w:rPr>
          <w:rFonts w:eastAsia="Times New Roman" w:cstheme="majorHAnsi"/>
          <w:u w:color="0432FF"/>
        </w:rPr>
        <w:t xml:space="preserve">B: Messing around with the phenomena: </w:t>
      </w:r>
      <w:r>
        <w:rPr>
          <w:rFonts w:eastAsia="Times New Roman" w:cstheme="majorHAnsi"/>
          <w:u w:color="000000"/>
        </w:rPr>
        <w:t>How does light emitted from hot objects depend on their temperature?</w:t>
      </w:r>
    </w:p>
    <w:p w14:paraId="571D3109" w14:textId="77777777" w:rsidR="0003401B" w:rsidRDefault="00000000">
      <w:pPr>
        <w:widowControl w:val="0"/>
        <w:spacing w:before="199"/>
        <w:ind w:right="705"/>
        <w:rPr>
          <w:rFonts w:eastAsia="Times New Roman" w:cs="Times New Roman"/>
        </w:rPr>
      </w:pPr>
      <w:r>
        <w:rPr>
          <w:rFonts w:eastAsia="Times New Roman" w:cs="Times New Roman"/>
        </w:rPr>
        <w:t xml:space="preserve">Open the PhET Simulation “Blackbody Spectrum” With this simulation, you will observe how an object’s temperature relates to the light (radiation) it emits. Remember that all objects with a temperature emit radiation, and that dense objects emit thermal radiation, which in an ideal case is called </w:t>
      </w:r>
      <w:r>
        <w:rPr>
          <w:rFonts w:eastAsia="Times New Roman" w:cs="Times New Roman"/>
          <w:b/>
          <w:i/>
        </w:rPr>
        <w:t>blackbody radiation</w:t>
      </w:r>
      <w:r>
        <w:rPr>
          <w:rFonts w:eastAsia="Times New Roman" w:cs="Times New Roman"/>
        </w:rPr>
        <w:t>.</w:t>
      </w:r>
    </w:p>
    <w:p w14:paraId="15EF12FE" w14:textId="77777777" w:rsidR="0003401B" w:rsidRDefault="00000000">
      <w:pPr>
        <w:widowControl w:val="0"/>
        <w:spacing w:before="121"/>
        <w:ind w:right="719"/>
        <w:rPr>
          <w:rFonts w:eastAsia="Times New Roman" w:cs="Times New Roman"/>
        </w:rPr>
      </w:pPr>
      <w:r>
        <w:rPr>
          <w:rFonts w:eastAsia="Times New Roman" w:cs="Times New Roman"/>
        </w:rPr>
        <w:t xml:space="preserve">On the left, the simulation displays a graph of the power, that is, how much energy the light delivers in each second </w:t>
      </w:r>
      <w:r>
        <w:rPr>
          <w:rFonts w:eastAsia="Times New Roman" w:cs="Times New Roman"/>
        </w:rPr>
        <w:lastRenderedPageBreak/>
        <w:t>vs. the wavelength. The rainbow shaded portion is the visible spectrum. On the right is a slider to set the temperature. There are check boxes to display the values at the peak of the spectrum, labels for parts of the spectrum, and the intensity, or brightness, of the light source. At the top center is a little star that shows you what the source would look like at that temperature.</w:t>
      </w:r>
    </w:p>
    <w:p w14:paraId="0FB86342" w14:textId="77777777" w:rsidR="0003401B" w:rsidRDefault="0003401B">
      <w:pPr>
        <w:widowControl w:val="0"/>
        <w:spacing w:before="121"/>
        <w:ind w:right="719"/>
        <w:rPr>
          <w:rFonts w:eastAsia="Times New Roman" w:cs="Times New Roman"/>
        </w:rPr>
      </w:pPr>
    </w:p>
    <w:p w14:paraId="2FC48B4E" w14:textId="77777777" w:rsidR="0003401B" w:rsidRDefault="00000000">
      <w:pPr>
        <w:widowControl w:val="0"/>
        <w:spacing w:before="121"/>
        <w:ind w:left="720" w:right="720"/>
        <w:rPr>
          <w:rFonts w:eastAsia="Times New Roman" w:cs="Times New Roman"/>
        </w:rPr>
      </w:pPr>
      <w:r>
        <w:rPr>
          <w:rFonts w:eastAsia="Times New Roman" w:cs="Times New Roman"/>
        </w:rPr>
        <w:t>1. Begin by just experimenting with the temperature. How does the spectrum change as you vary the temperature?  What is the simplest way to use the spectrum to determine how hot the source is? There are +/- buttons on each axis that you can use to zoom in and out as needed.</w:t>
      </w:r>
    </w:p>
    <w:p w14:paraId="22210F3F" w14:textId="77777777" w:rsidR="0003401B" w:rsidRDefault="0003401B">
      <w:pPr>
        <w:widowControl w:val="0"/>
        <w:spacing w:before="121"/>
        <w:ind w:right="719"/>
        <w:rPr>
          <w:rFonts w:eastAsia="Times New Roman" w:cs="Times New Roman"/>
        </w:rPr>
      </w:pPr>
    </w:p>
    <w:p w14:paraId="6952AA8B" w14:textId="77777777" w:rsidR="0003401B" w:rsidRDefault="0003401B">
      <w:pPr>
        <w:widowControl w:val="0"/>
        <w:spacing w:before="121"/>
        <w:ind w:right="719"/>
        <w:rPr>
          <w:rFonts w:eastAsia="Times New Roman" w:cs="Times New Roman"/>
        </w:rPr>
      </w:pPr>
    </w:p>
    <w:p w14:paraId="23657B5A" w14:textId="77777777" w:rsidR="0003401B" w:rsidRDefault="00000000">
      <w:pPr>
        <w:widowControl w:val="0"/>
        <w:ind w:left="720"/>
        <w:rPr>
          <w:rFonts w:eastAsia="Times New Roman" w:cs="Times New Roman"/>
        </w:rPr>
      </w:pPr>
      <w:r>
        <w:rPr>
          <w:rFonts w:eastAsia="Times New Roman" w:cs="Times New Roman"/>
        </w:rPr>
        <w:t>The temperature of stars in the universe varies with the type of star and the age of the star among other things. By looking at the shape of the spectrum of light emitted by a star, we can tell something about its average surface temperature.</w:t>
      </w:r>
    </w:p>
    <w:p w14:paraId="0739F1E8" w14:textId="77777777" w:rsidR="0003401B" w:rsidRDefault="0003401B">
      <w:pPr>
        <w:widowControl w:val="0"/>
        <w:rPr>
          <w:rFonts w:eastAsia="Times New Roman" w:cs="Times New Roman"/>
        </w:rPr>
      </w:pPr>
    </w:p>
    <w:p w14:paraId="55020C53" w14:textId="77777777" w:rsidR="0003401B" w:rsidRDefault="00000000">
      <w:pPr>
        <w:widowControl w:val="0"/>
        <w:spacing w:before="121"/>
        <w:ind w:left="720" w:right="720"/>
      </w:pPr>
      <w:r>
        <w:rPr>
          <w:rFonts w:eastAsia="Times New Roman" w:cs="Times New Roman"/>
          <w:bCs/>
        </w:rPr>
        <w:t>2.</w:t>
      </w:r>
      <w:r>
        <w:rPr>
          <w:rFonts w:eastAsia="Times New Roman" w:cs="Times New Roman"/>
        </w:rPr>
        <w:t xml:space="preserve"> If we observe a star's spectrum and find that the peak power occurs at the border between red and infrared light, what is the approximate surface temperature of the star? (in degrees K</w:t>
      </w:r>
      <w:r>
        <w:rPr>
          <w:rStyle w:val="FootnoteAnchor"/>
          <w:rFonts w:eastAsia="Times New Roman" w:cs="Times New Roman"/>
        </w:rPr>
        <w:footnoteReference w:id="1"/>
      </w:r>
      <w:r>
        <w:rPr>
          <w:rFonts w:eastAsia="Times New Roman" w:cs="Times New Roman"/>
        </w:rPr>
        <w:t xml:space="preserve">) </w:t>
      </w:r>
      <w:r>
        <w:rPr>
          <w:rFonts w:eastAsia="Times New Roman" w:cs="Times New Roman"/>
        </w:rPr>
        <w:br/>
      </w:r>
    </w:p>
    <w:p w14:paraId="4A9FAB16" w14:textId="77777777" w:rsidR="0003401B" w:rsidRDefault="00000000">
      <w:pPr>
        <w:widowControl w:val="0"/>
        <w:spacing w:before="121"/>
        <w:ind w:left="720" w:right="720"/>
        <w:rPr>
          <w:rFonts w:eastAsia="Times New Roman" w:cs="Times New Roman"/>
        </w:rPr>
      </w:pPr>
      <w:r>
        <w:rPr>
          <w:rFonts w:eastAsia="Times New Roman" w:cs="Times New Roman"/>
        </w:rPr>
        <w:br/>
        <w:t>3</w:t>
      </w:r>
      <w:r>
        <w:rPr>
          <w:rFonts w:eastAsia="Times New Roman" w:cs="Times New Roman"/>
          <w:bCs/>
        </w:rPr>
        <w:t>.</w:t>
      </w:r>
      <w:r>
        <w:rPr>
          <w:rFonts w:eastAsia="Times New Roman" w:cs="Times New Roman"/>
        </w:rPr>
        <w:t xml:space="preserve"> If we observe a star’s spectrum and find that the peak power occurs at the border between purple and ultraviolet light, what is the surface temperature of the star? (in degrees K)</w:t>
      </w:r>
    </w:p>
    <w:p w14:paraId="6A734A26" w14:textId="77777777" w:rsidR="0003401B" w:rsidRDefault="0003401B">
      <w:pPr>
        <w:widowControl w:val="0"/>
        <w:spacing w:before="121"/>
        <w:ind w:right="719"/>
        <w:rPr>
          <w:rFonts w:eastAsia="Times New Roman" w:cs="Times New Roman"/>
        </w:rPr>
      </w:pPr>
    </w:p>
    <w:p w14:paraId="63F087DE" w14:textId="77777777" w:rsidR="0003401B" w:rsidRDefault="00000000">
      <w:pPr>
        <w:widowControl w:val="0"/>
        <w:ind w:left="720"/>
        <w:rPr>
          <w:rFonts w:eastAsia="Times New Roman" w:cs="Times New Roman"/>
        </w:rPr>
      </w:pPr>
      <w:r>
        <w:rPr>
          <w:rFonts w:eastAsia="Times New Roman" w:cs="Times New Roman"/>
        </w:rPr>
        <w:t>4. Incandescent and halogen light bulbs operate at 2500 K. What is the wavelength at which the most power is emitted for a light bulb operating at 2500 K?</w:t>
      </w:r>
    </w:p>
    <w:p w14:paraId="1D99375A" w14:textId="77777777" w:rsidR="0003401B" w:rsidRDefault="00000000">
      <w:pPr>
        <w:widowControl w:val="0"/>
        <w:spacing w:before="121"/>
        <w:ind w:left="720" w:right="720"/>
        <w:rPr>
          <w:rFonts w:eastAsia="Times New Roman" w:cs="Times New Roman"/>
        </w:rPr>
      </w:pPr>
      <w:r>
        <w:rPr>
          <w:rFonts w:eastAsia="Times New Roman" w:cs="Times New Roman"/>
          <w:color w:val="006600"/>
        </w:rPr>
        <w:br/>
      </w:r>
      <w:r>
        <w:rPr>
          <w:rFonts w:eastAsia="Times New Roman" w:cs="Times New Roman"/>
        </w:rPr>
        <w:br/>
        <w:t>5</w:t>
      </w:r>
      <w:r>
        <w:rPr>
          <w:rFonts w:eastAsia="Times New Roman" w:cs="Times New Roman"/>
          <w:bCs/>
        </w:rPr>
        <w:t xml:space="preserve">. </w:t>
      </w:r>
      <w:r>
        <w:rPr>
          <w:rFonts w:eastAsia="Times New Roman" w:cs="Times New Roman"/>
        </w:rPr>
        <w:t xml:space="preserve">Explain why regular incandescent and halogen bulbs formerly used for household lighting waste a lot of energy. Be sure to include your reasoning. You can see spectra for typical LEDs here: </w:t>
      </w:r>
      <w:hyperlink r:id="rId9" w:anchor="/media/File:RGB_LED_Spectrum.svg" w:history="1">
        <w:r>
          <w:rPr>
            <w:rStyle w:val="Hyperlink"/>
            <w:rFonts w:eastAsia="Times New Roman" w:cs="Times New Roman"/>
          </w:rPr>
          <w:t>https://en.wikipedia.org/wiki/Light-emitting_diode#/media/File:RGB_LED_Spectrum.svg</w:t>
        </w:r>
      </w:hyperlink>
      <w:r>
        <w:rPr>
          <w:rFonts w:eastAsia="Times New Roman" w:cs="Times New Roman"/>
        </w:rPr>
        <w:t xml:space="preserve"> LEDs are much more efficient because they don’t use heat to generate light.</w:t>
      </w:r>
    </w:p>
    <w:p w14:paraId="19ED3A29" w14:textId="77777777" w:rsidR="0003401B" w:rsidRDefault="0003401B">
      <w:pPr>
        <w:widowControl w:val="0"/>
        <w:spacing w:before="121"/>
        <w:ind w:right="719"/>
        <w:rPr>
          <w:rFonts w:eastAsia="Times New Roman" w:cs="Times New Roman"/>
        </w:rPr>
      </w:pPr>
    </w:p>
    <w:p w14:paraId="3CDCEECB" w14:textId="77777777" w:rsidR="0003401B" w:rsidRDefault="0003401B">
      <w:pPr>
        <w:widowControl w:val="0"/>
        <w:spacing w:before="121"/>
        <w:ind w:right="719"/>
        <w:rPr>
          <w:rFonts w:eastAsia="Times New Roman" w:cs="Times New Roman"/>
        </w:rPr>
      </w:pPr>
    </w:p>
    <w:p w14:paraId="02C1A88F" w14:textId="77777777" w:rsidR="0003401B" w:rsidRDefault="00000000">
      <w:pPr>
        <w:widowControl w:val="0"/>
        <w:spacing w:before="121"/>
        <w:ind w:left="720" w:right="720"/>
      </w:pPr>
      <w:r>
        <w:rPr>
          <w:rFonts w:eastAsia="Times New Roman" w:cs="Times New Roman"/>
        </w:rPr>
        <w:t xml:space="preserve">6. The constellation Orion is easy to find in the winter sky. Just look for the three belt stars. Orion supposedly looks like a person who is walking across the sky. Behind him there is a very bright star. This star is called Sirius (supposed to be Orion’s dog). Sirius is </w:t>
      </w:r>
      <w:proofErr w:type="gramStart"/>
      <w:r>
        <w:rPr>
          <w:rFonts w:eastAsia="Times New Roman" w:cs="Times New Roman"/>
        </w:rPr>
        <w:t>actually a</w:t>
      </w:r>
      <w:proofErr w:type="gramEnd"/>
      <w:r>
        <w:rPr>
          <w:rFonts w:eastAsia="Times New Roman" w:cs="Times New Roman"/>
        </w:rPr>
        <w:t xml:space="preserve"> binary star. The two stars are designated A and B. B is a white dwarf and is far too dim to be seen without a telescope.</w:t>
      </w:r>
    </w:p>
    <w:p w14:paraId="5A6C1C03" w14:textId="77777777" w:rsidR="0003401B" w:rsidRDefault="00000000">
      <w:pPr>
        <w:widowControl w:val="0"/>
        <w:spacing w:before="121"/>
        <w:ind w:left="720" w:right="720"/>
      </w:pPr>
      <w:r>
        <w:rPr>
          <w:rFonts w:eastAsia="Times New Roman" w:cs="Times New Roman"/>
        </w:rPr>
        <w:t xml:space="preserve">Turn the temperature up to that of Sirius A. Can you explain why Sirius is a bright bluish color (it is the first one in the 25 brightest stars image if you want to </w:t>
      </w:r>
      <w:proofErr w:type="gramStart"/>
      <w:r>
        <w:rPr>
          <w:rFonts w:eastAsia="Times New Roman" w:cs="Times New Roman"/>
        </w:rPr>
        <w:t>take a look</w:t>
      </w:r>
      <w:proofErr w:type="gramEnd"/>
      <w:r>
        <w:rPr>
          <w:rFonts w:eastAsia="Times New Roman" w:cs="Times New Roman"/>
        </w:rPr>
        <w:t>)? When we look at it, are we seeing the peak in its spectrum?</w:t>
      </w:r>
    </w:p>
    <w:p w14:paraId="007B836D" w14:textId="77777777" w:rsidR="0003401B" w:rsidRDefault="0003401B">
      <w:pPr>
        <w:widowControl w:val="0"/>
        <w:spacing w:before="121"/>
        <w:ind w:left="720" w:right="720"/>
        <w:rPr>
          <w:rFonts w:eastAsia="Times New Roman" w:cs="Times New Roman"/>
        </w:rPr>
      </w:pPr>
    </w:p>
    <w:p w14:paraId="1D6D9908" w14:textId="77777777" w:rsidR="0003401B" w:rsidRDefault="0003401B">
      <w:pPr>
        <w:widowControl w:val="0"/>
        <w:spacing w:before="121"/>
        <w:ind w:left="720" w:right="720"/>
        <w:rPr>
          <w:rFonts w:eastAsia="Times New Roman" w:cs="Times New Roman"/>
        </w:rPr>
      </w:pPr>
    </w:p>
    <w:p w14:paraId="109496BC" w14:textId="77777777" w:rsidR="0003401B" w:rsidRDefault="00000000">
      <w:pPr>
        <w:widowControl w:val="0"/>
        <w:spacing w:before="121"/>
        <w:ind w:left="720" w:right="720"/>
      </w:pPr>
      <w:r>
        <w:rPr>
          <w:rFonts w:eastAsia="Times New Roman" w:cs="Times New Roman"/>
        </w:rPr>
        <w:t>7. As you played around with the temperature slider, how did the color of the simulated star image change? Judging from the graph, how did the brightness of the star change? All other things being equal, which should be brighter, red stars or blue stars?</w:t>
      </w:r>
    </w:p>
    <w:p w14:paraId="2F676C93" w14:textId="77777777" w:rsidR="0003401B" w:rsidRDefault="0003401B">
      <w:pPr>
        <w:widowControl w:val="0"/>
        <w:spacing w:before="121"/>
        <w:ind w:left="720" w:right="720"/>
        <w:rPr>
          <w:rFonts w:eastAsia="Times New Roman" w:cs="Times New Roman"/>
        </w:rPr>
      </w:pPr>
    </w:p>
    <w:p w14:paraId="2DBCFD10" w14:textId="77777777" w:rsidR="0003401B" w:rsidRDefault="0003401B">
      <w:pPr>
        <w:widowControl w:val="0"/>
        <w:spacing w:before="121"/>
        <w:ind w:left="720" w:right="720"/>
        <w:rPr>
          <w:rFonts w:eastAsia="Times New Roman" w:cs="Times New Roman"/>
        </w:rPr>
      </w:pPr>
    </w:p>
    <w:p w14:paraId="46450CBE" w14:textId="77777777" w:rsidR="0003401B" w:rsidRDefault="00000000">
      <w:pPr>
        <w:widowControl w:val="0"/>
        <w:spacing w:before="121"/>
        <w:ind w:left="720" w:right="720"/>
      </w:pPr>
      <w:r>
        <w:rPr>
          <w:rFonts w:eastAsia="Times New Roman" w:cs="Times New Roman"/>
        </w:rPr>
        <w:t>8. Look at the 25 Brightest Stars image again. Is it consistent with what you just concluded about the brightness of red vs. blue stars? What other properties could be factors in determining the brightness that we see from Earth?</w:t>
      </w:r>
    </w:p>
    <w:p w14:paraId="6206A083" w14:textId="77777777" w:rsidR="0003401B" w:rsidRDefault="0003401B">
      <w:pPr>
        <w:widowControl w:val="0"/>
        <w:spacing w:before="121"/>
        <w:ind w:left="720" w:right="720"/>
        <w:rPr>
          <w:rFonts w:eastAsia="Times New Roman" w:cs="Times New Roman"/>
        </w:rPr>
      </w:pPr>
    </w:p>
    <w:p w14:paraId="3348AEB0" w14:textId="77777777" w:rsidR="0003401B" w:rsidRDefault="0003401B">
      <w:pPr>
        <w:widowControl w:val="0"/>
        <w:spacing w:before="121"/>
        <w:ind w:left="720" w:right="720"/>
        <w:rPr>
          <w:rFonts w:eastAsia="Times New Roman" w:cs="Times New Roman"/>
        </w:rPr>
      </w:pPr>
    </w:p>
    <w:p w14:paraId="06625B66" w14:textId="77777777" w:rsidR="0003401B" w:rsidRDefault="00000000">
      <w:pPr>
        <w:widowControl w:val="0"/>
        <w:spacing w:before="121"/>
        <w:ind w:left="720" w:right="720"/>
      </w:pPr>
      <w:r>
        <w:rPr>
          <w:rFonts w:eastAsia="Times New Roman" w:cs="Times New Roman"/>
        </w:rPr>
        <w:t>9. These are some typical star spectra. Put them in order of temperature, from highest to lowest, and explain your reasoning.</w:t>
      </w:r>
    </w:p>
    <w:p w14:paraId="06591A25" w14:textId="77777777" w:rsidR="0003401B" w:rsidRDefault="0003401B">
      <w:pPr>
        <w:widowControl w:val="0"/>
        <w:spacing w:before="121"/>
        <w:ind w:right="719"/>
        <w:rPr>
          <w:rFonts w:eastAsia="Times New Roman" w:cs="Times New Roman"/>
        </w:rPr>
      </w:pPr>
    </w:p>
    <w:p w14:paraId="234CB8DD" w14:textId="77777777" w:rsidR="0003401B" w:rsidRDefault="00000000">
      <w:pPr>
        <w:widowControl w:val="0"/>
        <w:spacing w:before="121"/>
        <w:ind w:right="719"/>
        <w:rPr>
          <w:rFonts w:eastAsia="Times New Roman" w:cs="Times New Roman"/>
        </w:rPr>
      </w:pPr>
      <w:r>
        <w:rPr>
          <w:noProof/>
        </w:rPr>
        <w:drawing>
          <wp:inline distT="0" distB="0" distL="0" distR="0" wp14:anchorId="656A8A9B" wp14:editId="75755224">
            <wp:extent cx="6718300" cy="3140710"/>
            <wp:effectExtent l="0" t="0" r="0" b="0"/>
            <wp:docPr id="1" name="Picture 2" descr="Examples of stellar spectra for each spectral c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descr="Examples of stellar spectra for each spectral class"/>
                    <pic:cNvPicPr>
                      <a:picLocks noChangeAspect="1" noChangeArrowheads="1"/>
                    </pic:cNvPicPr>
                  </pic:nvPicPr>
                  <pic:blipFill>
                    <a:blip r:embed="rId10"/>
                    <a:stretch>
                      <a:fillRect/>
                    </a:stretch>
                  </pic:blipFill>
                  <pic:spPr bwMode="auto">
                    <a:xfrm>
                      <a:off x="0" y="0"/>
                      <a:ext cx="6718300" cy="3140710"/>
                    </a:xfrm>
                    <a:prstGeom prst="rect">
                      <a:avLst/>
                    </a:prstGeom>
                  </pic:spPr>
                </pic:pic>
              </a:graphicData>
            </a:graphic>
          </wp:inline>
        </w:drawing>
      </w:r>
    </w:p>
    <w:p w14:paraId="515CAB55" w14:textId="77777777" w:rsidR="0003401B" w:rsidRDefault="0003401B">
      <w:pPr>
        <w:widowControl w:val="0"/>
        <w:jc w:val="center"/>
        <w:rPr>
          <w:rFonts w:eastAsia="Times New Roman" w:cs="Times New Roman"/>
          <w:sz w:val="20"/>
        </w:rPr>
      </w:pPr>
    </w:p>
    <w:p w14:paraId="6B25CCCB" w14:textId="77777777" w:rsidR="0003401B" w:rsidRDefault="00000000">
      <w:pPr>
        <w:widowControl w:val="0"/>
        <w:jc w:val="center"/>
        <w:rPr>
          <w:rFonts w:eastAsia="Times New Roman" w:cs="Times New Roman"/>
          <w:sz w:val="20"/>
        </w:rPr>
      </w:pPr>
      <w:r>
        <w:rPr>
          <w:rFonts w:eastAsia="Times New Roman" w:cs="Times New Roman"/>
          <w:iCs/>
          <w:color w:val="FF0000"/>
          <w:sz w:val="36"/>
          <w:szCs w:val="36"/>
          <w:u w:color="000000"/>
        </w:rPr>
        <w:t>Discuss your reasoning with your instructor at this point</w:t>
      </w:r>
    </w:p>
    <w:p w14:paraId="242E7DAF" w14:textId="77777777" w:rsidR="0003401B" w:rsidRDefault="0003401B">
      <w:pPr>
        <w:pStyle w:val="Heading3"/>
        <w:rPr>
          <w:rFonts w:ascii="Garamond" w:eastAsia="Times New Roman" w:hAnsi="Garamond"/>
          <w:u w:color="0432FF"/>
        </w:rPr>
      </w:pPr>
    </w:p>
    <w:p w14:paraId="269878D2" w14:textId="77777777" w:rsidR="0003401B" w:rsidRDefault="00000000">
      <w:pPr>
        <w:pStyle w:val="Heading3"/>
        <w:rPr>
          <w:rFonts w:eastAsia="Times New Roman" w:cstheme="majorHAnsi"/>
          <w:u w:color="000000"/>
        </w:rPr>
      </w:pPr>
      <w:r>
        <w:rPr>
          <w:rFonts w:eastAsia="Times New Roman" w:cstheme="majorHAnsi"/>
          <w:u w:color="0432FF"/>
        </w:rPr>
        <w:t>C: The Thermal Radiation Laws: Wien’s Law and Stefan-Boltzmann’s Law</w:t>
      </w:r>
    </w:p>
    <w:p w14:paraId="425FC663" w14:textId="77777777" w:rsidR="0003401B" w:rsidRDefault="0003401B">
      <w:pPr>
        <w:widowControl w:val="0"/>
        <w:rPr>
          <w:rFonts w:eastAsia="Times New Roman" w:cs="Times New Roman"/>
          <w:b/>
          <w:i/>
          <w:sz w:val="16"/>
        </w:rPr>
      </w:pPr>
    </w:p>
    <w:p w14:paraId="6F4AA359" w14:textId="77777777" w:rsidR="0003401B" w:rsidRDefault="00000000">
      <w:pPr>
        <w:widowControl w:val="0"/>
        <w:spacing w:before="92"/>
        <w:ind w:right="647"/>
        <w:rPr>
          <w:rFonts w:eastAsia="Times New Roman" w:cs="Times New Roman"/>
        </w:rPr>
      </w:pPr>
      <w:r>
        <w:rPr>
          <w:rFonts w:eastAsia="Times New Roman" w:cs="Times New Roman"/>
        </w:rPr>
        <w:t>Open the University of Nebraska – Lincoln Astronomy Simulation “Blackbody Curves (NAAP). – Blackbody Explorer” With this simulation, you can create a blackbody curve for any temperature between T = 3,000 K and T = 25,000 K. The simulation allows you to create multiple blackbody curves on the same set of axes, identify the wavelength where the blackbody curve has the highest intensity (a.k.a., the “peak wavelength”), see the total area under the blackbody curve, and examine photometric filters.</w:t>
      </w:r>
    </w:p>
    <w:p w14:paraId="1D696FF1" w14:textId="77777777" w:rsidR="0003401B" w:rsidRDefault="0003401B">
      <w:pPr>
        <w:widowControl w:val="0"/>
        <w:spacing w:before="10"/>
        <w:rPr>
          <w:rFonts w:eastAsia="Times New Roman" w:cs="Times New Roman"/>
          <w:sz w:val="21"/>
        </w:rPr>
      </w:pPr>
    </w:p>
    <w:p w14:paraId="70F82586" w14:textId="77777777" w:rsidR="0003401B" w:rsidRDefault="00000000">
      <w:pPr>
        <w:widowControl w:val="0"/>
        <w:ind w:left="720" w:right="629"/>
        <w:rPr>
          <w:rFonts w:eastAsia="Times New Roman" w:cs="Times New Roman"/>
        </w:rPr>
      </w:pPr>
      <w:r>
        <w:rPr>
          <w:rFonts w:eastAsia="Times New Roman" w:cs="Times New Roman"/>
        </w:rPr>
        <w:t>1. Using the temperature slider, examine blackbody curves for the following temperatures and fill out the peak wavelength and area under the curve in the table below. For the “Peaks in what part of the EM spectrum,” all peaks will occur either in the Infrared, Visible, or Ultraviolet portion of the electromagnetic spectrum. If Visible, put the color of light instead of just “Visible.”</w:t>
      </w:r>
    </w:p>
    <w:p w14:paraId="7AC46FA0" w14:textId="77777777" w:rsidR="0003401B" w:rsidRDefault="0003401B">
      <w:pPr>
        <w:widowControl w:val="0"/>
        <w:ind w:left="720" w:right="629"/>
        <w:rPr>
          <w:rFonts w:eastAsia="Times New Roman" w:cs="Times New Roman"/>
        </w:rPr>
      </w:pPr>
    </w:p>
    <w:p w14:paraId="5CFB4755" w14:textId="77777777" w:rsidR="0003401B" w:rsidRDefault="00000000">
      <w:pPr>
        <w:widowControl w:val="0"/>
        <w:spacing w:before="2"/>
        <w:ind w:left="720"/>
        <w:rPr>
          <w:rFonts w:eastAsia="Times New Roman" w:cs="Times New Roman"/>
          <w:b/>
          <w:i/>
          <w:sz w:val="24"/>
        </w:rPr>
      </w:pPr>
      <w:r>
        <w:rPr>
          <w:rFonts w:eastAsia="Times New Roman" w:cs="Times New Roman"/>
          <w:b/>
          <w:i/>
          <w:sz w:val="24"/>
        </w:rPr>
        <w:t>Table 1. Blackbody Curve Data</w:t>
      </w:r>
    </w:p>
    <w:p w14:paraId="2EEC6B9C" w14:textId="77777777" w:rsidR="0003401B" w:rsidRDefault="0003401B">
      <w:pPr>
        <w:widowControl w:val="0"/>
        <w:spacing w:before="2"/>
        <w:rPr>
          <w:rFonts w:eastAsia="Times New Roman" w:cs="Times New Roman"/>
          <w:b/>
          <w:i/>
          <w:sz w:val="7"/>
        </w:rPr>
      </w:pPr>
    </w:p>
    <w:tbl>
      <w:tblPr>
        <w:tblW w:w="8989" w:type="dxa"/>
        <w:tblInd w:w="925" w:type="dxa"/>
        <w:tblLayout w:type="fixed"/>
        <w:tblCellMar>
          <w:left w:w="5" w:type="dxa"/>
          <w:right w:w="5" w:type="dxa"/>
        </w:tblCellMar>
        <w:tblLook w:val="01E0" w:firstRow="1" w:lastRow="1" w:firstColumn="1" w:lastColumn="1" w:noHBand="0" w:noVBand="0"/>
      </w:tblPr>
      <w:tblGrid>
        <w:gridCol w:w="2395"/>
        <w:gridCol w:w="2366"/>
        <w:gridCol w:w="2314"/>
        <w:gridCol w:w="1914"/>
      </w:tblGrid>
      <w:tr w:rsidR="0003401B" w14:paraId="63CCBA46" w14:textId="77777777">
        <w:trPr>
          <w:trHeight w:val="829"/>
        </w:trPr>
        <w:tc>
          <w:tcPr>
            <w:tcW w:w="2394" w:type="dxa"/>
            <w:tcBorders>
              <w:top w:val="single" w:sz="4" w:space="0" w:color="000000"/>
              <w:left w:val="single" w:sz="4" w:space="0" w:color="000000"/>
              <w:bottom w:val="single" w:sz="4" w:space="0" w:color="000000"/>
              <w:right w:val="single" w:sz="4" w:space="0" w:color="000000"/>
            </w:tcBorders>
          </w:tcPr>
          <w:p w14:paraId="3EE91072" w14:textId="77777777" w:rsidR="0003401B" w:rsidRDefault="0003401B">
            <w:pPr>
              <w:widowControl w:val="0"/>
              <w:spacing w:before="10"/>
              <w:rPr>
                <w:rFonts w:eastAsia="Times New Roman" w:cs="Times New Roman"/>
                <w:b/>
                <w:i/>
                <w:sz w:val="23"/>
              </w:rPr>
            </w:pPr>
          </w:p>
          <w:p w14:paraId="0E28B7EA" w14:textId="77777777" w:rsidR="0003401B" w:rsidRDefault="00000000">
            <w:pPr>
              <w:widowControl w:val="0"/>
              <w:ind w:right="667"/>
              <w:jc w:val="center"/>
              <w:rPr>
                <w:rFonts w:eastAsia="Times New Roman" w:cs="Times New Roman"/>
                <w:b/>
                <w:sz w:val="24"/>
              </w:rPr>
            </w:pPr>
            <w:r>
              <w:rPr>
                <w:rFonts w:eastAsia="Times New Roman" w:cs="Times New Roman"/>
                <w:b/>
                <w:sz w:val="24"/>
              </w:rPr>
              <w:t>Temp [K]</w:t>
            </w:r>
          </w:p>
        </w:tc>
        <w:tc>
          <w:tcPr>
            <w:tcW w:w="2366" w:type="dxa"/>
            <w:tcBorders>
              <w:top w:val="single" w:sz="4" w:space="0" w:color="000000"/>
              <w:left w:val="single" w:sz="4" w:space="0" w:color="000000"/>
              <w:bottom w:val="single" w:sz="4" w:space="0" w:color="000000"/>
              <w:right w:val="single" w:sz="4" w:space="0" w:color="000000"/>
            </w:tcBorders>
          </w:tcPr>
          <w:p w14:paraId="4B243EF5" w14:textId="77777777" w:rsidR="0003401B" w:rsidRDefault="00000000">
            <w:pPr>
              <w:widowControl w:val="0"/>
              <w:spacing w:before="135"/>
              <w:ind w:right="269"/>
              <w:jc w:val="center"/>
              <w:rPr>
                <w:b/>
                <w:bCs/>
                <w:sz w:val="24"/>
                <w:szCs w:val="24"/>
              </w:rPr>
            </w:pPr>
            <w:r>
              <w:rPr>
                <w:b/>
                <w:bCs/>
                <w:sz w:val="24"/>
                <w:szCs w:val="24"/>
              </w:rPr>
              <w:t>Peak Wavelength</w:t>
            </w:r>
          </w:p>
          <w:p w14:paraId="48902AA0" w14:textId="77777777" w:rsidR="0003401B" w:rsidRDefault="00000000">
            <w:pPr>
              <w:widowControl w:val="0"/>
              <w:spacing w:before="135"/>
              <w:ind w:right="269"/>
              <w:jc w:val="center"/>
              <w:rPr>
                <w:b/>
                <w:bCs/>
                <w:sz w:val="24"/>
                <w:szCs w:val="24"/>
              </w:rPr>
            </w:pPr>
            <w:r>
              <w:rPr>
                <w:b/>
                <w:bCs/>
                <w:sz w:val="24"/>
                <w:szCs w:val="24"/>
              </w:rPr>
              <w:t>[</w:t>
            </w:r>
            <w:proofErr w:type="spellStart"/>
            <w:r>
              <w:rPr>
                <w:b/>
                <w:bCs/>
                <w:sz w:val="24"/>
                <w:szCs w:val="24"/>
              </w:rPr>
              <w:t>μm</w:t>
            </w:r>
            <w:proofErr w:type="spellEnd"/>
            <w:r>
              <w:rPr>
                <w:b/>
                <w:bCs/>
                <w:sz w:val="24"/>
                <w:szCs w:val="24"/>
              </w:rPr>
              <w:t>]</w:t>
            </w:r>
          </w:p>
        </w:tc>
        <w:tc>
          <w:tcPr>
            <w:tcW w:w="2314" w:type="dxa"/>
            <w:tcBorders>
              <w:top w:val="single" w:sz="4" w:space="0" w:color="000000"/>
              <w:left w:val="single" w:sz="4" w:space="0" w:color="000000"/>
              <w:bottom w:val="single" w:sz="4" w:space="0" w:color="000000"/>
              <w:right w:val="single" w:sz="4" w:space="0" w:color="000000"/>
            </w:tcBorders>
          </w:tcPr>
          <w:p w14:paraId="5DC00BFF" w14:textId="77777777" w:rsidR="0003401B" w:rsidRDefault="00000000">
            <w:pPr>
              <w:widowControl w:val="0"/>
              <w:spacing w:before="135"/>
              <w:ind w:right="269"/>
              <w:jc w:val="center"/>
              <w:rPr>
                <w:rFonts w:eastAsia="Times New Roman" w:cs="Times New Roman"/>
                <w:b/>
                <w:sz w:val="24"/>
              </w:rPr>
            </w:pPr>
            <w:r>
              <w:rPr>
                <w:rFonts w:eastAsia="Times New Roman" w:cs="Times New Roman"/>
                <w:b/>
                <w:sz w:val="24"/>
              </w:rPr>
              <w:t>Blackbody</w:t>
            </w:r>
            <w:r>
              <w:rPr>
                <w:rFonts w:eastAsia="Times New Roman" w:cs="Times New Roman"/>
                <w:b/>
                <w:sz w:val="24"/>
              </w:rPr>
              <w:br/>
              <w:t xml:space="preserve"> </w:t>
            </w:r>
            <w:proofErr w:type="gramStart"/>
            <w:r>
              <w:rPr>
                <w:rFonts w:eastAsia="Times New Roman" w:cs="Times New Roman"/>
                <w:b/>
                <w:sz w:val="24"/>
              </w:rPr>
              <w:t>Area  (</w:t>
            </w:r>
            <w:proofErr w:type="gramEnd"/>
            <w:r>
              <w:rPr>
                <w:rFonts w:eastAsia="Times New Roman" w:cs="Times New Roman"/>
                <w:b/>
                <w:sz w:val="24"/>
              </w:rPr>
              <w:t>Intensity)</w:t>
            </w:r>
          </w:p>
          <w:p w14:paraId="2B99279B" w14:textId="77777777" w:rsidR="0003401B" w:rsidRDefault="00000000">
            <w:pPr>
              <w:widowControl w:val="0"/>
              <w:spacing w:before="135"/>
              <w:ind w:right="269"/>
              <w:jc w:val="center"/>
              <w:rPr>
                <w:rFonts w:eastAsia="Times New Roman" w:cs="Times New Roman"/>
                <w:b/>
                <w:sz w:val="24"/>
              </w:rPr>
            </w:pPr>
            <w:r>
              <w:rPr>
                <w:rFonts w:eastAsia="Times New Roman" w:cs="Times New Roman"/>
                <w:b/>
                <w:sz w:val="24"/>
              </w:rPr>
              <w:t>[W/m</w:t>
            </w:r>
            <w:r>
              <w:rPr>
                <w:rFonts w:eastAsia="Times New Roman" w:cs="Times New Roman"/>
                <w:b/>
                <w:sz w:val="24"/>
                <w:vertAlign w:val="superscript"/>
              </w:rPr>
              <w:t>2</w:t>
            </w:r>
            <w:r>
              <w:rPr>
                <w:rFonts w:eastAsia="Times New Roman" w:cs="Times New Roman"/>
                <w:b/>
                <w:sz w:val="24"/>
              </w:rPr>
              <w:t>]</w:t>
            </w:r>
          </w:p>
        </w:tc>
        <w:tc>
          <w:tcPr>
            <w:tcW w:w="1914" w:type="dxa"/>
            <w:tcBorders>
              <w:top w:val="single" w:sz="4" w:space="0" w:color="000000"/>
              <w:left w:val="single" w:sz="4" w:space="0" w:color="000000"/>
              <w:bottom w:val="single" w:sz="4" w:space="0" w:color="000000"/>
              <w:right w:val="single" w:sz="4" w:space="0" w:color="000000"/>
            </w:tcBorders>
          </w:tcPr>
          <w:p w14:paraId="2D91235A" w14:textId="77777777" w:rsidR="0003401B" w:rsidRDefault="00000000">
            <w:pPr>
              <w:widowControl w:val="0"/>
              <w:spacing w:line="273" w:lineRule="exact"/>
              <w:ind w:right="212"/>
              <w:jc w:val="center"/>
              <w:rPr>
                <w:rFonts w:eastAsia="Times New Roman" w:cs="Times New Roman"/>
                <w:b/>
                <w:sz w:val="24"/>
              </w:rPr>
            </w:pPr>
            <w:r>
              <w:rPr>
                <w:rFonts w:eastAsia="Times New Roman" w:cs="Times New Roman"/>
                <w:b/>
                <w:sz w:val="24"/>
              </w:rPr>
              <w:t>Peaks in what</w:t>
            </w:r>
          </w:p>
          <w:p w14:paraId="3405F675" w14:textId="77777777" w:rsidR="0003401B" w:rsidRDefault="00000000">
            <w:pPr>
              <w:widowControl w:val="0"/>
              <w:spacing w:before="7" w:line="274" w:lineRule="exact"/>
              <w:ind w:right="209"/>
              <w:jc w:val="center"/>
              <w:rPr>
                <w:rFonts w:eastAsia="Times New Roman" w:cs="Times New Roman"/>
                <w:b/>
                <w:sz w:val="24"/>
              </w:rPr>
            </w:pPr>
            <w:r>
              <w:rPr>
                <w:rFonts w:eastAsia="Times New Roman" w:cs="Times New Roman"/>
                <w:b/>
                <w:sz w:val="24"/>
              </w:rPr>
              <w:t>part of EM spectrum?</w:t>
            </w:r>
          </w:p>
        </w:tc>
      </w:tr>
      <w:tr w:rsidR="0003401B" w14:paraId="4A9F7B0D" w14:textId="77777777">
        <w:trPr>
          <w:trHeight w:val="359"/>
        </w:trPr>
        <w:tc>
          <w:tcPr>
            <w:tcW w:w="2394" w:type="dxa"/>
            <w:tcBorders>
              <w:top w:val="single" w:sz="4" w:space="0" w:color="000000"/>
              <w:left w:val="single" w:sz="4" w:space="0" w:color="000000"/>
              <w:bottom w:val="single" w:sz="4" w:space="0" w:color="000000"/>
              <w:right w:val="single" w:sz="4" w:space="0" w:color="000000"/>
            </w:tcBorders>
          </w:tcPr>
          <w:p w14:paraId="4012EC1E" w14:textId="77777777" w:rsidR="0003401B" w:rsidRDefault="00000000">
            <w:pPr>
              <w:widowControl w:val="0"/>
              <w:spacing w:before="39"/>
              <w:ind w:right="667"/>
              <w:jc w:val="center"/>
              <w:rPr>
                <w:rFonts w:eastAsia="Times New Roman" w:cs="Times New Roman"/>
                <w:b/>
                <w:sz w:val="24"/>
              </w:rPr>
            </w:pPr>
            <w:r>
              <w:rPr>
                <w:rFonts w:eastAsia="Times New Roman" w:cs="Times New Roman"/>
                <w:b/>
                <w:sz w:val="24"/>
              </w:rPr>
              <w:t>3000</w:t>
            </w:r>
          </w:p>
        </w:tc>
        <w:tc>
          <w:tcPr>
            <w:tcW w:w="2366" w:type="dxa"/>
            <w:tcBorders>
              <w:top w:val="single" w:sz="4" w:space="0" w:color="000000"/>
              <w:left w:val="single" w:sz="4" w:space="0" w:color="000000"/>
              <w:bottom w:val="single" w:sz="4" w:space="0" w:color="000000"/>
              <w:right w:val="single" w:sz="4" w:space="0" w:color="000000"/>
            </w:tcBorders>
          </w:tcPr>
          <w:p w14:paraId="30F908D3" w14:textId="77777777" w:rsidR="0003401B" w:rsidRDefault="0003401B">
            <w:pPr>
              <w:widowControl w:val="0"/>
              <w:rPr>
                <w:rFonts w:eastAsia="Times New Roman" w:cs="Times New Roman"/>
              </w:rPr>
            </w:pPr>
          </w:p>
        </w:tc>
        <w:tc>
          <w:tcPr>
            <w:tcW w:w="2314" w:type="dxa"/>
            <w:tcBorders>
              <w:top w:val="single" w:sz="4" w:space="0" w:color="000000"/>
              <w:left w:val="single" w:sz="4" w:space="0" w:color="000000"/>
              <w:bottom w:val="single" w:sz="4" w:space="0" w:color="000000"/>
              <w:right w:val="single" w:sz="4" w:space="0" w:color="000000"/>
            </w:tcBorders>
          </w:tcPr>
          <w:p w14:paraId="5CD45CE5" w14:textId="77777777" w:rsidR="0003401B" w:rsidRDefault="0003401B">
            <w:pPr>
              <w:widowControl w:val="0"/>
              <w:rPr>
                <w:rFonts w:eastAsia="Times New Roman" w:cs="Times New Roman"/>
              </w:rPr>
            </w:pPr>
          </w:p>
        </w:tc>
        <w:tc>
          <w:tcPr>
            <w:tcW w:w="1914" w:type="dxa"/>
            <w:tcBorders>
              <w:top w:val="single" w:sz="4" w:space="0" w:color="000000"/>
              <w:left w:val="single" w:sz="4" w:space="0" w:color="000000"/>
              <w:bottom w:val="single" w:sz="4" w:space="0" w:color="000000"/>
              <w:right w:val="single" w:sz="4" w:space="0" w:color="000000"/>
            </w:tcBorders>
          </w:tcPr>
          <w:p w14:paraId="59FC99A7" w14:textId="77777777" w:rsidR="0003401B" w:rsidRDefault="0003401B">
            <w:pPr>
              <w:widowControl w:val="0"/>
              <w:rPr>
                <w:rFonts w:eastAsia="Times New Roman" w:cs="Times New Roman"/>
              </w:rPr>
            </w:pPr>
          </w:p>
        </w:tc>
      </w:tr>
      <w:tr w:rsidR="0003401B" w14:paraId="5B328D6E" w14:textId="77777777">
        <w:trPr>
          <w:trHeight w:val="359"/>
        </w:trPr>
        <w:tc>
          <w:tcPr>
            <w:tcW w:w="2394" w:type="dxa"/>
            <w:tcBorders>
              <w:top w:val="single" w:sz="4" w:space="0" w:color="000000"/>
              <w:left w:val="single" w:sz="4" w:space="0" w:color="000000"/>
              <w:bottom w:val="single" w:sz="4" w:space="0" w:color="000000"/>
              <w:right w:val="single" w:sz="4" w:space="0" w:color="000000"/>
            </w:tcBorders>
          </w:tcPr>
          <w:p w14:paraId="63408454" w14:textId="77777777" w:rsidR="0003401B" w:rsidRDefault="00000000">
            <w:pPr>
              <w:widowControl w:val="0"/>
              <w:spacing w:before="39"/>
              <w:ind w:right="667"/>
              <w:jc w:val="center"/>
              <w:rPr>
                <w:rFonts w:eastAsia="Times New Roman" w:cs="Times New Roman"/>
                <w:b/>
                <w:sz w:val="24"/>
              </w:rPr>
            </w:pPr>
            <w:r>
              <w:rPr>
                <w:rFonts w:eastAsia="Times New Roman" w:cs="Times New Roman"/>
                <w:b/>
                <w:sz w:val="24"/>
              </w:rPr>
              <w:t>5000</w:t>
            </w:r>
          </w:p>
        </w:tc>
        <w:tc>
          <w:tcPr>
            <w:tcW w:w="2366" w:type="dxa"/>
            <w:tcBorders>
              <w:top w:val="single" w:sz="4" w:space="0" w:color="000000"/>
              <w:left w:val="single" w:sz="4" w:space="0" w:color="000000"/>
              <w:bottom w:val="single" w:sz="4" w:space="0" w:color="000000"/>
              <w:right w:val="single" w:sz="4" w:space="0" w:color="000000"/>
            </w:tcBorders>
          </w:tcPr>
          <w:p w14:paraId="3D2165DB" w14:textId="77777777" w:rsidR="0003401B" w:rsidRDefault="0003401B">
            <w:pPr>
              <w:widowControl w:val="0"/>
              <w:rPr>
                <w:rFonts w:eastAsia="Times New Roman" w:cs="Times New Roman"/>
              </w:rPr>
            </w:pPr>
          </w:p>
        </w:tc>
        <w:tc>
          <w:tcPr>
            <w:tcW w:w="2314" w:type="dxa"/>
            <w:tcBorders>
              <w:top w:val="single" w:sz="4" w:space="0" w:color="000000"/>
              <w:left w:val="single" w:sz="4" w:space="0" w:color="000000"/>
              <w:bottom w:val="single" w:sz="4" w:space="0" w:color="000000"/>
              <w:right w:val="single" w:sz="4" w:space="0" w:color="000000"/>
            </w:tcBorders>
          </w:tcPr>
          <w:p w14:paraId="454D4625" w14:textId="77777777" w:rsidR="0003401B" w:rsidRDefault="0003401B">
            <w:pPr>
              <w:widowControl w:val="0"/>
              <w:rPr>
                <w:rFonts w:eastAsia="Times New Roman" w:cs="Times New Roman"/>
              </w:rPr>
            </w:pPr>
          </w:p>
        </w:tc>
        <w:tc>
          <w:tcPr>
            <w:tcW w:w="1914" w:type="dxa"/>
            <w:tcBorders>
              <w:top w:val="single" w:sz="4" w:space="0" w:color="000000"/>
              <w:left w:val="single" w:sz="4" w:space="0" w:color="000000"/>
              <w:bottom w:val="single" w:sz="4" w:space="0" w:color="000000"/>
              <w:right w:val="single" w:sz="4" w:space="0" w:color="000000"/>
            </w:tcBorders>
          </w:tcPr>
          <w:p w14:paraId="4088CD23" w14:textId="77777777" w:rsidR="0003401B" w:rsidRDefault="0003401B">
            <w:pPr>
              <w:widowControl w:val="0"/>
              <w:rPr>
                <w:rFonts w:eastAsia="Times New Roman" w:cs="Times New Roman"/>
              </w:rPr>
            </w:pPr>
          </w:p>
        </w:tc>
      </w:tr>
      <w:tr w:rsidR="0003401B" w14:paraId="5C9F7D7B" w14:textId="77777777">
        <w:trPr>
          <w:trHeight w:val="359"/>
        </w:trPr>
        <w:tc>
          <w:tcPr>
            <w:tcW w:w="2394" w:type="dxa"/>
            <w:tcBorders>
              <w:top w:val="single" w:sz="4" w:space="0" w:color="000000"/>
              <w:left w:val="single" w:sz="4" w:space="0" w:color="000000"/>
              <w:bottom w:val="single" w:sz="4" w:space="0" w:color="000000"/>
              <w:right w:val="single" w:sz="4" w:space="0" w:color="000000"/>
            </w:tcBorders>
          </w:tcPr>
          <w:p w14:paraId="3D68AD5F" w14:textId="77777777" w:rsidR="0003401B" w:rsidRDefault="00000000">
            <w:pPr>
              <w:widowControl w:val="0"/>
              <w:spacing w:before="39"/>
              <w:ind w:right="667"/>
              <w:jc w:val="center"/>
              <w:rPr>
                <w:rFonts w:eastAsia="Times New Roman" w:cs="Times New Roman"/>
                <w:b/>
                <w:sz w:val="24"/>
              </w:rPr>
            </w:pPr>
            <w:r>
              <w:rPr>
                <w:rFonts w:eastAsia="Times New Roman" w:cs="Times New Roman"/>
                <w:b/>
                <w:sz w:val="24"/>
              </w:rPr>
              <w:t>7500</w:t>
            </w:r>
          </w:p>
        </w:tc>
        <w:tc>
          <w:tcPr>
            <w:tcW w:w="2366" w:type="dxa"/>
            <w:tcBorders>
              <w:top w:val="single" w:sz="4" w:space="0" w:color="000000"/>
              <w:left w:val="single" w:sz="4" w:space="0" w:color="000000"/>
              <w:bottom w:val="single" w:sz="4" w:space="0" w:color="000000"/>
              <w:right w:val="single" w:sz="4" w:space="0" w:color="000000"/>
            </w:tcBorders>
          </w:tcPr>
          <w:p w14:paraId="73CFEB60" w14:textId="77777777" w:rsidR="0003401B" w:rsidRDefault="0003401B">
            <w:pPr>
              <w:widowControl w:val="0"/>
              <w:rPr>
                <w:rFonts w:eastAsia="Times New Roman" w:cs="Times New Roman"/>
              </w:rPr>
            </w:pPr>
          </w:p>
        </w:tc>
        <w:tc>
          <w:tcPr>
            <w:tcW w:w="2314" w:type="dxa"/>
            <w:tcBorders>
              <w:top w:val="single" w:sz="4" w:space="0" w:color="000000"/>
              <w:left w:val="single" w:sz="4" w:space="0" w:color="000000"/>
              <w:bottom w:val="single" w:sz="4" w:space="0" w:color="000000"/>
              <w:right w:val="single" w:sz="4" w:space="0" w:color="000000"/>
            </w:tcBorders>
          </w:tcPr>
          <w:p w14:paraId="0A85C83A" w14:textId="77777777" w:rsidR="0003401B" w:rsidRDefault="0003401B">
            <w:pPr>
              <w:widowControl w:val="0"/>
              <w:rPr>
                <w:rFonts w:eastAsia="Times New Roman" w:cs="Times New Roman"/>
              </w:rPr>
            </w:pPr>
          </w:p>
        </w:tc>
        <w:tc>
          <w:tcPr>
            <w:tcW w:w="1914" w:type="dxa"/>
            <w:tcBorders>
              <w:top w:val="single" w:sz="4" w:space="0" w:color="000000"/>
              <w:left w:val="single" w:sz="4" w:space="0" w:color="000000"/>
              <w:bottom w:val="single" w:sz="4" w:space="0" w:color="000000"/>
              <w:right w:val="single" w:sz="4" w:space="0" w:color="000000"/>
            </w:tcBorders>
          </w:tcPr>
          <w:p w14:paraId="495F0068" w14:textId="77777777" w:rsidR="0003401B" w:rsidRDefault="0003401B">
            <w:pPr>
              <w:widowControl w:val="0"/>
              <w:rPr>
                <w:rFonts w:eastAsia="Times New Roman" w:cs="Times New Roman"/>
              </w:rPr>
            </w:pPr>
          </w:p>
        </w:tc>
      </w:tr>
      <w:tr w:rsidR="0003401B" w14:paraId="1E743CAE" w14:textId="77777777">
        <w:trPr>
          <w:trHeight w:val="359"/>
        </w:trPr>
        <w:tc>
          <w:tcPr>
            <w:tcW w:w="2394" w:type="dxa"/>
            <w:tcBorders>
              <w:top w:val="single" w:sz="4" w:space="0" w:color="000000"/>
              <w:left w:val="single" w:sz="4" w:space="0" w:color="000000"/>
              <w:bottom w:val="single" w:sz="4" w:space="0" w:color="000000"/>
              <w:right w:val="single" w:sz="4" w:space="0" w:color="000000"/>
            </w:tcBorders>
          </w:tcPr>
          <w:p w14:paraId="6D9DC081" w14:textId="77777777" w:rsidR="0003401B" w:rsidRDefault="00000000">
            <w:pPr>
              <w:widowControl w:val="0"/>
              <w:spacing w:before="39"/>
              <w:ind w:right="667"/>
              <w:jc w:val="center"/>
              <w:rPr>
                <w:rFonts w:eastAsia="Times New Roman" w:cs="Times New Roman"/>
                <w:b/>
                <w:sz w:val="24"/>
              </w:rPr>
            </w:pPr>
            <w:r>
              <w:rPr>
                <w:rFonts w:eastAsia="Times New Roman" w:cs="Times New Roman"/>
                <w:b/>
                <w:sz w:val="24"/>
              </w:rPr>
              <w:t>10000</w:t>
            </w:r>
          </w:p>
        </w:tc>
        <w:tc>
          <w:tcPr>
            <w:tcW w:w="2366" w:type="dxa"/>
            <w:tcBorders>
              <w:top w:val="single" w:sz="4" w:space="0" w:color="000000"/>
              <w:left w:val="single" w:sz="4" w:space="0" w:color="000000"/>
              <w:bottom w:val="single" w:sz="4" w:space="0" w:color="000000"/>
              <w:right w:val="single" w:sz="4" w:space="0" w:color="000000"/>
            </w:tcBorders>
          </w:tcPr>
          <w:p w14:paraId="57EF197C" w14:textId="77777777" w:rsidR="0003401B" w:rsidRDefault="0003401B">
            <w:pPr>
              <w:widowControl w:val="0"/>
              <w:rPr>
                <w:rFonts w:eastAsia="Times New Roman" w:cs="Times New Roman"/>
              </w:rPr>
            </w:pPr>
          </w:p>
        </w:tc>
        <w:tc>
          <w:tcPr>
            <w:tcW w:w="2314" w:type="dxa"/>
            <w:tcBorders>
              <w:top w:val="single" w:sz="4" w:space="0" w:color="000000"/>
              <w:left w:val="single" w:sz="4" w:space="0" w:color="000000"/>
              <w:bottom w:val="single" w:sz="4" w:space="0" w:color="000000"/>
              <w:right w:val="single" w:sz="4" w:space="0" w:color="000000"/>
            </w:tcBorders>
          </w:tcPr>
          <w:p w14:paraId="0AB1975F" w14:textId="77777777" w:rsidR="0003401B" w:rsidRDefault="0003401B">
            <w:pPr>
              <w:widowControl w:val="0"/>
              <w:rPr>
                <w:rFonts w:eastAsia="Times New Roman" w:cs="Times New Roman"/>
              </w:rPr>
            </w:pPr>
          </w:p>
        </w:tc>
        <w:tc>
          <w:tcPr>
            <w:tcW w:w="1914" w:type="dxa"/>
            <w:tcBorders>
              <w:top w:val="single" w:sz="4" w:space="0" w:color="000000"/>
              <w:left w:val="single" w:sz="4" w:space="0" w:color="000000"/>
              <w:bottom w:val="single" w:sz="4" w:space="0" w:color="000000"/>
              <w:right w:val="single" w:sz="4" w:space="0" w:color="000000"/>
            </w:tcBorders>
          </w:tcPr>
          <w:p w14:paraId="5A08CB83" w14:textId="77777777" w:rsidR="0003401B" w:rsidRDefault="0003401B">
            <w:pPr>
              <w:widowControl w:val="0"/>
              <w:rPr>
                <w:rFonts w:eastAsia="Times New Roman" w:cs="Times New Roman"/>
              </w:rPr>
            </w:pPr>
          </w:p>
        </w:tc>
      </w:tr>
      <w:tr w:rsidR="0003401B" w14:paraId="78E51612" w14:textId="77777777">
        <w:trPr>
          <w:trHeight w:val="359"/>
        </w:trPr>
        <w:tc>
          <w:tcPr>
            <w:tcW w:w="2394" w:type="dxa"/>
            <w:tcBorders>
              <w:top w:val="single" w:sz="4" w:space="0" w:color="000000"/>
              <w:left w:val="single" w:sz="4" w:space="0" w:color="000000"/>
              <w:bottom w:val="single" w:sz="4" w:space="0" w:color="000000"/>
              <w:right w:val="single" w:sz="4" w:space="0" w:color="000000"/>
            </w:tcBorders>
          </w:tcPr>
          <w:p w14:paraId="6C489BC0" w14:textId="77777777" w:rsidR="0003401B" w:rsidRDefault="00000000">
            <w:pPr>
              <w:widowControl w:val="0"/>
              <w:spacing w:before="39"/>
              <w:ind w:right="667"/>
              <w:jc w:val="center"/>
              <w:rPr>
                <w:rFonts w:eastAsia="Times New Roman" w:cs="Times New Roman"/>
                <w:b/>
                <w:sz w:val="24"/>
              </w:rPr>
            </w:pPr>
            <w:r>
              <w:rPr>
                <w:rFonts w:eastAsia="Times New Roman" w:cs="Times New Roman"/>
                <w:b/>
                <w:sz w:val="24"/>
              </w:rPr>
              <w:t>12,500</w:t>
            </w:r>
          </w:p>
        </w:tc>
        <w:tc>
          <w:tcPr>
            <w:tcW w:w="2366" w:type="dxa"/>
            <w:tcBorders>
              <w:top w:val="single" w:sz="4" w:space="0" w:color="000000"/>
              <w:left w:val="single" w:sz="4" w:space="0" w:color="000000"/>
              <w:bottom w:val="single" w:sz="4" w:space="0" w:color="000000"/>
              <w:right w:val="single" w:sz="4" w:space="0" w:color="000000"/>
            </w:tcBorders>
          </w:tcPr>
          <w:p w14:paraId="388C0BF6" w14:textId="77777777" w:rsidR="0003401B" w:rsidRDefault="0003401B">
            <w:pPr>
              <w:widowControl w:val="0"/>
              <w:rPr>
                <w:rFonts w:eastAsia="Times New Roman" w:cs="Times New Roman"/>
              </w:rPr>
            </w:pPr>
          </w:p>
        </w:tc>
        <w:tc>
          <w:tcPr>
            <w:tcW w:w="2314" w:type="dxa"/>
            <w:tcBorders>
              <w:top w:val="single" w:sz="4" w:space="0" w:color="000000"/>
              <w:left w:val="single" w:sz="4" w:space="0" w:color="000000"/>
              <w:bottom w:val="single" w:sz="4" w:space="0" w:color="000000"/>
              <w:right w:val="single" w:sz="4" w:space="0" w:color="000000"/>
            </w:tcBorders>
          </w:tcPr>
          <w:p w14:paraId="6FB3B5E7" w14:textId="77777777" w:rsidR="0003401B" w:rsidRDefault="0003401B">
            <w:pPr>
              <w:widowControl w:val="0"/>
              <w:rPr>
                <w:rFonts w:eastAsia="Times New Roman" w:cs="Times New Roman"/>
              </w:rPr>
            </w:pPr>
          </w:p>
        </w:tc>
        <w:tc>
          <w:tcPr>
            <w:tcW w:w="1914" w:type="dxa"/>
            <w:tcBorders>
              <w:top w:val="single" w:sz="4" w:space="0" w:color="000000"/>
              <w:left w:val="single" w:sz="4" w:space="0" w:color="000000"/>
              <w:bottom w:val="single" w:sz="4" w:space="0" w:color="000000"/>
              <w:right w:val="single" w:sz="4" w:space="0" w:color="000000"/>
            </w:tcBorders>
          </w:tcPr>
          <w:p w14:paraId="5C566171" w14:textId="77777777" w:rsidR="0003401B" w:rsidRDefault="0003401B">
            <w:pPr>
              <w:widowControl w:val="0"/>
              <w:rPr>
                <w:rFonts w:eastAsia="Times New Roman" w:cs="Times New Roman"/>
              </w:rPr>
            </w:pPr>
          </w:p>
        </w:tc>
      </w:tr>
      <w:tr w:rsidR="0003401B" w14:paraId="7B8EED5A" w14:textId="77777777">
        <w:trPr>
          <w:trHeight w:val="359"/>
        </w:trPr>
        <w:tc>
          <w:tcPr>
            <w:tcW w:w="2394" w:type="dxa"/>
            <w:tcBorders>
              <w:top w:val="single" w:sz="4" w:space="0" w:color="000000"/>
              <w:left w:val="single" w:sz="4" w:space="0" w:color="000000"/>
              <w:bottom w:val="single" w:sz="4" w:space="0" w:color="000000"/>
              <w:right w:val="single" w:sz="4" w:space="0" w:color="000000"/>
            </w:tcBorders>
          </w:tcPr>
          <w:p w14:paraId="078CB192" w14:textId="77777777" w:rsidR="0003401B" w:rsidRDefault="00000000">
            <w:pPr>
              <w:widowControl w:val="0"/>
              <w:spacing w:before="39"/>
              <w:ind w:right="667"/>
              <w:jc w:val="center"/>
              <w:rPr>
                <w:rFonts w:eastAsia="Times New Roman" w:cs="Times New Roman"/>
                <w:b/>
                <w:sz w:val="24"/>
              </w:rPr>
            </w:pPr>
            <w:r>
              <w:rPr>
                <w:rFonts w:eastAsia="Times New Roman" w:cs="Times New Roman"/>
                <w:b/>
                <w:sz w:val="24"/>
              </w:rPr>
              <w:t>15,000</w:t>
            </w:r>
          </w:p>
        </w:tc>
        <w:tc>
          <w:tcPr>
            <w:tcW w:w="2366" w:type="dxa"/>
            <w:tcBorders>
              <w:top w:val="single" w:sz="4" w:space="0" w:color="000000"/>
              <w:left w:val="single" w:sz="4" w:space="0" w:color="000000"/>
              <w:bottom w:val="single" w:sz="4" w:space="0" w:color="000000"/>
              <w:right w:val="single" w:sz="4" w:space="0" w:color="000000"/>
            </w:tcBorders>
          </w:tcPr>
          <w:p w14:paraId="3B84D96C" w14:textId="77777777" w:rsidR="0003401B" w:rsidRDefault="0003401B">
            <w:pPr>
              <w:widowControl w:val="0"/>
              <w:rPr>
                <w:rFonts w:eastAsia="Times New Roman" w:cs="Times New Roman"/>
              </w:rPr>
            </w:pPr>
          </w:p>
        </w:tc>
        <w:tc>
          <w:tcPr>
            <w:tcW w:w="2314" w:type="dxa"/>
            <w:tcBorders>
              <w:top w:val="single" w:sz="4" w:space="0" w:color="000000"/>
              <w:left w:val="single" w:sz="4" w:space="0" w:color="000000"/>
              <w:bottom w:val="single" w:sz="4" w:space="0" w:color="000000"/>
              <w:right w:val="single" w:sz="4" w:space="0" w:color="000000"/>
            </w:tcBorders>
          </w:tcPr>
          <w:p w14:paraId="7295E497" w14:textId="77777777" w:rsidR="0003401B" w:rsidRDefault="0003401B">
            <w:pPr>
              <w:widowControl w:val="0"/>
              <w:rPr>
                <w:rFonts w:eastAsia="Times New Roman" w:cs="Times New Roman"/>
              </w:rPr>
            </w:pPr>
          </w:p>
        </w:tc>
        <w:tc>
          <w:tcPr>
            <w:tcW w:w="1914" w:type="dxa"/>
            <w:tcBorders>
              <w:top w:val="single" w:sz="4" w:space="0" w:color="000000"/>
              <w:left w:val="single" w:sz="4" w:space="0" w:color="000000"/>
              <w:bottom w:val="single" w:sz="4" w:space="0" w:color="000000"/>
              <w:right w:val="single" w:sz="4" w:space="0" w:color="000000"/>
            </w:tcBorders>
          </w:tcPr>
          <w:p w14:paraId="7B6F6552" w14:textId="77777777" w:rsidR="0003401B" w:rsidRDefault="0003401B">
            <w:pPr>
              <w:widowControl w:val="0"/>
              <w:rPr>
                <w:rFonts w:eastAsia="Times New Roman" w:cs="Times New Roman"/>
              </w:rPr>
            </w:pPr>
          </w:p>
        </w:tc>
      </w:tr>
      <w:tr w:rsidR="0003401B" w14:paraId="68EA70C0" w14:textId="77777777">
        <w:trPr>
          <w:trHeight w:val="364"/>
        </w:trPr>
        <w:tc>
          <w:tcPr>
            <w:tcW w:w="2394" w:type="dxa"/>
            <w:tcBorders>
              <w:top w:val="single" w:sz="4" w:space="0" w:color="000000"/>
              <w:left w:val="single" w:sz="4" w:space="0" w:color="000000"/>
              <w:bottom w:val="single" w:sz="4" w:space="0" w:color="000000"/>
              <w:right w:val="single" w:sz="4" w:space="0" w:color="000000"/>
            </w:tcBorders>
          </w:tcPr>
          <w:p w14:paraId="35348B8F" w14:textId="77777777" w:rsidR="0003401B" w:rsidRDefault="00000000">
            <w:pPr>
              <w:widowControl w:val="0"/>
              <w:spacing w:before="39"/>
              <w:ind w:right="667"/>
              <w:jc w:val="center"/>
              <w:rPr>
                <w:rFonts w:eastAsia="Times New Roman" w:cs="Times New Roman"/>
                <w:b/>
                <w:sz w:val="24"/>
              </w:rPr>
            </w:pPr>
            <w:r>
              <w:rPr>
                <w:rFonts w:eastAsia="Times New Roman" w:cs="Times New Roman"/>
                <w:b/>
                <w:sz w:val="24"/>
              </w:rPr>
              <w:t>20,000</w:t>
            </w:r>
          </w:p>
        </w:tc>
        <w:tc>
          <w:tcPr>
            <w:tcW w:w="2366" w:type="dxa"/>
            <w:tcBorders>
              <w:top w:val="single" w:sz="4" w:space="0" w:color="000000"/>
              <w:left w:val="single" w:sz="4" w:space="0" w:color="000000"/>
              <w:bottom w:val="single" w:sz="4" w:space="0" w:color="000000"/>
              <w:right w:val="single" w:sz="4" w:space="0" w:color="000000"/>
            </w:tcBorders>
          </w:tcPr>
          <w:p w14:paraId="3BDABC26" w14:textId="77777777" w:rsidR="0003401B" w:rsidRDefault="0003401B">
            <w:pPr>
              <w:widowControl w:val="0"/>
              <w:rPr>
                <w:rFonts w:eastAsia="Times New Roman" w:cs="Times New Roman"/>
              </w:rPr>
            </w:pPr>
          </w:p>
        </w:tc>
        <w:tc>
          <w:tcPr>
            <w:tcW w:w="2314" w:type="dxa"/>
            <w:tcBorders>
              <w:top w:val="single" w:sz="4" w:space="0" w:color="000000"/>
              <w:left w:val="single" w:sz="4" w:space="0" w:color="000000"/>
              <w:bottom w:val="single" w:sz="4" w:space="0" w:color="000000"/>
              <w:right w:val="single" w:sz="4" w:space="0" w:color="000000"/>
            </w:tcBorders>
          </w:tcPr>
          <w:p w14:paraId="5170D76B" w14:textId="77777777" w:rsidR="0003401B" w:rsidRDefault="0003401B">
            <w:pPr>
              <w:widowControl w:val="0"/>
              <w:rPr>
                <w:rFonts w:eastAsia="Times New Roman" w:cs="Times New Roman"/>
              </w:rPr>
            </w:pPr>
          </w:p>
        </w:tc>
        <w:tc>
          <w:tcPr>
            <w:tcW w:w="1914" w:type="dxa"/>
            <w:tcBorders>
              <w:top w:val="single" w:sz="4" w:space="0" w:color="000000"/>
              <w:left w:val="single" w:sz="4" w:space="0" w:color="000000"/>
              <w:bottom w:val="single" w:sz="4" w:space="0" w:color="000000"/>
              <w:right w:val="single" w:sz="4" w:space="0" w:color="000000"/>
            </w:tcBorders>
          </w:tcPr>
          <w:p w14:paraId="71050700" w14:textId="77777777" w:rsidR="0003401B" w:rsidRDefault="0003401B">
            <w:pPr>
              <w:widowControl w:val="0"/>
              <w:rPr>
                <w:rFonts w:eastAsia="Times New Roman" w:cs="Times New Roman"/>
              </w:rPr>
            </w:pPr>
          </w:p>
        </w:tc>
      </w:tr>
      <w:tr w:rsidR="0003401B" w14:paraId="465070E9" w14:textId="77777777">
        <w:trPr>
          <w:trHeight w:val="359"/>
        </w:trPr>
        <w:tc>
          <w:tcPr>
            <w:tcW w:w="2394" w:type="dxa"/>
            <w:tcBorders>
              <w:top w:val="single" w:sz="4" w:space="0" w:color="000000"/>
              <w:left w:val="single" w:sz="4" w:space="0" w:color="000000"/>
              <w:bottom w:val="single" w:sz="4" w:space="0" w:color="000000"/>
              <w:right w:val="single" w:sz="4" w:space="0" w:color="000000"/>
            </w:tcBorders>
          </w:tcPr>
          <w:p w14:paraId="04F4695E" w14:textId="77777777" w:rsidR="0003401B" w:rsidRDefault="00000000">
            <w:pPr>
              <w:widowControl w:val="0"/>
              <w:spacing w:before="35"/>
              <w:ind w:right="667"/>
              <w:jc w:val="center"/>
              <w:rPr>
                <w:rFonts w:eastAsia="Times New Roman" w:cs="Times New Roman"/>
                <w:b/>
                <w:sz w:val="24"/>
              </w:rPr>
            </w:pPr>
            <w:r>
              <w:rPr>
                <w:rFonts w:eastAsia="Times New Roman" w:cs="Times New Roman"/>
                <w:b/>
                <w:sz w:val="24"/>
              </w:rPr>
              <w:t>25,000</w:t>
            </w:r>
          </w:p>
        </w:tc>
        <w:tc>
          <w:tcPr>
            <w:tcW w:w="2366" w:type="dxa"/>
            <w:tcBorders>
              <w:top w:val="single" w:sz="4" w:space="0" w:color="000000"/>
              <w:left w:val="single" w:sz="4" w:space="0" w:color="000000"/>
              <w:bottom w:val="single" w:sz="4" w:space="0" w:color="000000"/>
              <w:right w:val="single" w:sz="4" w:space="0" w:color="000000"/>
            </w:tcBorders>
          </w:tcPr>
          <w:p w14:paraId="2F7AF90A" w14:textId="77777777" w:rsidR="0003401B" w:rsidRDefault="0003401B">
            <w:pPr>
              <w:widowControl w:val="0"/>
              <w:rPr>
                <w:rFonts w:eastAsia="Times New Roman" w:cs="Times New Roman"/>
              </w:rPr>
            </w:pPr>
          </w:p>
        </w:tc>
        <w:tc>
          <w:tcPr>
            <w:tcW w:w="2314" w:type="dxa"/>
            <w:tcBorders>
              <w:top w:val="single" w:sz="4" w:space="0" w:color="000000"/>
              <w:left w:val="single" w:sz="4" w:space="0" w:color="000000"/>
              <w:bottom w:val="single" w:sz="4" w:space="0" w:color="000000"/>
              <w:right w:val="single" w:sz="4" w:space="0" w:color="000000"/>
            </w:tcBorders>
          </w:tcPr>
          <w:p w14:paraId="1BB0CFD3" w14:textId="77777777" w:rsidR="0003401B" w:rsidRDefault="0003401B">
            <w:pPr>
              <w:widowControl w:val="0"/>
              <w:rPr>
                <w:rFonts w:eastAsia="Times New Roman" w:cs="Times New Roman"/>
              </w:rPr>
            </w:pPr>
          </w:p>
        </w:tc>
        <w:tc>
          <w:tcPr>
            <w:tcW w:w="1914" w:type="dxa"/>
            <w:tcBorders>
              <w:top w:val="single" w:sz="4" w:space="0" w:color="000000"/>
              <w:left w:val="single" w:sz="4" w:space="0" w:color="000000"/>
              <w:bottom w:val="single" w:sz="4" w:space="0" w:color="000000"/>
              <w:right w:val="single" w:sz="4" w:space="0" w:color="000000"/>
            </w:tcBorders>
          </w:tcPr>
          <w:p w14:paraId="6921874C" w14:textId="77777777" w:rsidR="0003401B" w:rsidRDefault="0003401B">
            <w:pPr>
              <w:widowControl w:val="0"/>
              <w:rPr>
                <w:rFonts w:eastAsia="Times New Roman" w:cs="Times New Roman"/>
              </w:rPr>
            </w:pPr>
          </w:p>
        </w:tc>
      </w:tr>
    </w:tbl>
    <w:p w14:paraId="17086F9E" w14:textId="77777777" w:rsidR="0003401B" w:rsidRDefault="0003401B">
      <w:pPr>
        <w:widowControl w:val="0"/>
        <w:spacing w:before="10"/>
        <w:rPr>
          <w:rFonts w:eastAsia="Times New Roman" w:cs="Times New Roman"/>
          <w:b/>
          <w:i/>
          <w:sz w:val="23"/>
        </w:rPr>
      </w:pPr>
    </w:p>
    <w:p w14:paraId="39AEB320" w14:textId="77777777" w:rsidR="0003401B" w:rsidRDefault="00000000">
      <w:pPr>
        <w:widowControl w:val="0"/>
        <w:ind w:left="720" w:right="720"/>
      </w:pPr>
      <w:r>
        <w:rPr>
          <w:rFonts w:eastAsia="Times New Roman" w:cs="Times New Roman"/>
        </w:rPr>
        <w:t xml:space="preserve">2. The next goal, after noticing a relationship between measurements, is to try to quantify that </w:t>
      </w:r>
      <w:proofErr w:type="spellStart"/>
      <w:proofErr w:type="gramStart"/>
      <w:r>
        <w:rPr>
          <w:rFonts w:eastAsia="Times New Roman" w:cs="Times New Roman"/>
        </w:rPr>
        <w:t>relationship.Transfer</w:t>
      </w:r>
      <w:proofErr w:type="spellEnd"/>
      <w:proofErr w:type="gramEnd"/>
      <w:r>
        <w:rPr>
          <w:rFonts w:eastAsia="Times New Roman" w:cs="Times New Roman"/>
        </w:rPr>
        <w:t xml:space="preserve"> this data table to Excel. To enter scientific notation in Excel, you use E to separate off the power from the coefficient. For example, if you want to enter 2.77x10</w:t>
      </w:r>
      <w:r>
        <w:rPr>
          <w:rFonts w:eastAsia="Times New Roman" w:cs="Times New Roman"/>
          <w:vertAlign w:val="superscript"/>
        </w:rPr>
        <w:t>5</w:t>
      </w:r>
      <w:r>
        <w:t xml:space="preserve">, you </w:t>
      </w:r>
      <w:proofErr w:type="gramStart"/>
      <w:r>
        <w:t>would</w:t>
      </w:r>
      <w:proofErr w:type="gramEnd"/>
      <w:r>
        <w:t xml:space="preserve"> type 2.77E5. </w:t>
      </w:r>
    </w:p>
    <w:p w14:paraId="7E1AAB56" w14:textId="77777777" w:rsidR="0003401B" w:rsidRDefault="0003401B">
      <w:pPr>
        <w:widowControl w:val="0"/>
        <w:ind w:left="720" w:right="720"/>
      </w:pPr>
    </w:p>
    <w:p w14:paraId="602C04D7" w14:textId="77777777" w:rsidR="0003401B" w:rsidRDefault="00000000">
      <w:pPr>
        <w:widowControl w:val="0"/>
        <w:ind w:left="720" w:right="720"/>
        <w:rPr>
          <w:rFonts w:eastAsia="Times New Roman" w:cs="Times New Roman"/>
        </w:rPr>
      </w:pPr>
      <w:r>
        <w:rPr>
          <w:rFonts w:eastAsia="Times New Roman" w:cs="Times New Roman"/>
        </w:rPr>
        <w:t xml:space="preserve">Make two graphs: the </w:t>
      </w:r>
      <w:r>
        <w:rPr>
          <w:rFonts w:eastAsia="Times New Roman" w:cs="Times New Roman"/>
          <w:i/>
          <w:u w:val="single"/>
        </w:rPr>
        <w:t>peak wavelength in microns vs the temperature</w:t>
      </w:r>
      <w:r>
        <w:rPr>
          <w:rFonts w:eastAsia="Times New Roman" w:cs="Times New Roman"/>
          <w:i/>
        </w:rPr>
        <w:t xml:space="preserve"> </w:t>
      </w:r>
      <w:r>
        <w:rPr>
          <w:rFonts w:eastAsia="Times New Roman" w:cs="Times New Roman"/>
        </w:rPr>
        <w:t xml:space="preserve">in Kelvin of the blackbody, and the </w:t>
      </w:r>
      <w:r>
        <w:rPr>
          <w:rFonts w:eastAsia="Times New Roman" w:cs="Times New Roman"/>
          <w:i/>
          <w:u w:val="single"/>
        </w:rPr>
        <w:t>total area under the blackbody curve in Watts per square meter vs the temperature</w:t>
      </w:r>
      <w:r>
        <w:rPr>
          <w:rFonts w:eastAsia="Times New Roman" w:cs="Times New Roman"/>
          <w:i/>
        </w:rPr>
        <w:t xml:space="preserve"> </w:t>
      </w:r>
      <w:r>
        <w:rPr>
          <w:rFonts w:eastAsia="Times New Roman" w:cs="Times New Roman"/>
        </w:rPr>
        <w:t>in Kelvin of the blackbody. These plots demonstrate the relationship between an object’s temperature and what wavelength of light they emit most of, and the relationship between temperature and how much total energy they</w:t>
      </w:r>
      <w:r>
        <w:rPr>
          <w:rFonts w:eastAsia="Times New Roman" w:cs="Times New Roman"/>
          <w:spacing w:val="-40"/>
        </w:rPr>
        <w:t xml:space="preserve"> </w:t>
      </w:r>
      <w:r>
        <w:rPr>
          <w:rFonts w:eastAsia="Times New Roman" w:cs="Times New Roman"/>
        </w:rPr>
        <w:t>emit.</w:t>
      </w:r>
    </w:p>
    <w:p w14:paraId="13C29D07" w14:textId="77777777" w:rsidR="0003401B" w:rsidRDefault="0003401B">
      <w:pPr>
        <w:widowControl w:val="0"/>
        <w:rPr>
          <w:rFonts w:eastAsia="Times New Roman" w:cs="Times New Roman"/>
        </w:rPr>
      </w:pPr>
    </w:p>
    <w:p w14:paraId="2C0EBEC1" w14:textId="77777777" w:rsidR="0003401B" w:rsidRDefault="00000000">
      <w:pPr>
        <w:widowControl w:val="0"/>
        <w:tabs>
          <w:tab w:val="left" w:pos="1280"/>
        </w:tabs>
        <w:ind w:left="720" w:right="900"/>
        <w:rPr>
          <w:rFonts w:eastAsia="Times New Roman" w:cs="Times New Roman"/>
        </w:rPr>
      </w:pPr>
      <w:r>
        <w:rPr>
          <w:rFonts w:eastAsia="Times New Roman" w:cs="Times New Roman"/>
        </w:rPr>
        <w:t xml:space="preserve">3. Let’s look at the peak wavelength graph first. Add a trendline to it that best matches the data. Excel has several different kinds of trendlines. Try them all </w:t>
      </w:r>
      <w:proofErr w:type="spellStart"/>
      <w:r>
        <w:rPr>
          <w:rFonts w:eastAsia="Times New Roman" w:cs="Times New Roman"/>
        </w:rPr>
        <w:t>ans</w:t>
      </w:r>
      <w:proofErr w:type="spellEnd"/>
      <w:r>
        <w:rPr>
          <w:rFonts w:eastAsia="Times New Roman" w:cs="Times New Roman"/>
        </w:rPr>
        <w:t xml:space="preserve"> see which comes closest to your data points.</w:t>
      </w:r>
    </w:p>
    <w:p w14:paraId="4CB8C835" w14:textId="77777777" w:rsidR="0003401B" w:rsidRDefault="0003401B">
      <w:pPr>
        <w:widowControl w:val="0"/>
        <w:spacing w:before="2"/>
        <w:rPr>
          <w:rFonts w:eastAsia="Times New Roman" w:cs="Times New Roman"/>
        </w:rPr>
      </w:pPr>
    </w:p>
    <w:p w14:paraId="67E567C7" w14:textId="77777777" w:rsidR="0003401B" w:rsidRDefault="00000000">
      <w:pPr>
        <w:widowControl w:val="0"/>
        <w:tabs>
          <w:tab w:val="left" w:pos="7084"/>
        </w:tabs>
        <w:ind w:left="720"/>
        <w:rPr>
          <w:rFonts w:eastAsia="Times New Roman" w:cs="Times New Roman"/>
        </w:rPr>
      </w:pPr>
      <w:r>
        <w:rPr>
          <w:rFonts w:eastAsia="Times New Roman" w:cs="Times New Roman"/>
        </w:rPr>
        <w:t>Best fit to data is</w:t>
      </w:r>
      <w:r>
        <w:rPr>
          <w:rFonts w:eastAsia="Times New Roman" w:cs="Times New Roman"/>
          <w:spacing w:val="-9"/>
        </w:rPr>
        <w:t xml:space="preserve"> </w:t>
      </w:r>
      <w:r>
        <w:rPr>
          <w:rFonts w:eastAsia="Times New Roman" w:cs="Times New Roman"/>
        </w:rPr>
        <w:t>with</w:t>
      </w:r>
      <w:r>
        <w:rPr>
          <w:rFonts w:eastAsia="Times New Roman" w:cs="Times New Roman"/>
          <w:spacing w:val="-2"/>
        </w:rPr>
        <w:t xml:space="preserve"> </w:t>
      </w:r>
      <w:r>
        <w:rPr>
          <w:rFonts w:eastAsia="Times New Roman" w:cs="Times New Roman"/>
        </w:rPr>
        <w:t>a</w:t>
      </w:r>
      <w:r>
        <w:rPr>
          <w:rFonts w:eastAsia="Times New Roman" w:cs="Times New Roman"/>
          <w:u w:val="single"/>
        </w:rPr>
        <w:t xml:space="preserve"> </w:t>
      </w:r>
      <w:r>
        <w:rPr>
          <w:rFonts w:eastAsia="Times New Roman" w:cs="Times New Roman"/>
          <w:u w:val="single"/>
        </w:rPr>
        <w:tab/>
      </w:r>
      <w:r>
        <w:rPr>
          <w:rFonts w:eastAsia="Times New Roman" w:cs="Times New Roman"/>
        </w:rPr>
        <w:t>function.</w:t>
      </w:r>
    </w:p>
    <w:p w14:paraId="66CB24EB" w14:textId="77777777" w:rsidR="0003401B" w:rsidRDefault="0003401B">
      <w:pPr>
        <w:widowControl w:val="0"/>
        <w:spacing w:before="81"/>
        <w:ind w:right="706"/>
        <w:rPr>
          <w:rFonts w:eastAsia="Times New Roman" w:cs="Times New Roman"/>
        </w:rPr>
      </w:pPr>
    </w:p>
    <w:p w14:paraId="1A542D3B" w14:textId="77777777" w:rsidR="0003401B" w:rsidRDefault="00000000">
      <w:pPr>
        <w:widowControl w:val="0"/>
        <w:spacing w:before="81"/>
        <w:ind w:left="720" w:right="720"/>
        <w:rPr>
          <w:rFonts w:eastAsia="Times New Roman" w:cs="Times New Roman"/>
        </w:rPr>
      </w:pPr>
      <w:r>
        <w:rPr>
          <w:rFonts w:eastAsia="Times New Roman" w:cs="Times New Roman"/>
        </w:rPr>
        <w:t>4. Choose the option “Display Equation on chart” to get the equation relating the peak wavelength</w:t>
      </w:r>
      <w:r>
        <w:rPr>
          <w:rFonts w:eastAsia="Times New Roman" w:cs="Times New Roman"/>
          <w:spacing w:val="-4"/>
        </w:rPr>
        <w:t xml:space="preserve"> </w:t>
      </w:r>
      <w:r>
        <w:rPr>
          <w:rFonts w:eastAsia="Times New Roman" w:cs="Times New Roman"/>
        </w:rPr>
        <w:t>to</w:t>
      </w:r>
      <w:r>
        <w:rPr>
          <w:rFonts w:eastAsia="Times New Roman" w:cs="Times New Roman"/>
          <w:spacing w:val="-4"/>
        </w:rPr>
        <w:t xml:space="preserve"> </w:t>
      </w:r>
      <w:r>
        <w:rPr>
          <w:rFonts w:eastAsia="Times New Roman" w:cs="Times New Roman"/>
        </w:rPr>
        <w:t>the</w:t>
      </w:r>
      <w:r>
        <w:rPr>
          <w:rFonts w:eastAsia="Times New Roman" w:cs="Times New Roman"/>
          <w:spacing w:val="-3"/>
        </w:rPr>
        <w:t xml:space="preserve"> </w:t>
      </w:r>
      <w:r>
        <w:rPr>
          <w:rFonts w:eastAsia="Times New Roman" w:cs="Times New Roman"/>
        </w:rPr>
        <w:t>temperature.</w:t>
      </w:r>
      <w:r>
        <w:rPr>
          <w:rFonts w:eastAsia="Times New Roman" w:cs="Times New Roman"/>
          <w:spacing w:val="-3"/>
        </w:rPr>
        <w:t xml:space="preserve"> </w:t>
      </w:r>
      <w:r>
        <w:rPr>
          <w:rFonts w:eastAsia="Times New Roman" w:cs="Times New Roman"/>
          <w:spacing w:val="-4"/>
        </w:rPr>
        <w:t xml:space="preserve"> </w:t>
      </w:r>
      <w:r>
        <w:rPr>
          <w:rFonts w:eastAsia="Times New Roman" w:cs="Times New Roman"/>
        </w:rPr>
        <w:t>Is</w:t>
      </w:r>
      <w:r>
        <w:rPr>
          <w:rFonts w:eastAsia="Times New Roman" w:cs="Times New Roman"/>
          <w:spacing w:val="-4"/>
        </w:rPr>
        <w:t xml:space="preserve"> </w:t>
      </w:r>
      <w:r>
        <w:rPr>
          <w:rFonts w:eastAsia="Times New Roman" w:cs="Times New Roman"/>
        </w:rPr>
        <w:t>the</w:t>
      </w:r>
      <w:r>
        <w:rPr>
          <w:rFonts w:eastAsia="Times New Roman" w:cs="Times New Roman"/>
          <w:spacing w:val="-3"/>
        </w:rPr>
        <w:t xml:space="preserve"> </w:t>
      </w:r>
      <w:r>
        <w:rPr>
          <w:rFonts w:eastAsia="Times New Roman" w:cs="Times New Roman"/>
        </w:rPr>
        <w:t>peak</w:t>
      </w:r>
      <w:r>
        <w:rPr>
          <w:rFonts w:eastAsia="Times New Roman" w:cs="Times New Roman"/>
          <w:spacing w:val="-4"/>
        </w:rPr>
        <w:t xml:space="preserve"> </w:t>
      </w:r>
      <w:r>
        <w:rPr>
          <w:rFonts w:eastAsia="Times New Roman" w:cs="Times New Roman"/>
        </w:rPr>
        <w:t>wavelength proportional to or inversely proportional to the</w:t>
      </w:r>
      <w:r>
        <w:rPr>
          <w:rFonts w:eastAsia="Times New Roman" w:cs="Times New Roman"/>
          <w:spacing w:val="-11"/>
        </w:rPr>
        <w:t xml:space="preserve"> </w:t>
      </w:r>
      <w:r>
        <w:rPr>
          <w:rFonts w:eastAsia="Times New Roman" w:cs="Times New Roman"/>
        </w:rPr>
        <w:t>temperature?</w:t>
      </w:r>
    </w:p>
    <w:p w14:paraId="2A57EC74" w14:textId="77777777" w:rsidR="0003401B" w:rsidRDefault="00000000">
      <w:pPr>
        <w:widowControl w:val="0"/>
        <w:spacing w:before="202" w:line="264" w:lineRule="auto"/>
        <w:ind w:left="720" w:right="1394"/>
        <w:rPr>
          <w:rFonts w:eastAsia="Times New Roman" w:cs="Times New Roman"/>
        </w:rPr>
      </w:pPr>
      <w:r>
        <w:rPr>
          <w:rFonts w:eastAsia="Times New Roman" w:cs="Times New Roman"/>
          <w:spacing w:val="-1"/>
        </w:rPr>
        <w:t>Th</w:t>
      </w:r>
      <w:r>
        <w:rPr>
          <w:rFonts w:eastAsia="Times New Roman" w:cs="Times New Roman"/>
        </w:rPr>
        <w:t>e</w:t>
      </w:r>
      <w:r>
        <w:rPr>
          <w:rFonts w:eastAsia="Times New Roman" w:cs="Times New Roman"/>
          <w:spacing w:val="-1"/>
        </w:rPr>
        <w:t xml:space="preserve"> graph’</w:t>
      </w:r>
      <w:r>
        <w:rPr>
          <w:rFonts w:eastAsia="Times New Roman" w:cs="Times New Roman"/>
        </w:rPr>
        <w:t>s</w:t>
      </w:r>
      <w:r>
        <w:rPr>
          <w:rFonts w:eastAsia="Times New Roman" w:cs="Times New Roman"/>
          <w:spacing w:val="-1"/>
        </w:rPr>
        <w:t xml:space="preserve"> </w:t>
      </w:r>
      <w:r>
        <w:rPr>
          <w:rFonts w:eastAsia="Times New Roman" w:cs="Times New Roman"/>
          <w:spacing w:val="-2"/>
        </w:rPr>
        <w:t>y</w:t>
      </w:r>
      <w:r>
        <w:rPr>
          <w:rFonts w:eastAsia="Times New Roman" w:cs="Times New Roman"/>
          <w:spacing w:val="-1"/>
        </w:rPr>
        <w:t>-axi</w:t>
      </w:r>
      <w:r>
        <w:rPr>
          <w:rFonts w:eastAsia="Times New Roman" w:cs="Times New Roman"/>
        </w:rPr>
        <w:t>s</w:t>
      </w:r>
      <w:r>
        <w:rPr>
          <w:rFonts w:eastAsia="Times New Roman" w:cs="Times New Roman"/>
          <w:spacing w:val="-1"/>
        </w:rPr>
        <w:t xml:space="preserve"> i</w:t>
      </w:r>
      <w:r>
        <w:rPr>
          <w:rFonts w:eastAsia="Times New Roman" w:cs="Times New Roman"/>
        </w:rPr>
        <w:t>s</w:t>
      </w:r>
      <w:r>
        <w:rPr>
          <w:rFonts w:eastAsia="Times New Roman" w:cs="Times New Roman"/>
          <w:spacing w:val="-1"/>
        </w:rPr>
        <w:t xml:space="preserve"> pea</w:t>
      </w:r>
      <w:r>
        <w:rPr>
          <w:rFonts w:eastAsia="Times New Roman" w:cs="Times New Roman"/>
        </w:rPr>
        <w:t>k</w:t>
      </w:r>
      <w:r>
        <w:rPr>
          <w:rFonts w:eastAsia="Times New Roman" w:cs="Times New Roman"/>
          <w:spacing w:val="-1"/>
        </w:rPr>
        <w:t xml:space="preserve"> wavelengt</w:t>
      </w:r>
      <w:r>
        <w:rPr>
          <w:rFonts w:eastAsia="Times New Roman" w:cs="Times New Roman"/>
        </w:rPr>
        <w:t>h</w:t>
      </w:r>
      <w:r>
        <w:rPr>
          <w:rFonts w:eastAsia="Times New Roman" w:cs="Times New Roman"/>
          <w:spacing w:val="-1"/>
        </w:rPr>
        <w:t xml:space="preserve"> measure</w:t>
      </w:r>
      <w:r>
        <w:rPr>
          <w:rFonts w:eastAsia="Times New Roman" w:cs="Times New Roman"/>
        </w:rPr>
        <w:t>d</w:t>
      </w:r>
      <w:r>
        <w:rPr>
          <w:rFonts w:eastAsia="Times New Roman" w:cs="Times New Roman"/>
          <w:spacing w:val="-1"/>
        </w:rPr>
        <w:t xml:space="preserve"> i</w:t>
      </w:r>
      <w:r>
        <w:rPr>
          <w:rFonts w:eastAsia="Times New Roman" w:cs="Times New Roman"/>
        </w:rPr>
        <w:t>n</w:t>
      </w:r>
      <w:r>
        <w:rPr>
          <w:rFonts w:eastAsia="Times New Roman" w:cs="Times New Roman"/>
          <w:spacing w:val="-1"/>
        </w:rPr>
        <w:t xml:space="preserve"> micron</w:t>
      </w:r>
      <w:r>
        <w:rPr>
          <w:rFonts w:eastAsia="Times New Roman" w:cs="Times New Roman"/>
        </w:rPr>
        <w:t>s</w:t>
      </w:r>
      <w:r>
        <w:rPr>
          <w:rFonts w:eastAsia="Times New Roman" w:cs="Times New Roman"/>
          <w:spacing w:val="-1"/>
        </w:rPr>
        <w:t xml:space="preserve"> [µm]</w:t>
      </w:r>
      <w:r>
        <w:rPr>
          <w:rFonts w:eastAsia="Times New Roman" w:cs="Times New Roman"/>
        </w:rPr>
        <w:t>.</w:t>
      </w:r>
      <w:r>
        <w:rPr>
          <w:rFonts w:eastAsia="Times New Roman" w:cs="Times New Roman"/>
          <w:spacing w:val="-1"/>
        </w:rPr>
        <w:t xml:space="preserve"> Let’</w:t>
      </w:r>
      <w:r>
        <w:rPr>
          <w:rFonts w:eastAsia="Times New Roman" w:cs="Times New Roman"/>
        </w:rPr>
        <w:t>s</w:t>
      </w:r>
      <w:r>
        <w:rPr>
          <w:rFonts w:eastAsia="Times New Roman" w:cs="Times New Roman"/>
          <w:spacing w:val="-1"/>
        </w:rPr>
        <w:t xml:space="preserve"> labe</w:t>
      </w:r>
      <w:r>
        <w:rPr>
          <w:rFonts w:eastAsia="Times New Roman" w:cs="Times New Roman"/>
        </w:rPr>
        <w:t>l</w:t>
      </w:r>
      <w:r>
        <w:rPr>
          <w:rFonts w:eastAsia="Times New Roman" w:cs="Times New Roman"/>
          <w:spacing w:val="-1"/>
        </w:rPr>
        <w:t xml:space="preserve"> tha</w:t>
      </w:r>
      <w:r>
        <w:rPr>
          <w:rFonts w:eastAsia="Times New Roman" w:cs="Times New Roman"/>
        </w:rPr>
        <w:t>t</w:t>
      </w:r>
      <w:r>
        <w:rPr>
          <w:rFonts w:eastAsia="Times New Roman" w:cs="Times New Roman"/>
          <w:spacing w:val="-3"/>
        </w:rPr>
        <w:t xml:space="preserve"> </w:t>
      </w:r>
      <w:r>
        <w:rPr>
          <w:rFonts w:ascii="Cambria Math" w:eastAsia="Cambria Math" w:hAnsi="Cambria Math" w:cs="Cambria Math"/>
          <w:spacing w:val="-1"/>
        </w:rPr>
        <w:t>𝜆</w:t>
      </w:r>
      <w:r>
        <w:rPr>
          <w:vertAlign w:val="subscript"/>
        </w:rPr>
        <w:t>p</w:t>
      </w:r>
      <w:r>
        <w:rPr>
          <w:rFonts w:eastAsia="Times New Roman" w:cs="Times New Roman"/>
        </w:rPr>
        <w:t>. The graph’s x-axis is temperature measured in Kelvin [K]. Let’s label that</w:t>
      </w:r>
      <w:r>
        <w:rPr>
          <w:rFonts w:eastAsia="Times New Roman" w:cs="Times New Roman"/>
          <w:spacing w:val="-27"/>
        </w:rPr>
        <w:t xml:space="preserve"> </w:t>
      </w:r>
      <w:r>
        <w:rPr>
          <w:rFonts w:eastAsia="Times New Roman" w:cs="Times New Roman"/>
        </w:rPr>
        <w:t xml:space="preserve">T. </w:t>
      </w:r>
      <w:r>
        <w:rPr>
          <w:rFonts w:eastAsia="Times New Roman" w:cs="Times New Roman"/>
          <w:spacing w:val="-1"/>
        </w:rPr>
        <w:t>Rewrit</w:t>
      </w:r>
      <w:r>
        <w:rPr>
          <w:rFonts w:eastAsia="Times New Roman" w:cs="Times New Roman"/>
        </w:rPr>
        <w:t>e</w:t>
      </w:r>
      <w:r>
        <w:rPr>
          <w:rFonts w:eastAsia="Times New Roman" w:cs="Times New Roman"/>
          <w:spacing w:val="-1"/>
        </w:rPr>
        <w:t xml:space="preserve"> th</w:t>
      </w:r>
      <w:r>
        <w:rPr>
          <w:rFonts w:eastAsia="Times New Roman" w:cs="Times New Roman"/>
        </w:rPr>
        <w:t>e</w:t>
      </w:r>
      <w:r>
        <w:rPr>
          <w:rFonts w:eastAsia="Times New Roman" w:cs="Times New Roman"/>
          <w:spacing w:val="-1"/>
        </w:rPr>
        <w:t xml:space="preserve"> trendline equatio</w:t>
      </w:r>
      <w:r>
        <w:rPr>
          <w:rFonts w:eastAsia="Times New Roman" w:cs="Times New Roman"/>
        </w:rPr>
        <w:t>n</w:t>
      </w:r>
      <w:r>
        <w:rPr>
          <w:rFonts w:eastAsia="Times New Roman" w:cs="Times New Roman"/>
          <w:spacing w:val="-1"/>
        </w:rPr>
        <w:t xml:space="preserve"> replacin</w:t>
      </w:r>
      <w:r>
        <w:rPr>
          <w:rFonts w:eastAsia="Times New Roman" w:cs="Times New Roman"/>
        </w:rPr>
        <w:t>g</w:t>
      </w:r>
      <w:r>
        <w:rPr>
          <w:rFonts w:eastAsia="Times New Roman" w:cs="Times New Roman"/>
          <w:spacing w:val="-1"/>
        </w:rPr>
        <w:t xml:space="preserve"> </w:t>
      </w:r>
      <w:r>
        <w:rPr>
          <w:rFonts w:eastAsia="Times New Roman" w:cs="Times New Roman"/>
        </w:rPr>
        <w:t>y</w:t>
      </w:r>
      <w:r>
        <w:rPr>
          <w:rFonts w:eastAsia="Times New Roman" w:cs="Times New Roman"/>
          <w:spacing w:val="-1"/>
        </w:rPr>
        <w:t xml:space="preserve"> wit</w:t>
      </w:r>
      <w:r>
        <w:rPr>
          <w:rFonts w:eastAsia="Times New Roman" w:cs="Times New Roman"/>
        </w:rPr>
        <w:t>h</w:t>
      </w:r>
      <w:r>
        <w:rPr>
          <w:rFonts w:eastAsia="Times New Roman" w:cs="Times New Roman"/>
          <w:spacing w:val="-2"/>
        </w:rPr>
        <w:t xml:space="preserve"> </w:t>
      </w:r>
      <w:r>
        <w:rPr>
          <w:rFonts w:ascii="Cambria Math" w:eastAsia="Cambria Math" w:hAnsi="Cambria Math" w:cs="Cambria Math"/>
          <w:spacing w:val="-1"/>
        </w:rPr>
        <w:t>𝜆</w:t>
      </w:r>
      <w:r>
        <w:rPr>
          <w:rFonts w:eastAsia="Cambria Math" w:cs="Times New Roman"/>
          <w:spacing w:val="-1"/>
          <w:vertAlign w:val="subscript"/>
        </w:rPr>
        <w:t>p</w:t>
      </w:r>
      <w:r>
        <w:rPr>
          <w:rFonts w:eastAsia="Cambria Math" w:cs="Times New Roman"/>
          <w:spacing w:val="18"/>
        </w:rPr>
        <w:t xml:space="preserve"> </w:t>
      </w:r>
      <w:r>
        <w:rPr>
          <w:rFonts w:eastAsia="Times New Roman" w:cs="Times New Roman"/>
          <w:spacing w:val="-1"/>
        </w:rPr>
        <w:t>an</w:t>
      </w:r>
      <w:r>
        <w:rPr>
          <w:rFonts w:eastAsia="Times New Roman" w:cs="Times New Roman"/>
        </w:rPr>
        <w:t>d</w:t>
      </w:r>
      <w:r>
        <w:rPr>
          <w:rFonts w:eastAsia="Times New Roman" w:cs="Times New Roman"/>
          <w:spacing w:val="-1"/>
        </w:rPr>
        <w:t xml:space="preserve"> </w:t>
      </w:r>
      <w:r>
        <w:rPr>
          <w:rFonts w:eastAsia="Times New Roman" w:cs="Times New Roman"/>
        </w:rPr>
        <w:t>x</w:t>
      </w:r>
      <w:r>
        <w:rPr>
          <w:rFonts w:eastAsia="Times New Roman" w:cs="Times New Roman"/>
          <w:spacing w:val="-1"/>
        </w:rPr>
        <w:t xml:space="preserve"> wit</w:t>
      </w:r>
      <w:r>
        <w:rPr>
          <w:rFonts w:eastAsia="Times New Roman" w:cs="Times New Roman"/>
        </w:rPr>
        <w:t>h</w:t>
      </w:r>
      <w:r>
        <w:rPr>
          <w:rFonts w:eastAsia="Times New Roman" w:cs="Times New Roman"/>
          <w:spacing w:val="-1"/>
        </w:rPr>
        <w:t xml:space="preserve"> T and translating from Excel notation back to standard math</w:t>
      </w:r>
    </w:p>
    <w:p w14:paraId="0A16E494" w14:textId="77777777" w:rsidR="0003401B" w:rsidRDefault="0003401B">
      <w:pPr>
        <w:widowControl w:val="0"/>
        <w:ind w:left="720" w:right="657"/>
        <w:rPr>
          <w:rFonts w:eastAsia="Times New Roman" w:cs="Times New Roman"/>
        </w:rPr>
      </w:pPr>
    </w:p>
    <w:p w14:paraId="2B4BAB5A" w14:textId="77777777" w:rsidR="0003401B" w:rsidRDefault="00000000">
      <w:pPr>
        <w:widowControl w:val="0"/>
        <w:ind w:left="720" w:right="657"/>
        <w:rPr>
          <w:rFonts w:eastAsia="Times New Roman" w:cs="Times New Roman"/>
        </w:rPr>
      </w:pPr>
      <w:r>
        <w:rPr>
          <w:rFonts w:eastAsia="Times New Roman" w:cs="Times New Roman"/>
        </w:rPr>
        <w:t xml:space="preserve">This equation is known as </w:t>
      </w:r>
      <w:r>
        <w:rPr>
          <w:rFonts w:eastAsia="Times New Roman" w:cs="Times New Roman"/>
          <w:b/>
          <w:i/>
        </w:rPr>
        <w:t>Wien’s Displacement Law</w:t>
      </w:r>
      <w:r>
        <w:rPr>
          <w:rFonts w:eastAsia="Times New Roman" w:cs="Times New Roman"/>
        </w:rPr>
        <w:t>, often just “</w:t>
      </w:r>
      <w:r>
        <w:rPr>
          <w:rFonts w:eastAsia="Times New Roman" w:cs="Times New Roman"/>
          <w:b/>
          <w:i/>
        </w:rPr>
        <w:t xml:space="preserve">Wien’s Law,” </w:t>
      </w:r>
      <w:r>
        <w:rPr>
          <w:rFonts w:eastAsia="Times New Roman" w:cs="Times New Roman"/>
        </w:rPr>
        <w:t xml:space="preserve">which tells you how the temperature of a blackbody and </w:t>
      </w:r>
      <w:proofErr w:type="spellStart"/>
      <w:proofErr w:type="gramStart"/>
      <w:r>
        <w:rPr>
          <w:rFonts w:eastAsia="Times New Roman" w:cs="Times New Roman"/>
        </w:rPr>
        <w:t>it’s</w:t>
      </w:r>
      <w:proofErr w:type="spellEnd"/>
      <w:proofErr w:type="gramEnd"/>
      <w:r>
        <w:rPr>
          <w:rFonts w:eastAsia="Times New Roman" w:cs="Times New Roman"/>
        </w:rPr>
        <w:t xml:space="preserve"> peak wavelength </w:t>
      </w:r>
      <w:proofErr w:type="gramStart"/>
      <w:r>
        <w:rPr>
          <w:rFonts w:eastAsia="Times New Roman" w:cs="Times New Roman"/>
        </w:rPr>
        <w:t>are</w:t>
      </w:r>
      <w:proofErr w:type="gramEnd"/>
      <w:r>
        <w:rPr>
          <w:rFonts w:eastAsia="Times New Roman" w:cs="Times New Roman"/>
        </w:rPr>
        <w:t xml:space="preserve"> related. More accurate measurements put the value of the constant at 2898 </w:t>
      </w:r>
      <w:proofErr w:type="spellStart"/>
      <w:r>
        <w:rPr>
          <w:rFonts w:eastAsia="Times New Roman" w:cs="Times New Roman"/>
        </w:rPr>
        <w:t>μm</w:t>
      </w:r>
      <w:proofErr w:type="spellEnd"/>
      <w:r>
        <w:rPr>
          <w:rFonts w:eastAsia="Times New Roman" w:cs="Times New Roman"/>
        </w:rPr>
        <w:t xml:space="preserve"> K. How close did you come?</w:t>
      </w:r>
    </w:p>
    <w:p w14:paraId="10F96E45" w14:textId="77777777" w:rsidR="0003401B" w:rsidRDefault="0003401B">
      <w:pPr>
        <w:widowControl w:val="0"/>
        <w:ind w:left="720" w:right="657"/>
        <w:rPr>
          <w:rFonts w:eastAsia="Times New Roman" w:cs="Times New Roman"/>
        </w:rPr>
      </w:pPr>
    </w:p>
    <w:p w14:paraId="4C0806FC" w14:textId="77777777" w:rsidR="0003401B" w:rsidRDefault="00000000">
      <w:pPr>
        <w:widowControl w:val="0"/>
        <w:ind w:left="720" w:right="657"/>
        <w:rPr>
          <w:rFonts w:eastAsia="Times New Roman" w:cs="Times New Roman"/>
        </w:rPr>
      </w:pPr>
      <w:r>
        <w:rPr>
          <w:rFonts w:eastAsia="Times New Roman" w:cs="Times New Roman"/>
        </w:rPr>
        <w:t>Congratulations, you just discovered one of the two thermal radiation laws! Let’s now find the other</w:t>
      </w:r>
      <w:r>
        <w:rPr>
          <w:rFonts w:eastAsia="Times New Roman" w:cs="Times New Roman"/>
          <w:spacing w:val="-3"/>
        </w:rPr>
        <w:t xml:space="preserve"> </w:t>
      </w:r>
      <w:r>
        <w:rPr>
          <w:rFonts w:eastAsia="Times New Roman" w:cs="Times New Roman"/>
        </w:rPr>
        <w:t>one.</w:t>
      </w:r>
    </w:p>
    <w:p w14:paraId="6B00DB0B" w14:textId="77777777" w:rsidR="0003401B" w:rsidRDefault="0003401B">
      <w:pPr>
        <w:widowControl w:val="0"/>
        <w:tabs>
          <w:tab w:val="left" w:pos="1280"/>
        </w:tabs>
        <w:spacing w:before="1"/>
        <w:ind w:left="720" w:right="692"/>
        <w:rPr>
          <w:rFonts w:eastAsia="Times New Roman" w:cs="Times New Roman"/>
        </w:rPr>
      </w:pPr>
    </w:p>
    <w:p w14:paraId="1AE02B9C" w14:textId="77777777" w:rsidR="0003401B" w:rsidRDefault="00000000">
      <w:pPr>
        <w:widowControl w:val="0"/>
        <w:tabs>
          <w:tab w:val="left" w:pos="1280"/>
        </w:tabs>
        <w:spacing w:before="1"/>
        <w:ind w:left="720" w:right="692"/>
        <w:rPr>
          <w:rFonts w:eastAsia="Times New Roman" w:cs="Times New Roman"/>
        </w:rPr>
      </w:pPr>
      <w:r>
        <w:rPr>
          <w:rFonts w:eastAsia="Times New Roman" w:cs="Times New Roman"/>
        </w:rPr>
        <w:t xml:space="preserve">So now do the same analysis with your second graph, the one that tells you how the blackbody spectrum </w:t>
      </w:r>
      <w:proofErr w:type="spellStart"/>
      <w:r>
        <w:rPr>
          <w:rFonts w:eastAsia="Times New Roman" w:cs="Times New Roman"/>
        </w:rPr>
        <w:t>ares</w:t>
      </w:r>
      <w:proofErr w:type="spellEnd"/>
      <w:r>
        <w:rPr>
          <w:rFonts w:eastAsia="Times New Roman" w:cs="Times New Roman"/>
        </w:rPr>
        <w:t xml:space="preserve"> (essentially the intensity of the light) depends on its temperature. The total area under the blackbody curve is really a measure of all the light an object is emitting every second. Particles of light come in discrete packets (quanta) called </w:t>
      </w:r>
      <w:r>
        <w:rPr>
          <w:rFonts w:eastAsia="Times New Roman" w:cs="Times New Roman"/>
          <w:b/>
          <w:i/>
        </w:rPr>
        <w:t>photons</w:t>
      </w:r>
      <w:r>
        <w:rPr>
          <w:rFonts w:eastAsia="Times New Roman" w:cs="Times New Roman"/>
        </w:rPr>
        <w:t xml:space="preserve">, such that a photon of a specific wavelength carries a specific amount of energy. Thus, the area under the blackbody curve is just </w:t>
      </w:r>
      <w:proofErr w:type="gramStart"/>
      <w:r>
        <w:rPr>
          <w:rFonts w:eastAsia="Times New Roman" w:cs="Times New Roman"/>
        </w:rPr>
        <w:t>counting up</w:t>
      </w:r>
      <w:proofErr w:type="gramEnd"/>
      <w:r>
        <w:rPr>
          <w:rFonts w:eastAsia="Times New Roman" w:cs="Times New Roman"/>
        </w:rPr>
        <w:t xml:space="preserve"> all the photons over </w:t>
      </w:r>
      <w:proofErr w:type="gramStart"/>
      <w:r>
        <w:rPr>
          <w:rFonts w:eastAsia="Times New Roman" w:cs="Times New Roman"/>
        </w:rPr>
        <w:t>all of</w:t>
      </w:r>
      <w:proofErr w:type="gramEnd"/>
      <w:r>
        <w:rPr>
          <w:rFonts w:eastAsia="Times New Roman" w:cs="Times New Roman"/>
        </w:rPr>
        <w:t xml:space="preserve"> the wavelengths, or in other words, it is </w:t>
      </w:r>
      <w:proofErr w:type="gramStart"/>
      <w:r>
        <w:rPr>
          <w:rFonts w:eastAsia="Times New Roman" w:cs="Times New Roman"/>
        </w:rPr>
        <w:t>counting up</w:t>
      </w:r>
      <w:proofErr w:type="gramEnd"/>
      <w:r>
        <w:rPr>
          <w:rFonts w:eastAsia="Times New Roman" w:cs="Times New Roman"/>
        </w:rPr>
        <w:t xml:space="preserve"> all the energy the blackbody is emitting in each second. </w:t>
      </w:r>
    </w:p>
    <w:p w14:paraId="24F5C7D4" w14:textId="77777777" w:rsidR="0003401B" w:rsidRDefault="0003401B">
      <w:pPr>
        <w:widowControl w:val="0"/>
        <w:tabs>
          <w:tab w:val="left" w:pos="1639"/>
          <w:tab w:val="left" w:pos="1640"/>
        </w:tabs>
        <w:ind w:left="720" w:right="763"/>
        <w:rPr>
          <w:rFonts w:eastAsia="Times New Roman" w:cs="Times New Roman"/>
        </w:rPr>
      </w:pPr>
    </w:p>
    <w:p w14:paraId="03FFE6C9" w14:textId="77777777" w:rsidR="0003401B" w:rsidRDefault="00000000">
      <w:pPr>
        <w:widowControl w:val="0"/>
        <w:tabs>
          <w:tab w:val="left" w:pos="1639"/>
          <w:tab w:val="left" w:pos="1640"/>
        </w:tabs>
        <w:ind w:left="720" w:right="763"/>
        <w:rPr>
          <w:rFonts w:eastAsia="Times New Roman" w:cs="Times New Roman"/>
        </w:rPr>
      </w:pPr>
      <w:r>
        <w:rPr>
          <w:rFonts w:eastAsia="Times New Roman" w:cs="Times New Roman"/>
        </w:rPr>
        <w:t>5. On the total area vs temperature graph, right click on one of the data points and choose “Add Trend Line.” Again, try all the options including a quadratic, i.e., a polynomial order 2 equation.</w:t>
      </w:r>
    </w:p>
    <w:p w14:paraId="0B456D89" w14:textId="77777777" w:rsidR="0003401B" w:rsidRDefault="0003401B">
      <w:pPr>
        <w:widowControl w:val="0"/>
        <w:spacing w:before="1"/>
        <w:ind w:left="720"/>
        <w:rPr>
          <w:rFonts w:eastAsia="Times New Roman" w:cs="Times New Roman"/>
          <w:sz w:val="21"/>
        </w:rPr>
      </w:pPr>
    </w:p>
    <w:p w14:paraId="0187E34F" w14:textId="77777777" w:rsidR="0003401B" w:rsidRDefault="00000000">
      <w:pPr>
        <w:widowControl w:val="0"/>
        <w:tabs>
          <w:tab w:val="left" w:pos="7084"/>
        </w:tabs>
        <w:ind w:left="720"/>
        <w:rPr>
          <w:rFonts w:eastAsia="Times New Roman" w:cs="Times New Roman"/>
        </w:rPr>
      </w:pPr>
      <w:r>
        <w:rPr>
          <w:rFonts w:eastAsia="Times New Roman" w:cs="Times New Roman"/>
        </w:rPr>
        <w:t>Best fit to data is</w:t>
      </w:r>
      <w:r>
        <w:rPr>
          <w:rFonts w:eastAsia="Times New Roman" w:cs="Times New Roman"/>
          <w:spacing w:val="-9"/>
        </w:rPr>
        <w:t xml:space="preserve"> </w:t>
      </w:r>
      <w:r>
        <w:rPr>
          <w:rFonts w:eastAsia="Times New Roman" w:cs="Times New Roman"/>
        </w:rPr>
        <w:t>with</w:t>
      </w:r>
      <w:r>
        <w:rPr>
          <w:rFonts w:eastAsia="Times New Roman" w:cs="Times New Roman"/>
          <w:spacing w:val="-2"/>
        </w:rPr>
        <w:t xml:space="preserve"> </w:t>
      </w:r>
      <w:r>
        <w:rPr>
          <w:rFonts w:eastAsia="Times New Roman" w:cs="Times New Roman"/>
        </w:rPr>
        <w:t>a</w:t>
      </w:r>
      <w:r>
        <w:rPr>
          <w:rFonts w:eastAsia="Times New Roman" w:cs="Times New Roman"/>
          <w:u w:val="single"/>
        </w:rPr>
        <w:t xml:space="preserve"> </w:t>
      </w:r>
      <w:r>
        <w:rPr>
          <w:rFonts w:eastAsia="Times New Roman" w:cs="Times New Roman"/>
          <w:u w:val="single"/>
        </w:rPr>
        <w:tab/>
      </w:r>
      <w:r>
        <w:rPr>
          <w:rFonts w:eastAsia="Times New Roman" w:cs="Times New Roman"/>
        </w:rPr>
        <w:t>function.</w:t>
      </w:r>
    </w:p>
    <w:p w14:paraId="55280C90" w14:textId="77777777" w:rsidR="0003401B" w:rsidRDefault="0003401B">
      <w:pPr>
        <w:widowControl w:val="0"/>
        <w:spacing w:before="3"/>
        <w:ind w:left="720"/>
        <w:rPr>
          <w:rFonts w:eastAsia="Times New Roman" w:cs="Times New Roman"/>
        </w:rPr>
      </w:pPr>
    </w:p>
    <w:p w14:paraId="7C76D95C" w14:textId="77777777" w:rsidR="0003401B" w:rsidRDefault="00000000">
      <w:pPr>
        <w:widowControl w:val="0"/>
        <w:tabs>
          <w:tab w:val="left" w:pos="1640"/>
        </w:tabs>
        <w:ind w:left="720" w:right="971"/>
        <w:rPr>
          <w:rFonts w:eastAsia="Times New Roman" w:cs="Times New Roman"/>
        </w:rPr>
      </w:pPr>
      <w:r>
        <w:rPr>
          <w:rFonts w:eastAsia="Times New Roman" w:cs="Times New Roman"/>
        </w:rPr>
        <w:t>6. Choose the option “Display Equation on chart” to get the equation relating the total area under the curve (energy per square meter) to the temperature. You may need to change the format of the number to “scientific” to see the value of the constant. This can be done by double left-clicking the equation box and selecting the tab that looks like a bar graph. Write the equation.</w:t>
      </w:r>
    </w:p>
    <w:p w14:paraId="767D9D0C" w14:textId="77777777" w:rsidR="0003401B" w:rsidRDefault="0003401B">
      <w:pPr>
        <w:widowControl w:val="0"/>
        <w:tabs>
          <w:tab w:val="left" w:pos="1640"/>
        </w:tabs>
        <w:ind w:left="720" w:right="971"/>
        <w:rPr>
          <w:rFonts w:eastAsia="Times New Roman" w:cs="Times New Roman"/>
        </w:rPr>
      </w:pPr>
    </w:p>
    <w:p w14:paraId="4BFED4AA" w14:textId="77777777" w:rsidR="0003401B" w:rsidRDefault="00000000">
      <w:pPr>
        <w:widowControl w:val="0"/>
        <w:jc w:val="center"/>
        <w:rPr>
          <w:b/>
          <w:bCs/>
        </w:rPr>
      </w:pPr>
      <w:r>
        <w:rPr>
          <w:rFonts w:eastAsia="Times New Roman" w:cs="Times New Roman"/>
          <w:b/>
          <w:bCs/>
          <w:iCs/>
          <w:color w:val="FF0000"/>
          <w:sz w:val="36"/>
          <w:szCs w:val="36"/>
          <w:u w:color="000000"/>
        </w:rPr>
        <w:t>Discuss your reasoning with your instructor at this point</w:t>
      </w:r>
    </w:p>
    <w:p w14:paraId="0A31489D" w14:textId="77777777" w:rsidR="0003401B" w:rsidRDefault="0003401B">
      <w:pPr>
        <w:widowControl w:val="0"/>
        <w:jc w:val="center"/>
        <w:rPr>
          <w:rFonts w:eastAsia="Times New Roman" w:cs="Times New Roman"/>
          <w:sz w:val="20"/>
        </w:rPr>
      </w:pPr>
    </w:p>
    <w:p w14:paraId="1FBB741F" w14:textId="77777777" w:rsidR="0003401B" w:rsidRDefault="00000000">
      <w:pPr>
        <w:widowControl w:val="0"/>
        <w:tabs>
          <w:tab w:val="left" w:pos="1640"/>
        </w:tabs>
        <w:spacing w:before="204"/>
        <w:ind w:left="720" w:right="677"/>
        <w:rPr>
          <w:rFonts w:eastAsia="Times New Roman" w:cs="Times New Roman"/>
        </w:rPr>
      </w:pPr>
      <w:r>
        <w:rPr>
          <w:rFonts w:eastAsia="Times New Roman" w:cs="Times New Roman"/>
        </w:rPr>
        <w:t>6. Now let’s translate the trendline equation to standard astronomical quantities. The graph’s y-axis is total energy per second per area measured in W/m</w:t>
      </w:r>
      <w:r>
        <w:rPr>
          <w:rFonts w:eastAsia="Times New Roman" w:cs="Times New Roman"/>
          <w:vertAlign w:val="superscript"/>
        </w:rPr>
        <w:t>2</w:t>
      </w:r>
      <w:r>
        <w:rPr>
          <w:rFonts w:eastAsia="Times New Roman" w:cs="Times New Roman"/>
        </w:rPr>
        <w:t xml:space="preserve">, a quantity called </w:t>
      </w:r>
      <w:r>
        <w:rPr>
          <w:rFonts w:eastAsia="Times New Roman" w:cs="Times New Roman"/>
          <w:b/>
          <w:i/>
        </w:rPr>
        <w:t>Flux, F</w:t>
      </w:r>
      <w:r>
        <w:rPr>
          <w:rFonts w:eastAsia="Times New Roman" w:cs="Times New Roman"/>
        </w:rPr>
        <w:t>. Astronomers call the total power (energy per second) an object emits over the entire surface its Luminosity, L. Luminosity is measured in Watts [W]. So, the y-axis is the object’s luminosity divided by the total surface area of the object,</w:t>
      </w:r>
      <w:r>
        <w:rPr>
          <w:rFonts w:eastAsia="Times New Roman" w:cs="Times New Roman"/>
          <w:spacing w:val="-17"/>
        </w:rPr>
        <w:t xml:space="preserve"> </w:t>
      </w:r>
      <w:r>
        <w:rPr>
          <w:rFonts w:eastAsia="Times New Roman" w:cs="Times New Roman"/>
        </w:rPr>
        <w:t>A.</w:t>
      </w:r>
      <w:r>
        <w:rPr>
          <w:noProof/>
        </w:rPr>
        <mc:AlternateContent>
          <mc:Choice Requires="wps">
            <w:drawing>
              <wp:anchor distT="0" distB="0" distL="0" distR="0" simplePos="0" relativeHeight="14" behindDoc="1" locked="0" layoutInCell="0" allowOverlap="1" wp14:anchorId="14B8F2EC" wp14:editId="164C075A">
                <wp:simplePos x="0" y="0"/>
                <wp:positionH relativeFrom="page">
                  <wp:posOffset>3349625</wp:posOffset>
                </wp:positionH>
                <wp:positionV relativeFrom="paragraph">
                  <wp:posOffset>121920</wp:posOffset>
                </wp:positionV>
                <wp:extent cx="67310" cy="8890"/>
                <wp:effectExtent l="0" t="0" r="0" b="0"/>
                <wp:wrapNone/>
                <wp:docPr id="2" name="Rectangle 18"/>
                <wp:cNvGraphicFramePr/>
                <a:graphic xmlns:a="http://schemas.openxmlformats.org/drawingml/2006/main">
                  <a:graphicData uri="http://schemas.microsoft.com/office/word/2010/wordprocessingShape">
                    <wps:wsp>
                      <wps:cNvSpPr/>
                      <wps:spPr>
                        <a:xfrm>
                          <a:off x="0" y="0"/>
                          <a:ext cx="67320" cy="9000"/>
                        </a:xfrm>
                        <a:prstGeom prst="rect">
                          <a:avLst/>
                        </a:prstGeom>
                        <a:solidFill>
                          <a:srgbClr val="000000"/>
                        </a:solid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Rectangle 18" path="m0,0l-2147483645,0l-2147483645,-2147483646l0,-2147483646xe" fillcolor="black" stroked="f" o:allowincell="f" style="position:absolute;margin-left:263.75pt;margin-top:9.6pt;width:5.25pt;height:0.65pt;mso-wrap-style:none;v-text-anchor:middle;mso-position-horizontal-relative:page" wp14:anchorId="28A80F05">
                <v:fill o:detectmouseclick="t" type="solid" color2="white"/>
                <v:stroke color="#3465a4" joinstyle="round" endcap="flat"/>
                <w10:wrap type="none"/>
              </v:rect>
            </w:pict>
          </mc:Fallback>
        </mc:AlternateContent>
      </w:r>
      <w:r>
        <w:rPr>
          <w:rFonts w:eastAsia="Times New Roman" w:cs="Times New Roman"/>
        </w:rPr>
        <w:t xml:space="preserve"> </w:t>
      </w:r>
      <w:r>
        <w:rPr>
          <w:rFonts w:eastAsia="Times New Roman" w:cs="Times New Roman"/>
          <w:w w:val="105"/>
        </w:rPr>
        <w:t xml:space="preserve">Let’s, therefore, replace </w:t>
      </w:r>
      <w:r>
        <w:rPr>
          <w:rFonts w:eastAsia="Times New Roman" w:cs="Times New Roman"/>
          <w:i/>
          <w:w w:val="105"/>
        </w:rPr>
        <w:t xml:space="preserve">y </w:t>
      </w:r>
      <w:r>
        <w:rPr>
          <w:rFonts w:eastAsia="Times New Roman" w:cs="Times New Roman"/>
          <w:w w:val="105"/>
        </w:rPr>
        <w:t>with L/A.</w:t>
      </w:r>
    </w:p>
    <w:p w14:paraId="75628EDE" w14:textId="77777777" w:rsidR="0003401B" w:rsidRDefault="0003401B">
      <w:pPr>
        <w:widowControl w:val="0"/>
        <w:spacing w:before="55" w:line="213" w:lineRule="exact"/>
        <w:ind w:left="720"/>
        <w:rPr>
          <w:rFonts w:eastAsia="Times New Roman" w:cs="Times New Roman"/>
        </w:rPr>
      </w:pPr>
    </w:p>
    <w:p w14:paraId="610FD109" w14:textId="77777777" w:rsidR="0003401B" w:rsidRDefault="0003401B">
      <w:pPr>
        <w:widowControl w:val="0"/>
        <w:spacing w:line="125" w:lineRule="exact"/>
        <w:ind w:left="720" w:right="1683"/>
        <w:jc w:val="center"/>
        <w:rPr>
          <w:rFonts w:eastAsia="Times New Roman" w:cs="Times New Roman"/>
          <w:sz w:val="16"/>
        </w:rPr>
      </w:pPr>
    </w:p>
    <w:p w14:paraId="36D31FCF" w14:textId="77777777" w:rsidR="0003401B" w:rsidRDefault="00000000">
      <w:pPr>
        <w:widowControl w:val="0"/>
        <w:spacing w:line="236" w:lineRule="exact"/>
        <w:ind w:left="720"/>
        <w:rPr>
          <w:rFonts w:eastAsia="Times New Roman" w:cs="Times New Roman"/>
          <w:w w:val="105"/>
        </w:rPr>
      </w:pPr>
      <w:r>
        <w:rPr>
          <w:rFonts w:eastAsia="Times New Roman" w:cs="Times New Roman"/>
        </w:rPr>
        <w:t>The graph’s x-axis is temperature measured in Kelvin [K]. Let’s label that T.</w:t>
      </w:r>
      <w:r>
        <w:rPr>
          <w:noProof/>
        </w:rPr>
        <mc:AlternateContent>
          <mc:Choice Requires="wps">
            <w:drawing>
              <wp:anchor distT="0" distB="3810" distL="0" distR="0" simplePos="0" relativeHeight="15" behindDoc="1" locked="0" layoutInCell="0" allowOverlap="1" wp14:anchorId="7DC2C356" wp14:editId="33CCAA90">
                <wp:simplePos x="0" y="0"/>
                <wp:positionH relativeFrom="page">
                  <wp:posOffset>3742690</wp:posOffset>
                </wp:positionH>
                <wp:positionV relativeFrom="paragraph">
                  <wp:posOffset>119380</wp:posOffset>
                </wp:positionV>
                <wp:extent cx="67310" cy="8890"/>
                <wp:effectExtent l="0" t="0" r="0" b="3810"/>
                <wp:wrapNone/>
                <wp:docPr id="3" name="Rectangle 16"/>
                <wp:cNvGraphicFramePr/>
                <a:graphic xmlns:a="http://schemas.openxmlformats.org/drawingml/2006/main">
                  <a:graphicData uri="http://schemas.microsoft.com/office/word/2010/wordprocessingShape">
                    <wps:wsp>
                      <wps:cNvSpPr/>
                      <wps:spPr>
                        <a:xfrm>
                          <a:off x="0" y="0"/>
                          <a:ext cx="67320" cy="9000"/>
                        </a:xfrm>
                        <a:prstGeom prst="rect">
                          <a:avLst/>
                        </a:prstGeom>
                        <a:solidFill>
                          <a:srgbClr val="000000"/>
                        </a:solid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Rectangle 16" path="m0,0l-2147483645,0l-2147483645,-2147483646l0,-2147483646xe" fillcolor="black" stroked="f" o:allowincell="f" style="position:absolute;margin-left:294.7pt;margin-top:9.4pt;width:5.25pt;height:0.65pt;mso-wrap-style:none;v-text-anchor:middle;mso-position-horizontal-relative:page" wp14:anchorId="525504B6">
                <v:fill o:detectmouseclick="t" type="solid" color2="white"/>
                <v:stroke color="#3465a4" joinstyle="round" endcap="flat"/>
                <w10:wrap type="none"/>
              </v:rect>
            </w:pict>
          </mc:Fallback>
        </mc:AlternateContent>
      </w:r>
      <w:r>
        <w:rPr>
          <w:rFonts w:eastAsia="Times New Roman" w:cs="Times New Roman"/>
        </w:rPr>
        <w:t xml:space="preserve"> </w:t>
      </w:r>
      <w:r>
        <w:rPr>
          <w:rFonts w:eastAsia="Times New Roman" w:cs="Times New Roman"/>
          <w:w w:val="105"/>
        </w:rPr>
        <w:t>Rewrite the equation replacing y with L/A</w:t>
      </w:r>
      <w:r>
        <w:rPr>
          <w:rFonts w:eastAsia="Times New Roman" w:cs="Times New Roman"/>
          <w:w w:val="125"/>
        </w:rPr>
        <w:t xml:space="preserve"> </w:t>
      </w:r>
      <w:r>
        <w:rPr>
          <w:rFonts w:eastAsia="Times New Roman" w:cs="Times New Roman"/>
          <w:w w:val="105"/>
        </w:rPr>
        <w:t>and x with T and translating from Excel-speak to standard math.</w:t>
      </w:r>
    </w:p>
    <w:p w14:paraId="5C78245C" w14:textId="77777777" w:rsidR="0003401B" w:rsidRDefault="0003401B">
      <w:pPr>
        <w:widowControl w:val="0"/>
        <w:spacing w:before="51" w:line="213" w:lineRule="exact"/>
        <w:ind w:left="720"/>
        <w:rPr>
          <w:rFonts w:eastAsia="Times New Roman" w:cs="Times New Roman"/>
          <w:w w:val="105"/>
        </w:rPr>
      </w:pPr>
    </w:p>
    <w:p w14:paraId="0817C74D" w14:textId="77777777" w:rsidR="0003401B" w:rsidRDefault="0003401B">
      <w:pPr>
        <w:widowControl w:val="0"/>
        <w:spacing w:before="51" w:line="213" w:lineRule="exact"/>
        <w:ind w:left="720"/>
        <w:rPr>
          <w:rFonts w:eastAsia="Times New Roman" w:cs="Times New Roman"/>
          <w:w w:val="105"/>
        </w:rPr>
      </w:pPr>
    </w:p>
    <w:p w14:paraId="13457B57" w14:textId="77777777" w:rsidR="0003401B" w:rsidRDefault="00000000">
      <w:pPr>
        <w:widowControl w:val="0"/>
        <w:spacing w:before="51"/>
        <w:ind w:left="720"/>
        <w:rPr>
          <w:rFonts w:eastAsia="Times New Roman" w:cs="Times New Roman"/>
        </w:rPr>
      </w:pPr>
      <w:r>
        <w:rPr>
          <w:rFonts w:eastAsia="Times New Roman" w:cs="Times New Roman"/>
        </w:rPr>
        <w:t>7. Astronomers often want to know the luminosity (total energy per second) an object like a star</w:t>
      </w:r>
      <w:r>
        <w:rPr>
          <w:rFonts w:eastAsia="Times New Roman" w:cs="Times New Roman"/>
          <w:spacing w:val="-3"/>
        </w:rPr>
        <w:t xml:space="preserve"> </w:t>
      </w:r>
      <w:r>
        <w:rPr>
          <w:rFonts w:eastAsia="Times New Roman" w:cs="Times New Roman"/>
        </w:rPr>
        <w:t>emits.</w:t>
      </w:r>
      <w:r>
        <w:rPr>
          <w:rFonts w:eastAsia="Times New Roman" w:cs="Times New Roman"/>
          <w:spacing w:val="-3"/>
        </w:rPr>
        <w:t xml:space="preserve"> Since a star emits light equally from all parts of its surface, t</w:t>
      </w:r>
      <w:r>
        <w:rPr>
          <w:rFonts w:eastAsia="Times New Roman" w:cs="Times New Roman"/>
        </w:rPr>
        <w:t>o</w:t>
      </w:r>
      <w:r>
        <w:rPr>
          <w:rFonts w:eastAsia="Times New Roman" w:cs="Times New Roman"/>
          <w:spacing w:val="-3"/>
        </w:rPr>
        <w:t xml:space="preserve"> </w:t>
      </w:r>
      <w:r>
        <w:rPr>
          <w:rFonts w:eastAsia="Times New Roman" w:cs="Times New Roman"/>
        </w:rPr>
        <w:t>get</w:t>
      </w:r>
      <w:r>
        <w:rPr>
          <w:rFonts w:eastAsia="Times New Roman" w:cs="Times New Roman"/>
          <w:spacing w:val="-2"/>
        </w:rPr>
        <w:t xml:space="preserve"> </w:t>
      </w:r>
      <w:r>
        <w:rPr>
          <w:rFonts w:eastAsia="Times New Roman" w:cs="Times New Roman"/>
        </w:rPr>
        <w:t>total</w:t>
      </w:r>
      <w:r>
        <w:rPr>
          <w:rFonts w:eastAsia="Times New Roman" w:cs="Times New Roman"/>
          <w:spacing w:val="-3"/>
        </w:rPr>
        <w:t xml:space="preserve"> </w:t>
      </w:r>
      <w:r>
        <w:rPr>
          <w:rFonts w:eastAsia="Times New Roman" w:cs="Times New Roman"/>
        </w:rPr>
        <w:t>energy,</w:t>
      </w:r>
      <w:r>
        <w:rPr>
          <w:rFonts w:eastAsia="Times New Roman" w:cs="Times New Roman"/>
          <w:spacing w:val="-3"/>
        </w:rPr>
        <w:t xml:space="preserve"> </w:t>
      </w:r>
      <w:r>
        <w:rPr>
          <w:rFonts w:eastAsia="Times New Roman" w:cs="Times New Roman"/>
        </w:rPr>
        <w:t>we</w:t>
      </w:r>
      <w:r>
        <w:rPr>
          <w:rFonts w:eastAsia="Times New Roman" w:cs="Times New Roman"/>
          <w:spacing w:val="-3"/>
        </w:rPr>
        <w:t xml:space="preserve"> </w:t>
      </w:r>
      <w:r>
        <w:rPr>
          <w:rFonts w:eastAsia="Times New Roman" w:cs="Times New Roman"/>
        </w:rPr>
        <w:t>need</w:t>
      </w:r>
      <w:r>
        <w:rPr>
          <w:rFonts w:eastAsia="Times New Roman" w:cs="Times New Roman"/>
          <w:spacing w:val="-2"/>
        </w:rPr>
        <w:t xml:space="preserve"> </w:t>
      </w:r>
      <w:r>
        <w:rPr>
          <w:rFonts w:eastAsia="Times New Roman" w:cs="Times New Roman"/>
        </w:rPr>
        <w:t>to</w:t>
      </w:r>
      <w:r>
        <w:rPr>
          <w:rFonts w:eastAsia="Times New Roman" w:cs="Times New Roman"/>
          <w:spacing w:val="-3"/>
        </w:rPr>
        <w:t xml:space="preserve"> </w:t>
      </w:r>
      <w:r>
        <w:rPr>
          <w:rFonts w:eastAsia="Times New Roman" w:cs="Times New Roman"/>
        </w:rPr>
        <w:t>multiply</w:t>
      </w:r>
      <w:r>
        <w:rPr>
          <w:rFonts w:eastAsia="Times New Roman" w:cs="Times New Roman"/>
          <w:spacing w:val="-1"/>
        </w:rPr>
        <w:t xml:space="preserve"> </w:t>
      </w:r>
      <w:r>
        <w:rPr>
          <w:rFonts w:eastAsia="Times New Roman" w:cs="Times New Roman"/>
        </w:rPr>
        <w:t>both</w:t>
      </w:r>
      <w:r>
        <w:rPr>
          <w:rFonts w:eastAsia="Times New Roman" w:cs="Times New Roman"/>
          <w:spacing w:val="-3"/>
        </w:rPr>
        <w:t xml:space="preserve"> </w:t>
      </w:r>
      <w:r>
        <w:rPr>
          <w:rFonts w:eastAsia="Times New Roman" w:cs="Times New Roman"/>
        </w:rPr>
        <w:t>sides</w:t>
      </w:r>
      <w:r>
        <w:rPr>
          <w:rFonts w:eastAsia="Times New Roman" w:cs="Times New Roman"/>
          <w:spacing w:val="-2"/>
        </w:rPr>
        <w:t xml:space="preserve"> </w:t>
      </w:r>
      <w:r>
        <w:rPr>
          <w:rFonts w:eastAsia="Times New Roman" w:cs="Times New Roman"/>
        </w:rPr>
        <w:t>of</w:t>
      </w:r>
      <w:r>
        <w:rPr>
          <w:rFonts w:eastAsia="Times New Roman" w:cs="Times New Roman"/>
          <w:spacing w:val="-3"/>
        </w:rPr>
        <w:t xml:space="preserve"> </w:t>
      </w:r>
      <w:r>
        <w:rPr>
          <w:rFonts w:eastAsia="Times New Roman" w:cs="Times New Roman"/>
        </w:rPr>
        <w:t>the</w:t>
      </w:r>
      <w:r>
        <w:rPr>
          <w:rFonts w:eastAsia="Times New Roman" w:cs="Times New Roman"/>
          <w:spacing w:val="-3"/>
        </w:rPr>
        <w:t xml:space="preserve"> </w:t>
      </w:r>
      <w:r>
        <w:rPr>
          <w:rFonts w:eastAsia="Times New Roman" w:cs="Times New Roman"/>
        </w:rPr>
        <w:t>equation</w:t>
      </w:r>
      <w:r>
        <w:rPr>
          <w:rFonts w:eastAsia="Times New Roman" w:cs="Times New Roman"/>
          <w:spacing w:val="-3"/>
        </w:rPr>
        <w:t xml:space="preserve"> </w:t>
      </w:r>
      <w:r>
        <w:rPr>
          <w:rFonts w:eastAsia="Times New Roman" w:cs="Times New Roman"/>
        </w:rPr>
        <w:t>by</w:t>
      </w:r>
      <w:r>
        <w:rPr>
          <w:rFonts w:eastAsia="Times New Roman" w:cs="Times New Roman"/>
          <w:spacing w:val="-3"/>
        </w:rPr>
        <w:t xml:space="preserve"> </w:t>
      </w:r>
      <w:r>
        <w:rPr>
          <w:rFonts w:eastAsia="Times New Roman" w:cs="Times New Roman"/>
        </w:rPr>
        <w:t>the</w:t>
      </w:r>
      <w:r>
        <w:rPr>
          <w:rFonts w:eastAsia="Times New Roman" w:cs="Times New Roman"/>
          <w:spacing w:val="-3"/>
        </w:rPr>
        <w:t xml:space="preserve"> surface </w:t>
      </w:r>
      <w:r>
        <w:rPr>
          <w:rFonts w:eastAsia="Times New Roman" w:cs="Times New Roman"/>
        </w:rPr>
        <w:t>area,</w:t>
      </w:r>
      <w:r>
        <w:rPr>
          <w:rFonts w:eastAsia="Times New Roman" w:cs="Times New Roman"/>
          <w:spacing w:val="-2"/>
        </w:rPr>
        <w:t xml:space="preserve"> </w:t>
      </w:r>
      <w:r>
        <w:rPr>
          <w:rFonts w:eastAsia="Times New Roman" w:cs="Times New Roman"/>
        </w:rPr>
        <w:t xml:space="preserve">A. On the left-hand side of the equation that leaves us with L, and on the right-hand side, we multiply everything by A. </w:t>
      </w:r>
    </w:p>
    <w:p w14:paraId="6B996C14" w14:textId="77777777" w:rsidR="0003401B" w:rsidRDefault="0003401B">
      <w:pPr>
        <w:widowControl w:val="0"/>
        <w:ind w:left="720"/>
        <w:rPr>
          <w:rFonts w:eastAsia="Times New Roman" w:cs="Times New Roman"/>
          <w:sz w:val="24"/>
        </w:rPr>
      </w:pPr>
    </w:p>
    <w:p w14:paraId="77D4334C" w14:textId="77777777" w:rsidR="0003401B" w:rsidRDefault="00000000">
      <w:pPr>
        <w:widowControl w:val="0"/>
        <w:spacing w:before="207"/>
        <w:ind w:left="720" w:right="769"/>
        <w:rPr>
          <w:rFonts w:eastAsia="Times New Roman" w:cs="Times New Roman"/>
        </w:rPr>
      </w:pPr>
      <w:r>
        <w:rPr>
          <w:rFonts w:eastAsia="Times New Roman" w:cs="Times New Roman"/>
        </w:rPr>
        <w:t xml:space="preserve">8. This equation is known as the </w:t>
      </w:r>
      <w:r>
        <w:rPr>
          <w:rFonts w:eastAsia="Times New Roman" w:cs="Times New Roman"/>
          <w:b/>
          <w:bCs/>
        </w:rPr>
        <w:t>Stefan-Boltzmann Law</w:t>
      </w:r>
      <w:r>
        <w:rPr>
          <w:rFonts w:eastAsia="Times New Roman" w:cs="Times New Roman"/>
        </w:rPr>
        <w:t xml:space="preserve">, which tells you how the total amount of energy a blackbody emits depends on its temperature. The constant in this equation is called the Stefan-Boltzmann constant, which is usually written as </w:t>
      </w:r>
      <w:r>
        <w:rPr>
          <w:rFonts w:ascii="Cambria Math" w:eastAsia="Cambria Math" w:hAnsi="Cambria Math" w:cs="Cambria Math"/>
          <w:spacing w:val="-8"/>
        </w:rPr>
        <w:t>𝜎</w:t>
      </w:r>
      <w:proofErr w:type="gramStart"/>
      <w:r>
        <w:rPr>
          <w:rFonts w:eastAsia="Cambria Math" w:cs="Times New Roman"/>
          <w:spacing w:val="-8"/>
          <w:vertAlign w:val="subscript"/>
        </w:rPr>
        <w:t>B</w:t>
      </w:r>
      <w:r>
        <w:rPr>
          <w:rFonts w:eastAsia="Cambria Math" w:cs="Times New Roman"/>
          <w:spacing w:val="-8"/>
        </w:rPr>
        <w:t xml:space="preserve">  </w:t>
      </w:r>
      <w:r>
        <w:rPr>
          <w:rFonts w:eastAsia="Times New Roman" w:cs="Times New Roman"/>
        </w:rPr>
        <w:t>instead</w:t>
      </w:r>
      <w:proofErr w:type="gramEnd"/>
      <w:r>
        <w:rPr>
          <w:rFonts w:eastAsia="Times New Roman" w:cs="Times New Roman"/>
        </w:rPr>
        <w:t xml:space="preserve"> of </w:t>
      </w:r>
      <w:proofErr w:type="gramStart"/>
      <w:r>
        <w:rPr>
          <w:rFonts w:eastAsia="Times New Roman" w:cs="Times New Roman"/>
        </w:rPr>
        <w:t>actually writing</w:t>
      </w:r>
      <w:proofErr w:type="gramEnd"/>
      <w:r>
        <w:rPr>
          <w:rFonts w:eastAsia="Times New Roman" w:cs="Times New Roman"/>
        </w:rPr>
        <w:t xml:space="preserve"> out the</w:t>
      </w:r>
      <w:r>
        <w:rPr>
          <w:rFonts w:eastAsia="Times New Roman" w:cs="Times New Roman"/>
          <w:spacing w:val="-34"/>
        </w:rPr>
        <w:t xml:space="preserve"> </w:t>
      </w:r>
      <w:r>
        <w:rPr>
          <w:rFonts w:eastAsia="Times New Roman" w:cs="Times New Roman"/>
        </w:rPr>
        <w:t xml:space="preserve">number. </w:t>
      </w:r>
      <w:r>
        <w:rPr>
          <w:rFonts w:eastAsia="Times New Roman" w:cs="Times New Roman"/>
          <w:spacing w:val="-1"/>
        </w:rPr>
        <w:t>Th</w:t>
      </w:r>
      <w:r>
        <w:rPr>
          <w:rFonts w:eastAsia="Times New Roman" w:cs="Times New Roman"/>
        </w:rPr>
        <w:t>e</w:t>
      </w:r>
      <w:r>
        <w:rPr>
          <w:rFonts w:eastAsia="Times New Roman" w:cs="Times New Roman"/>
          <w:spacing w:val="-1"/>
        </w:rPr>
        <w:t xml:space="preserve"> best measured valu</w:t>
      </w:r>
      <w:r>
        <w:rPr>
          <w:rFonts w:eastAsia="Times New Roman" w:cs="Times New Roman"/>
        </w:rPr>
        <w:t>e</w:t>
      </w:r>
      <w:r>
        <w:rPr>
          <w:rFonts w:eastAsia="Times New Roman" w:cs="Times New Roman"/>
          <w:spacing w:val="-1"/>
        </w:rPr>
        <w:t xml:space="preserve"> o</w:t>
      </w:r>
      <w:r>
        <w:rPr>
          <w:rFonts w:eastAsia="Times New Roman" w:cs="Times New Roman"/>
        </w:rPr>
        <w:t>f</w:t>
      </w:r>
      <w:r>
        <w:rPr>
          <w:rFonts w:eastAsia="Times New Roman" w:cs="Times New Roman"/>
          <w:spacing w:val="-1"/>
        </w:rPr>
        <w:t xml:space="preserve"> th</w:t>
      </w:r>
      <w:r>
        <w:rPr>
          <w:rFonts w:eastAsia="Times New Roman" w:cs="Times New Roman"/>
        </w:rPr>
        <w:t>e</w:t>
      </w:r>
      <w:r>
        <w:rPr>
          <w:rFonts w:eastAsia="Times New Roman" w:cs="Times New Roman"/>
          <w:spacing w:val="-1"/>
        </w:rPr>
        <w:t xml:space="preserve"> Stefa</w:t>
      </w:r>
      <w:r>
        <w:rPr>
          <w:rFonts w:eastAsia="Times New Roman" w:cs="Times New Roman"/>
          <w:spacing w:val="-2"/>
        </w:rPr>
        <w:t>n</w:t>
      </w:r>
      <w:r>
        <w:rPr>
          <w:rFonts w:eastAsia="Times New Roman" w:cs="Times New Roman"/>
          <w:spacing w:val="-1"/>
        </w:rPr>
        <w:t>-Boltzman</w:t>
      </w:r>
      <w:r>
        <w:rPr>
          <w:rFonts w:eastAsia="Times New Roman" w:cs="Times New Roman"/>
        </w:rPr>
        <w:t>n</w:t>
      </w:r>
      <w:r>
        <w:rPr>
          <w:rFonts w:eastAsia="Times New Roman" w:cs="Times New Roman"/>
          <w:spacing w:val="-1"/>
        </w:rPr>
        <w:t xml:space="preserve"> constan</w:t>
      </w:r>
      <w:r>
        <w:rPr>
          <w:rFonts w:eastAsia="Times New Roman" w:cs="Times New Roman"/>
        </w:rPr>
        <w:t>t</w:t>
      </w:r>
      <w:r>
        <w:rPr>
          <w:rFonts w:eastAsia="Times New Roman" w:cs="Times New Roman"/>
          <w:spacing w:val="-1"/>
        </w:rPr>
        <w:t xml:space="preserve"> i</w:t>
      </w:r>
      <w:r>
        <w:rPr>
          <w:rFonts w:eastAsia="Times New Roman" w:cs="Times New Roman"/>
        </w:rPr>
        <w:t>s</w:t>
      </w:r>
      <w:r>
        <w:rPr>
          <w:rFonts w:eastAsia="Times New Roman" w:cs="Times New Roman"/>
          <w:spacing w:val="-2"/>
        </w:rPr>
        <w:t xml:space="preserve"> </w:t>
      </w:r>
      <w:r>
        <w:rPr>
          <w:rFonts w:ascii="Cambria Math" w:eastAsia="Cambria Math" w:hAnsi="Cambria Math" w:cs="Cambria Math"/>
          <w:spacing w:val="-22"/>
        </w:rPr>
        <w:t>𝜎</w:t>
      </w:r>
      <w:proofErr w:type="gramStart"/>
      <w:r>
        <w:rPr>
          <w:rFonts w:eastAsia="Cambria Math" w:cs="Times New Roman"/>
          <w:w w:val="98"/>
          <w:vertAlign w:val="subscript"/>
        </w:rPr>
        <w:t>B</w:t>
      </w:r>
      <w:r>
        <w:rPr>
          <w:rFonts w:eastAsia="Cambria Math" w:cs="Times New Roman"/>
        </w:rPr>
        <w:t xml:space="preserve"> </w:t>
      </w:r>
      <w:r>
        <w:rPr>
          <w:rFonts w:eastAsia="Cambria Math" w:cs="Times New Roman"/>
          <w:spacing w:val="-22"/>
        </w:rPr>
        <w:t xml:space="preserve"> </w:t>
      </w:r>
      <w:r>
        <w:rPr>
          <w:rFonts w:eastAsia="Cambria Math" w:cs="Times New Roman"/>
        </w:rPr>
        <w:t>=</w:t>
      </w:r>
      <w:proofErr w:type="gramEnd"/>
      <w:r>
        <w:rPr>
          <w:rFonts w:eastAsia="Cambria Math" w:cs="Times New Roman"/>
          <w:spacing w:val="12"/>
        </w:rPr>
        <w:t xml:space="preserve"> </w:t>
      </w:r>
      <w:r>
        <w:rPr>
          <w:rFonts w:eastAsia="Cambria Math" w:cs="Times New Roman"/>
          <w:spacing w:val="-1"/>
        </w:rPr>
        <w:t>5.6</w:t>
      </w:r>
      <w:r>
        <w:rPr>
          <w:rFonts w:eastAsia="Cambria Math" w:cs="Times New Roman"/>
        </w:rPr>
        <w:t>7 ×</w:t>
      </w:r>
      <w:r>
        <w:rPr>
          <w:rFonts w:eastAsia="Cambria Math" w:cs="Times New Roman"/>
          <w:spacing w:val="-1"/>
        </w:rPr>
        <w:t xml:space="preserve"> 10</w:t>
      </w:r>
      <w:r>
        <w:rPr>
          <w:rFonts w:eastAsia="Cambria Math" w:cs="Times New Roman"/>
          <w:spacing w:val="1"/>
          <w:w w:val="118"/>
          <w:vertAlign w:val="superscript"/>
        </w:rPr>
        <w:t>-8</w:t>
      </w:r>
      <w:r>
        <w:rPr>
          <w:rFonts w:eastAsia="Cambria Math" w:cs="Times New Roman"/>
          <w:w w:val="273"/>
          <w:vertAlign w:val="superscript"/>
        </w:rPr>
        <w:t>'</w:t>
      </w:r>
      <w:r>
        <w:rPr>
          <w:rFonts w:eastAsia="Cambria Math" w:cs="Times New Roman"/>
          <w:spacing w:val="16"/>
        </w:rPr>
        <w:t xml:space="preserve"> </w:t>
      </w:r>
      <w:r>
        <w:rPr>
          <w:rFonts w:eastAsia="Times New Roman" w:cs="Times New Roman"/>
        </w:rPr>
        <w:t>W</w:t>
      </w:r>
      <w:r>
        <w:rPr>
          <w:rFonts w:eastAsia="Times New Roman" w:cs="Times New Roman"/>
          <w:spacing w:val="-1"/>
        </w:rPr>
        <w:t xml:space="preserve"> m</w:t>
      </w:r>
      <w:r>
        <w:rPr>
          <w:rFonts w:eastAsia="Times New Roman" w:cs="Times New Roman"/>
          <w:w w:val="98"/>
          <w:vertAlign w:val="superscript"/>
        </w:rPr>
        <w:t>-2</w:t>
      </w:r>
      <w:r>
        <w:rPr>
          <w:rFonts w:eastAsia="Times New Roman" w:cs="Times New Roman"/>
        </w:rPr>
        <w:t xml:space="preserve"> </w:t>
      </w:r>
      <w:r>
        <w:rPr>
          <w:rFonts w:eastAsia="Times New Roman" w:cs="Times New Roman"/>
          <w:spacing w:val="-1"/>
        </w:rPr>
        <w:t>K</w:t>
      </w:r>
      <w:r>
        <w:rPr>
          <w:rFonts w:eastAsia="Times New Roman" w:cs="Times New Roman"/>
          <w:w w:val="98"/>
          <w:vertAlign w:val="superscript"/>
        </w:rPr>
        <w:t>-4</w:t>
      </w:r>
      <w:r>
        <w:rPr>
          <w:rFonts w:eastAsia="Times New Roman" w:cs="Times New Roman"/>
        </w:rPr>
        <w:t>.</w:t>
      </w:r>
      <w:r>
        <w:rPr>
          <w:rFonts w:eastAsia="Times New Roman" w:cs="Times New Roman"/>
          <w:spacing w:val="-1"/>
        </w:rPr>
        <w:t xml:space="preserve"> Compare </w:t>
      </w:r>
      <w:r>
        <w:rPr>
          <w:rFonts w:eastAsia="Times New Roman" w:cs="Times New Roman"/>
        </w:rPr>
        <w:t>the number you got to that. Is it the same? If not, you may want to check your “Blackbody Area” data in Table</w:t>
      </w:r>
      <w:r>
        <w:rPr>
          <w:rFonts w:eastAsia="Times New Roman" w:cs="Times New Roman"/>
          <w:spacing w:val="-5"/>
        </w:rPr>
        <w:t xml:space="preserve"> </w:t>
      </w:r>
      <w:r>
        <w:rPr>
          <w:rFonts w:eastAsia="Times New Roman" w:cs="Times New Roman"/>
        </w:rPr>
        <w:t>1.</w:t>
      </w:r>
    </w:p>
    <w:p w14:paraId="22C0EA84" w14:textId="77777777" w:rsidR="0003401B" w:rsidRDefault="0003401B">
      <w:pPr>
        <w:widowControl w:val="0"/>
        <w:tabs>
          <w:tab w:val="left" w:pos="1640"/>
        </w:tabs>
        <w:spacing w:before="8" w:line="235" w:lineRule="auto"/>
        <w:ind w:left="720" w:right="820"/>
        <w:rPr>
          <w:rFonts w:eastAsia="Times New Roman" w:cs="Times New Roman"/>
        </w:rPr>
      </w:pPr>
    </w:p>
    <w:p w14:paraId="5DF17FD3" w14:textId="77777777" w:rsidR="0003401B" w:rsidRDefault="00000000">
      <w:pPr>
        <w:widowControl w:val="0"/>
        <w:tabs>
          <w:tab w:val="left" w:pos="1640"/>
        </w:tabs>
        <w:spacing w:before="8" w:line="235" w:lineRule="auto"/>
        <w:ind w:left="720" w:right="820"/>
        <w:rPr>
          <w:rFonts w:eastAsia="Times New Roman" w:cs="Times New Roman"/>
        </w:rPr>
      </w:pPr>
      <w:r>
        <w:rPr>
          <w:rFonts w:eastAsia="Times New Roman" w:cs="Times New Roman"/>
        </w:rPr>
        <w:t>9. In Part 2 question H, we noticed that there are both red and blue bright stars, but none of them are close to us so distance cannot really explain that. If the brightness just depended on the temperature, then the red ones would be very dim. But now, given the Stefan-</w:t>
      </w:r>
      <w:proofErr w:type="spellStart"/>
      <w:r>
        <w:rPr>
          <w:rFonts w:eastAsia="Times New Roman" w:cs="Times New Roman"/>
        </w:rPr>
        <w:t>Boltzman</w:t>
      </w:r>
      <w:proofErr w:type="spellEnd"/>
      <w:r>
        <w:rPr>
          <w:rFonts w:eastAsia="Times New Roman" w:cs="Times New Roman"/>
        </w:rPr>
        <w:t xml:space="preserve"> law, what else does the brightness depend on? What can you say about the size of the bright red stars compared to the bright blue ones?</w:t>
      </w:r>
    </w:p>
    <w:p w14:paraId="14C1B27F" w14:textId="77777777" w:rsidR="0003401B" w:rsidRDefault="0003401B">
      <w:pPr>
        <w:widowControl w:val="0"/>
        <w:tabs>
          <w:tab w:val="left" w:pos="1640"/>
        </w:tabs>
        <w:spacing w:before="8" w:line="235" w:lineRule="auto"/>
        <w:ind w:right="820"/>
        <w:rPr>
          <w:rFonts w:eastAsia="Times New Roman" w:cs="Times New Roman"/>
        </w:rPr>
      </w:pPr>
    </w:p>
    <w:p w14:paraId="65E97ABE" w14:textId="77777777" w:rsidR="0003401B" w:rsidRDefault="00000000">
      <w:pPr>
        <w:widowControl w:val="0"/>
        <w:spacing w:before="260"/>
        <w:jc w:val="center"/>
        <w:outlineLvl w:val="1"/>
        <w:rPr>
          <w:rFonts w:eastAsia="Times New Roman" w:cs="Times New Roman"/>
          <w:iCs/>
          <w:color w:val="FF0000"/>
          <w:sz w:val="36"/>
          <w:szCs w:val="36"/>
          <w:u w:color="000000"/>
        </w:rPr>
      </w:pPr>
      <w:r>
        <w:rPr>
          <w:rFonts w:eastAsia="Times New Roman" w:cs="Times New Roman"/>
          <w:iCs/>
          <w:color w:val="FF0000"/>
          <w:sz w:val="36"/>
          <w:szCs w:val="36"/>
          <w:u w:color="000000"/>
        </w:rPr>
        <w:t>Discuss your reasoning with your instructor at this point</w:t>
      </w:r>
    </w:p>
    <w:p w14:paraId="4916A53D" w14:textId="77777777" w:rsidR="0003401B" w:rsidRDefault="0003401B">
      <w:pPr>
        <w:widowControl w:val="0"/>
        <w:tabs>
          <w:tab w:val="left" w:pos="1640"/>
        </w:tabs>
        <w:spacing w:before="8" w:line="235" w:lineRule="auto"/>
        <w:ind w:right="820"/>
        <w:rPr>
          <w:rFonts w:eastAsia="Times New Roman" w:cs="Times New Roman"/>
        </w:rPr>
      </w:pPr>
    </w:p>
    <w:p w14:paraId="04CDE350" w14:textId="77777777" w:rsidR="0003401B" w:rsidRDefault="0003401B">
      <w:pPr>
        <w:widowControl w:val="0"/>
        <w:tabs>
          <w:tab w:val="left" w:pos="1640"/>
        </w:tabs>
        <w:spacing w:before="8" w:line="235" w:lineRule="auto"/>
        <w:ind w:right="820"/>
        <w:rPr>
          <w:rFonts w:eastAsia="Times New Roman" w:cs="Times New Roman"/>
        </w:rPr>
      </w:pPr>
    </w:p>
    <w:p w14:paraId="699638D8" w14:textId="77777777" w:rsidR="0003401B" w:rsidRDefault="00000000">
      <w:pPr>
        <w:pStyle w:val="Heading3"/>
        <w:rPr>
          <w:rFonts w:eastAsia="Times New Roman" w:cstheme="majorHAnsi"/>
        </w:rPr>
      </w:pPr>
      <w:r>
        <w:rPr>
          <w:rFonts w:eastAsia="Times New Roman" w:cstheme="majorHAnsi"/>
          <w:u w:color="0432FF"/>
        </w:rPr>
        <w:t>D: Application to the Stars</w:t>
      </w:r>
    </w:p>
    <w:p w14:paraId="430FACEE" w14:textId="77777777" w:rsidR="0003401B" w:rsidRDefault="0003401B">
      <w:pPr>
        <w:widowControl w:val="0"/>
        <w:outlineLvl w:val="1"/>
        <w:rPr>
          <w:rFonts w:eastAsia="Times New Roman" w:cs="Times New Roman"/>
          <w:b/>
          <w:bCs/>
          <w:i/>
          <w:sz w:val="28"/>
          <w:szCs w:val="28"/>
          <w:u w:color="000000"/>
        </w:rPr>
      </w:pPr>
    </w:p>
    <w:p w14:paraId="4B6A06F8" w14:textId="77777777" w:rsidR="0003401B" w:rsidRDefault="00000000">
      <w:pPr>
        <w:widowControl w:val="0"/>
        <w:spacing w:before="3"/>
        <w:ind w:right="768"/>
        <w:rPr>
          <w:rFonts w:eastAsia="Times New Roman" w:cs="Times New Roman"/>
        </w:rPr>
      </w:pPr>
      <w:r>
        <w:rPr>
          <w:rFonts w:eastAsia="Times New Roman" w:cs="Times New Roman"/>
        </w:rPr>
        <w:t>We started with a general feel for how temperature affects the light coming from hot objects. We turned that into a quantitative understanding by analyzing the spectrum data. Now let’s take what we learned and apply it to actual stars.</w:t>
      </w:r>
    </w:p>
    <w:p w14:paraId="3D9A3023" w14:textId="77777777" w:rsidR="0003401B" w:rsidRDefault="0003401B">
      <w:pPr>
        <w:widowControl w:val="0"/>
        <w:spacing w:before="3"/>
        <w:ind w:right="768"/>
        <w:rPr>
          <w:rFonts w:eastAsia="Times New Roman" w:cs="Times New Roman"/>
        </w:rPr>
      </w:pPr>
    </w:p>
    <w:p w14:paraId="5F357299" w14:textId="77777777" w:rsidR="0003401B" w:rsidRDefault="00000000">
      <w:pPr>
        <w:widowControl w:val="0"/>
        <w:spacing w:before="3"/>
        <w:ind w:right="768"/>
        <w:rPr>
          <w:rFonts w:eastAsia="Times New Roman" w:cs="Times New Roman"/>
        </w:rPr>
      </w:pPr>
      <w:r>
        <w:rPr>
          <w:rFonts w:eastAsia="Times New Roman" w:cs="Times New Roman"/>
        </w:rPr>
        <w:t xml:space="preserve">Below are graphs of the spectra of several different stars, each one with a different temperature. The stars’ spectra are not perfect blackbodies because of the cooler gas above the “surface” of the star absorbing light at specific wavelengths. Understanding what causes these absorptions at specific wavelengths is the goal of a future activity. </w:t>
      </w:r>
      <w:r>
        <w:rPr>
          <w:rFonts w:eastAsia="Times New Roman" w:cs="Times New Roman"/>
        </w:rPr>
        <w:lastRenderedPageBreak/>
        <w:t>For now, you just need to focus on the general blackbody shape you can still discern.</w:t>
      </w:r>
    </w:p>
    <w:p w14:paraId="207A4727" w14:textId="77777777" w:rsidR="0003401B" w:rsidRDefault="0003401B">
      <w:pPr>
        <w:widowControl w:val="0"/>
        <w:rPr>
          <w:rFonts w:eastAsia="Times New Roman" w:cs="Times New Roman"/>
        </w:rPr>
      </w:pPr>
    </w:p>
    <w:p w14:paraId="0E086868" w14:textId="77777777" w:rsidR="0003401B" w:rsidRDefault="00000000">
      <w:pPr>
        <w:widowControl w:val="0"/>
        <w:tabs>
          <w:tab w:val="left" w:pos="920"/>
        </w:tabs>
        <w:spacing w:before="1"/>
        <w:ind w:left="720" w:right="1194"/>
        <w:rPr>
          <w:rFonts w:eastAsia="Times New Roman" w:cs="Times New Roman"/>
        </w:rPr>
      </w:pPr>
      <w:r>
        <w:rPr>
          <w:rFonts w:eastAsia="Times New Roman" w:cs="Times New Roman"/>
        </w:rPr>
        <w:t>1. To the best of your ability, identify and record the peak wavelength of each of the stars’ spectra. Using that peak wavelength, determine the surface temperature of each</w:t>
      </w:r>
      <w:r>
        <w:rPr>
          <w:rFonts w:eastAsia="Times New Roman" w:cs="Times New Roman"/>
          <w:spacing w:val="-4"/>
        </w:rPr>
        <w:t xml:space="preserve"> </w:t>
      </w:r>
      <w:r>
        <w:rPr>
          <w:rFonts w:eastAsia="Times New Roman" w:cs="Times New Roman"/>
        </w:rPr>
        <w:t>star.</w:t>
      </w:r>
    </w:p>
    <w:p w14:paraId="739A0AF6" w14:textId="77777777" w:rsidR="0003401B" w:rsidRDefault="0003401B">
      <w:pPr>
        <w:widowControl w:val="0"/>
        <w:tabs>
          <w:tab w:val="left" w:pos="920"/>
        </w:tabs>
        <w:spacing w:before="1"/>
        <w:ind w:right="1194"/>
        <w:rPr>
          <w:rFonts w:eastAsia="Times New Roman" w:cs="Times New Roman"/>
        </w:rPr>
      </w:pPr>
    </w:p>
    <w:tbl>
      <w:tblPr>
        <w:tblW w:w="10353" w:type="dxa"/>
        <w:tblInd w:w="113" w:type="dxa"/>
        <w:tblLayout w:type="fixed"/>
        <w:tblCellMar>
          <w:left w:w="5" w:type="dxa"/>
          <w:right w:w="5" w:type="dxa"/>
        </w:tblCellMar>
        <w:tblLook w:val="01E0" w:firstRow="1" w:lastRow="1" w:firstColumn="1" w:lastColumn="1" w:noHBand="0" w:noVBand="0"/>
      </w:tblPr>
      <w:tblGrid>
        <w:gridCol w:w="5130"/>
        <w:gridCol w:w="5223"/>
      </w:tblGrid>
      <w:tr w:rsidR="0003401B" w14:paraId="3AFCD717" w14:textId="77777777">
        <w:trPr>
          <w:trHeight w:val="4002"/>
        </w:trPr>
        <w:tc>
          <w:tcPr>
            <w:tcW w:w="5130" w:type="dxa"/>
            <w:tcBorders>
              <w:top w:val="single" w:sz="4" w:space="0" w:color="000000"/>
              <w:left w:val="single" w:sz="4" w:space="0" w:color="000000"/>
              <w:bottom w:val="single" w:sz="4" w:space="0" w:color="000000"/>
              <w:right w:val="single" w:sz="4" w:space="0" w:color="000000"/>
            </w:tcBorders>
          </w:tcPr>
          <w:p w14:paraId="77A36D82" w14:textId="77777777" w:rsidR="0003401B" w:rsidRDefault="0003401B">
            <w:pPr>
              <w:widowControl w:val="0"/>
              <w:spacing w:before="9"/>
              <w:rPr>
                <w:rFonts w:eastAsia="Times New Roman" w:cs="Times New Roman"/>
                <w:sz w:val="23"/>
              </w:rPr>
            </w:pPr>
          </w:p>
          <w:p w14:paraId="53AD1507" w14:textId="77777777" w:rsidR="0003401B" w:rsidRDefault="00000000">
            <w:pPr>
              <w:widowControl w:val="0"/>
              <w:rPr>
                <w:rFonts w:eastAsia="Times New Roman" w:cs="Times New Roman"/>
                <w:sz w:val="20"/>
              </w:rPr>
            </w:pPr>
            <w:r>
              <w:rPr>
                <w:noProof/>
              </w:rPr>
              <w:drawing>
                <wp:inline distT="0" distB="0" distL="0" distR="0" wp14:anchorId="4DB81494" wp14:editId="29FA496F">
                  <wp:extent cx="55245" cy="135890"/>
                  <wp:effectExtent l="0" t="0" r="0" b="0"/>
                  <wp:docPr id="4"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pic:cNvPicPr>
                            <a:picLocks noChangeAspect="1" noChangeArrowheads="1"/>
                          </pic:cNvPicPr>
                        </pic:nvPicPr>
                        <pic:blipFill>
                          <a:blip r:embed="rId11"/>
                          <a:stretch>
                            <a:fillRect/>
                          </a:stretch>
                        </pic:blipFill>
                        <pic:spPr bwMode="auto">
                          <a:xfrm>
                            <a:off x="0" y="0"/>
                            <a:ext cx="55245" cy="135890"/>
                          </a:xfrm>
                          <a:prstGeom prst="rect">
                            <a:avLst/>
                          </a:prstGeom>
                        </pic:spPr>
                      </pic:pic>
                    </a:graphicData>
                  </a:graphic>
                </wp:inline>
              </w:drawing>
            </w:r>
            <w:r>
              <w:rPr>
                <w:rFonts w:eastAsia="Times New Roman" w:cs="Times New Roman"/>
                <w:spacing w:val="85"/>
                <w:position w:val="147"/>
                <w:sz w:val="20"/>
              </w:rPr>
              <w:t xml:space="preserve"> </w:t>
            </w:r>
            <w:r>
              <w:rPr>
                <w:noProof/>
              </w:rPr>
              <w:drawing>
                <wp:inline distT="0" distB="0" distL="0" distR="0" wp14:anchorId="01DFEEBC" wp14:editId="62ADF0FA">
                  <wp:extent cx="2432685" cy="1995170"/>
                  <wp:effectExtent l="0" t="0" r="0" b="0"/>
                  <wp:docPr id="5" name="image4.png" descr="Spectral graph for G0V 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4.png" descr="Spectral graph for G0V star"/>
                          <pic:cNvPicPr>
                            <a:picLocks noChangeAspect="1" noChangeArrowheads="1"/>
                          </pic:cNvPicPr>
                        </pic:nvPicPr>
                        <pic:blipFill>
                          <a:blip r:embed="rId12"/>
                          <a:stretch>
                            <a:fillRect/>
                          </a:stretch>
                        </pic:blipFill>
                        <pic:spPr bwMode="auto">
                          <a:xfrm>
                            <a:off x="0" y="0"/>
                            <a:ext cx="2432685" cy="1995170"/>
                          </a:xfrm>
                          <a:prstGeom prst="rect">
                            <a:avLst/>
                          </a:prstGeom>
                        </pic:spPr>
                      </pic:pic>
                    </a:graphicData>
                  </a:graphic>
                </wp:inline>
              </w:drawing>
            </w:r>
          </w:p>
          <w:p w14:paraId="320C90AD" w14:textId="77777777" w:rsidR="0003401B" w:rsidRDefault="00000000">
            <w:pPr>
              <w:widowControl w:val="0"/>
              <w:spacing w:before="3"/>
              <w:rPr>
                <w:rFonts w:eastAsia="Times New Roman" w:cs="Times New Roman"/>
                <w:sz w:val="10"/>
              </w:rPr>
            </w:pPr>
            <w:r>
              <w:rPr>
                <w:rFonts w:eastAsia="Times New Roman" w:cs="Times New Roman"/>
                <w:noProof/>
                <w:sz w:val="10"/>
              </w:rPr>
              <mc:AlternateContent>
                <mc:Choice Requires="wps">
                  <w:drawing>
                    <wp:anchor distT="0" distB="4445" distL="0" distR="0" simplePos="0" relativeHeight="16" behindDoc="0" locked="0" layoutInCell="0" allowOverlap="1" wp14:anchorId="683DB7BF" wp14:editId="22BF1689">
                      <wp:simplePos x="0" y="0"/>
                      <wp:positionH relativeFrom="column">
                        <wp:posOffset>86995</wp:posOffset>
                      </wp:positionH>
                      <wp:positionV relativeFrom="paragraph">
                        <wp:posOffset>23495</wp:posOffset>
                      </wp:positionV>
                      <wp:extent cx="381000" cy="205105"/>
                      <wp:effectExtent l="0" t="0" r="0" b="5080"/>
                      <wp:wrapNone/>
                      <wp:docPr id="6" name="Text Box 3"/>
                      <wp:cNvGraphicFramePr/>
                      <a:graphic xmlns:a="http://schemas.openxmlformats.org/drawingml/2006/main">
                        <a:graphicData uri="http://schemas.microsoft.com/office/word/2010/wordprocessingShape">
                          <wps:wsp>
                            <wps:cNvSpPr/>
                            <wps:spPr>
                              <a:xfrm>
                                <a:off x="0" y="0"/>
                                <a:ext cx="380880" cy="2052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64D00644" w14:textId="77777777" w:rsidR="0003401B" w:rsidRDefault="00000000">
                                  <w:pPr>
                                    <w:pStyle w:val="FrameContents"/>
                                    <w:widowControl w:val="0"/>
                                    <w:rPr>
                                      <w:sz w:val="16"/>
                                      <w:szCs w:val="16"/>
                                    </w:rPr>
                                  </w:pPr>
                                  <w:r>
                                    <w:rPr>
                                      <w:color w:val="000000"/>
                                      <w:sz w:val="16"/>
                                      <w:szCs w:val="16"/>
                                    </w:rPr>
                                    <w:t>300</w:t>
                                  </w:r>
                                </w:p>
                              </w:txbxContent>
                            </wps:txbx>
                            <wps:bodyPr tIns="182880" bIns="182880" anchor="t">
                              <a:prstTxWarp prst="textNoShape">
                                <a:avLst/>
                              </a:prstTxWarp>
                              <a:noAutofit/>
                            </wps:bodyPr>
                          </wps:wsp>
                        </a:graphicData>
                      </a:graphic>
                    </wp:anchor>
                  </w:drawing>
                </mc:Choice>
                <mc:Fallback>
                  <w:pict>
                    <v:rect id="shape_0" ID="Text Box 3" path="m0,0l-2147483645,0l-2147483645,-2147483646l0,-2147483646xe" fillcolor="white" stroked="f" o:allowincell="f" style="position:absolute;margin-left:6.85pt;margin-top:1.85pt;width:29.95pt;height:16.1pt;mso-wrap-style:square;v-text-anchor:top" wp14:anchorId="65410798">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300</w:t>
                            </w:r>
                          </w:p>
                        </w:txbxContent>
                      </v:textbox>
                      <w10:wrap type="none"/>
                    </v:rect>
                  </w:pict>
                </mc:Fallback>
              </mc:AlternateContent>
            </w:r>
            <w:r>
              <w:rPr>
                <w:rFonts w:eastAsia="Times New Roman" w:cs="Times New Roman"/>
                <w:noProof/>
                <w:sz w:val="10"/>
              </w:rPr>
              <mc:AlternateContent>
                <mc:Choice Requires="wps">
                  <w:drawing>
                    <wp:anchor distT="0" distB="4445" distL="0" distR="0" simplePos="0" relativeHeight="18" behindDoc="0" locked="0" layoutInCell="0" allowOverlap="1" wp14:anchorId="17D04F80" wp14:editId="2D86B126">
                      <wp:simplePos x="0" y="0"/>
                      <wp:positionH relativeFrom="column">
                        <wp:posOffset>407670</wp:posOffset>
                      </wp:positionH>
                      <wp:positionV relativeFrom="paragraph">
                        <wp:posOffset>19685</wp:posOffset>
                      </wp:positionV>
                      <wp:extent cx="381000" cy="205105"/>
                      <wp:effectExtent l="0" t="0" r="0" b="5080"/>
                      <wp:wrapNone/>
                      <wp:docPr id="8" name="Text Box 6"/>
                      <wp:cNvGraphicFramePr/>
                      <a:graphic xmlns:a="http://schemas.openxmlformats.org/drawingml/2006/main">
                        <a:graphicData uri="http://schemas.microsoft.com/office/word/2010/wordprocessingShape">
                          <wps:wsp>
                            <wps:cNvSpPr/>
                            <wps:spPr>
                              <a:xfrm>
                                <a:off x="0" y="0"/>
                                <a:ext cx="380880" cy="2052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158529BD" w14:textId="77777777" w:rsidR="0003401B" w:rsidRDefault="00000000">
                                  <w:pPr>
                                    <w:pStyle w:val="FrameContents"/>
                                    <w:widowControl w:val="0"/>
                                    <w:rPr>
                                      <w:sz w:val="16"/>
                                      <w:szCs w:val="16"/>
                                    </w:rPr>
                                  </w:pPr>
                                  <w:r>
                                    <w:rPr>
                                      <w:color w:val="000000"/>
                                      <w:sz w:val="16"/>
                                      <w:szCs w:val="16"/>
                                    </w:rPr>
                                    <w:t>400</w:t>
                                  </w:r>
                                </w:p>
                              </w:txbxContent>
                            </wps:txbx>
                            <wps:bodyPr tIns="182880" bIns="182880" anchor="t">
                              <a:prstTxWarp prst="textNoShape">
                                <a:avLst/>
                              </a:prstTxWarp>
                              <a:noAutofit/>
                            </wps:bodyPr>
                          </wps:wsp>
                        </a:graphicData>
                      </a:graphic>
                    </wp:anchor>
                  </w:drawing>
                </mc:Choice>
                <mc:Fallback>
                  <w:pict>
                    <v:rect id="shape_0" ID="Text Box 6" path="m0,0l-2147483645,0l-2147483645,-2147483646l0,-2147483646xe" fillcolor="white" stroked="f" o:allowincell="f" style="position:absolute;margin-left:32.1pt;margin-top:1.55pt;width:29.95pt;height:16.1pt;mso-wrap-style:square;v-text-anchor:top" wp14:anchorId="0ACC6DE6">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400</w:t>
                            </w:r>
                          </w:p>
                        </w:txbxContent>
                      </v:textbox>
                      <w10:wrap type="none"/>
                    </v:rect>
                  </w:pict>
                </mc:Fallback>
              </mc:AlternateContent>
            </w:r>
            <w:r>
              <w:rPr>
                <w:rFonts w:eastAsia="Times New Roman" w:cs="Times New Roman"/>
                <w:noProof/>
                <w:sz w:val="10"/>
              </w:rPr>
              <mc:AlternateContent>
                <mc:Choice Requires="wps">
                  <w:drawing>
                    <wp:anchor distT="0" distB="4445" distL="0" distR="0" simplePos="0" relativeHeight="20" behindDoc="0" locked="0" layoutInCell="0" allowOverlap="1" wp14:anchorId="2346DBDE" wp14:editId="706D9E0D">
                      <wp:simplePos x="0" y="0"/>
                      <wp:positionH relativeFrom="column">
                        <wp:posOffset>735965</wp:posOffset>
                      </wp:positionH>
                      <wp:positionV relativeFrom="paragraph">
                        <wp:posOffset>14605</wp:posOffset>
                      </wp:positionV>
                      <wp:extent cx="381000" cy="205105"/>
                      <wp:effectExtent l="0" t="0" r="0" b="5080"/>
                      <wp:wrapNone/>
                      <wp:docPr id="10" name="Text Box 8"/>
                      <wp:cNvGraphicFramePr/>
                      <a:graphic xmlns:a="http://schemas.openxmlformats.org/drawingml/2006/main">
                        <a:graphicData uri="http://schemas.microsoft.com/office/word/2010/wordprocessingShape">
                          <wps:wsp>
                            <wps:cNvSpPr/>
                            <wps:spPr>
                              <a:xfrm>
                                <a:off x="0" y="0"/>
                                <a:ext cx="380880" cy="2052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5BC66E5A" w14:textId="77777777" w:rsidR="0003401B" w:rsidRDefault="00000000">
                                  <w:pPr>
                                    <w:pStyle w:val="FrameContents"/>
                                    <w:widowControl w:val="0"/>
                                    <w:rPr>
                                      <w:sz w:val="16"/>
                                      <w:szCs w:val="16"/>
                                    </w:rPr>
                                  </w:pPr>
                                  <w:r>
                                    <w:rPr>
                                      <w:color w:val="000000"/>
                                      <w:sz w:val="16"/>
                                      <w:szCs w:val="16"/>
                                    </w:rPr>
                                    <w:t>500</w:t>
                                  </w:r>
                                </w:p>
                              </w:txbxContent>
                            </wps:txbx>
                            <wps:bodyPr tIns="182880" bIns="182880" anchor="t">
                              <a:prstTxWarp prst="textNoShape">
                                <a:avLst/>
                              </a:prstTxWarp>
                              <a:noAutofit/>
                            </wps:bodyPr>
                          </wps:wsp>
                        </a:graphicData>
                      </a:graphic>
                    </wp:anchor>
                  </w:drawing>
                </mc:Choice>
                <mc:Fallback>
                  <w:pict>
                    <v:rect id="shape_0" ID="Text Box 8" path="m0,0l-2147483645,0l-2147483645,-2147483646l0,-2147483646xe" fillcolor="white" stroked="f" o:allowincell="f" style="position:absolute;margin-left:57.95pt;margin-top:1.15pt;width:29.95pt;height:16.1pt;mso-wrap-style:square;v-text-anchor:top" wp14:anchorId="61BC2590">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500</w:t>
                            </w:r>
                          </w:p>
                        </w:txbxContent>
                      </v:textbox>
                      <w10:wrap type="none"/>
                    </v:rect>
                  </w:pict>
                </mc:Fallback>
              </mc:AlternateContent>
            </w:r>
            <w:r>
              <w:rPr>
                <w:rFonts w:eastAsia="Times New Roman" w:cs="Times New Roman"/>
                <w:noProof/>
                <w:sz w:val="10"/>
              </w:rPr>
              <mc:AlternateContent>
                <mc:Choice Requires="wps">
                  <w:drawing>
                    <wp:anchor distT="0" distB="4445" distL="0" distR="0" simplePos="0" relativeHeight="22" behindDoc="0" locked="0" layoutInCell="0" allowOverlap="1" wp14:anchorId="385540B9" wp14:editId="39A0D78B">
                      <wp:simplePos x="0" y="0"/>
                      <wp:positionH relativeFrom="column">
                        <wp:posOffset>1060450</wp:posOffset>
                      </wp:positionH>
                      <wp:positionV relativeFrom="paragraph">
                        <wp:posOffset>13970</wp:posOffset>
                      </wp:positionV>
                      <wp:extent cx="381000" cy="205105"/>
                      <wp:effectExtent l="0" t="0" r="0" b="5080"/>
                      <wp:wrapNone/>
                      <wp:docPr id="12" name="Text Box 10"/>
                      <wp:cNvGraphicFramePr/>
                      <a:graphic xmlns:a="http://schemas.openxmlformats.org/drawingml/2006/main">
                        <a:graphicData uri="http://schemas.microsoft.com/office/word/2010/wordprocessingShape">
                          <wps:wsp>
                            <wps:cNvSpPr/>
                            <wps:spPr>
                              <a:xfrm>
                                <a:off x="0" y="0"/>
                                <a:ext cx="380880" cy="2052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7D36ACE7" w14:textId="77777777" w:rsidR="0003401B" w:rsidRDefault="00000000">
                                  <w:pPr>
                                    <w:pStyle w:val="FrameContents"/>
                                    <w:widowControl w:val="0"/>
                                    <w:rPr>
                                      <w:sz w:val="16"/>
                                      <w:szCs w:val="16"/>
                                    </w:rPr>
                                  </w:pPr>
                                  <w:r>
                                    <w:rPr>
                                      <w:color w:val="000000"/>
                                      <w:sz w:val="16"/>
                                      <w:szCs w:val="16"/>
                                    </w:rPr>
                                    <w:t>600</w:t>
                                  </w:r>
                                </w:p>
                              </w:txbxContent>
                            </wps:txbx>
                            <wps:bodyPr tIns="182880" bIns="182880" anchor="t">
                              <a:prstTxWarp prst="textNoShape">
                                <a:avLst/>
                              </a:prstTxWarp>
                              <a:noAutofit/>
                            </wps:bodyPr>
                          </wps:wsp>
                        </a:graphicData>
                      </a:graphic>
                    </wp:anchor>
                  </w:drawing>
                </mc:Choice>
                <mc:Fallback>
                  <w:pict>
                    <v:rect id="shape_0" ID="Text Box 10" path="m0,0l-2147483645,0l-2147483645,-2147483646l0,-2147483646xe" fillcolor="white" stroked="f" o:allowincell="f" style="position:absolute;margin-left:83.5pt;margin-top:1.1pt;width:29.95pt;height:16.1pt;mso-wrap-style:square;v-text-anchor:top" wp14:anchorId="70396701">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600</w:t>
                            </w:r>
                          </w:p>
                        </w:txbxContent>
                      </v:textbox>
                      <w10:wrap type="none"/>
                    </v:rect>
                  </w:pict>
                </mc:Fallback>
              </mc:AlternateContent>
            </w:r>
            <w:r>
              <w:rPr>
                <w:rFonts w:eastAsia="Times New Roman" w:cs="Times New Roman"/>
                <w:noProof/>
                <w:sz w:val="10"/>
              </w:rPr>
              <mc:AlternateContent>
                <mc:Choice Requires="wps">
                  <w:drawing>
                    <wp:anchor distT="0" distB="4445" distL="0" distR="0" simplePos="0" relativeHeight="24" behindDoc="0" locked="0" layoutInCell="0" allowOverlap="1" wp14:anchorId="6A79BD45" wp14:editId="5B5EEEBC">
                      <wp:simplePos x="0" y="0"/>
                      <wp:positionH relativeFrom="column">
                        <wp:posOffset>1383665</wp:posOffset>
                      </wp:positionH>
                      <wp:positionV relativeFrom="paragraph">
                        <wp:posOffset>17145</wp:posOffset>
                      </wp:positionV>
                      <wp:extent cx="381000" cy="205105"/>
                      <wp:effectExtent l="0" t="0" r="0" b="5080"/>
                      <wp:wrapNone/>
                      <wp:docPr id="14" name="Text Box 12"/>
                      <wp:cNvGraphicFramePr/>
                      <a:graphic xmlns:a="http://schemas.openxmlformats.org/drawingml/2006/main">
                        <a:graphicData uri="http://schemas.microsoft.com/office/word/2010/wordprocessingShape">
                          <wps:wsp>
                            <wps:cNvSpPr/>
                            <wps:spPr>
                              <a:xfrm>
                                <a:off x="0" y="0"/>
                                <a:ext cx="380880" cy="2052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0D256FBD" w14:textId="77777777" w:rsidR="0003401B" w:rsidRDefault="00000000">
                                  <w:pPr>
                                    <w:pStyle w:val="FrameContents"/>
                                    <w:widowControl w:val="0"/>
                                    <w:rPr>
                                      <w:sz w:val="16"/>
                                      <w:szCs w:val="16"/>
                                    </w:rPr>
                                  </w:pPr>
                                  <w:r>
                                    <w:rPr>
                                      <w:color w:val="000000"/>
                                      <w:sz w:val="16"/>
                                      <w:szCs w:val="16"/>
                                    </w:rPr>
                                    <w:t>700</w:t>
                                  </w:r>
                                </w:p>
                              </w:txbxContent>
                            </wps:txbx>
                            <wps:bodyPr tIns="182880" bIns="182880" anchor="t">
                              <a:prstTxWarp prst="textNoShape">
                                <a:avLst/>
                              </a:prstTxWarp>
                              <a:noAutofit/>
                            </wps:bodyPr>
                          </wps:wsp>
                        </a:graphicData>
                      </a:graphic>
                    </wp:anchor>
                  </w:drawing>
                </mc:Choice>
                <mc:Fallback>
                  <w:pict>
                    <v:rect id="shape_0" ID="Text Box 12" path="m0,0l-2147483645,0l-2147483645,-2147483646l0,-2147483646xe" fillcolor="white" stroked="f" o:allowincell="f" style="position:absolute;margin-left:108.95pt;margin-top:1.35pt;width:29.95pt;height:16.1pt;mso-wrap-style:square;v-text-anchor:top" wp14:anchorId="6B2F5299">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700</w:t>
                            </w:r>
                          </w:p>
                        </w:txbxContent>
                      </v:textbox>
                      <w10:wrap type="none"/>
                    </v:rect>
                  </w:pict>
                </mc:Fallback>
              </mc:AlternateContent>
            </w:r>
            <w:r>
              <w:rPr>
                <w:rFonts w:eastAsia="Times New Roman" w:cs="Times New Roman"/>
                <w:noProof/>
                <w:sz w:val="10"/>
              </w:rPr>
              <mc:AlternateContent>
                <mc:Choice Requires="wps">
                  <w:drawing>
                    <wp:anchor distT="0" distB="4445" distL="0" distR="0" simplePos="0" relativeHeight="26" behindDoc="0" locked="0" layoutInCell="0" allowOverlap="1" wp14:anchorId="63F98700" wp14:editId="76BCE9A2">
                      <wp:simplePos x="0" y="0"/>
                      <wp:positionH relativeFrom="column">
                        <wp:posOffset>1736090</wp:posOffset>
                      </wp:positionH>
                      <wp:positionV relativeFrom="paragraph">
                        <wp:posOffset>22860</wp:posOffset>
                      </wp:positionV>
                      <wp:extent cx="381000" cy="205105"/>
                      <wp:effectExtent l="0" t="0" r="0" b="5080"/>
                      <wp:wrapNone/>
                      <wp:docPr id="16" name="Text Box 20"/>
                      <wp:cNvGraphicFramePr/>
                      <a:graphic xmlns:a="http://schemas.openxmlformats.org/drawingml/2006/main">
                        <a:graphicData uri="http://schemas.microsoft.com/office/word/2010/wordprocessingShape">
                          <wps:wsp>
                            <wps:cNvSpPr/>
                            <wps:spPr>
                              <a:xfrm>
                                <a:off x="0" y="0"/>
                                <a:ext cx="380880" cy="2052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54CD158D" w14:textId="77777777" w:rsidR="0003401B" w:rsidRDefault="00000000">
                                  <w:pPr>
                                    <w:pStyle w:val="FrameContents"/>
                                    <w:widowControl w:val="0"/>
                                    <w:rPr>
                                      <w:sz w:val="16"/>
                                      <w:szCs w:val="16"/>
                                    </w:rPr>
                                  </w:pPr>
                                  <w:r>
                                    <w:rPr>
                                      <w:color w:val="000000"/>
                                      <w:sz w:val="16"/>
                                      <w:szCs w:val="16"/>
                                    </w:rPr>
                                    <w:t>800</w:t>
                                  </w:r>
                                </w:p>
                              </w:txbxContent>
                            </wps:txbx>
                            <wps:bodyPr tIns="182880" bIns="182880" anchor="t">
                              <a:prstTxWarp prst="textNoShape">
                                <a:avLst/>
                              </a:prstTxWarp>
                              <a:noAutofit/>
                            </wps:bodyPr>
                          </wps:wsp>
                        </a:graphicData>
                      </a:graphic>
                    </wp:anchor>
                  </w:drawing>
                </mc:Choice>
                <mc:Fallback>
                  <w:pict>
                    <v:rect id="shape_0" ID="Text Box 20" path="m0,0l-2147483645,0l-2147483645,-2147483646l0,-2147483646xe" fillcolor="white" stroked="f" o:allowincell="f" style="position:absolute;margin-left:136.7pt;margin-top:1.8pt;width:29.95pt;height:16.1pt;mso-wrap-style:square;v-text-anchor:top" wp14:anchorId="0EF543A2">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800</w:t>
                            </w:r>
                          </w:p>
                        </w:txbxContent>
                      </v:textbox>
                      <w10:wrap type="none"/>
                    </v:rect>
                  </w:pict>
                </mc:Fallback>
              </mc:AlternateContent>
            </w:r>
            <w:r>
              <w:rPr>
                <w:rFonts w:eastAsia="Times New Roman" w:cs="Times New Roman"/>
                <w:noProof/>
                <w:sz w:val="10"/>
              </w:rPr>
              <mc:AlternateContent>
                <mc:Choice Requires="wps">
                  <w:drawing>
                    <wp:anchor distT="0" distB="4445" distL="0" distR="0" simplePos="0" relativeHeight="28" behindDoc="0" locked="0" layoutInCell="0" allowOverlap="1" wp14:anchorId="485BD580" wp14:editId="061A6DD7">
                      <wp:simplePos x="0" y="0"/>
                      <wp:positionH relativeFrom="column">
                        <wp:posOffset>2055495</wp:posOffset>
                      </wp:positionH>
                      <wp:positionV relativeFrom="paragraph">
                        <wp:posOffset>17145</wp:posOffset>
                      </wp:positionV>
                      <wp:extent cx="381000" cy="205105"/>
                      <wp:effectExtent l="0" t="0" r="0" b="5080"/>
                      <wp:wrapNone/>
                      <wp:docPr id="18" name="Text Box 22"/>
                      <wp:cNvGraphicFramePr/>
                      <a:graphic xmlns:a="http://schemas.openxmlformats.org/drawingml/2006/main">
                        <a:graphicData uri="http://schemas.microsoft.com/office/word/2010/wordprocessingShape">
                          <wps:wsp>
                            <wps:cNvSpPr/>
                            <wps:spPr>
                              <a:xfrm>
                                <a:off x="0" y="0"/>
                                <a:ext cx="380880" cy="2052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2C9707CF" w14:textId="77777777" w:rsidR="0003401B" w:rsidRDefault="00000000">
                                  <w:pPr>
                                    <w:pStyle w:val="FrameContents"/>
                                    <w:widowControl w:val="0"/>
                                    <w:rPr>
                                      <w:sz w:val="16"/>
                                      <w:szCs w:val="16"/>
                                    </w:rPr>
                                  </w:pPr>
                                  <w:r>
                                    <w:rPr>
                                      <w:color w:val="000000"/>
                                      <w:sz w:val="16"/>
                                      <w:szCs w:val="16"/>
                                    </w:rPr>
                                    <w:t>900</w:t>
                                  </w:r>
                                </w:p>
                              </w:txbxContent>
                            </wps:txbx>
                            <wps:bodyPr tIns="182880" bIns="182880" anchor="t">
                              <a:prstTxWarp prst="textNoShape">
                                <a:avLst/>
                              </a:prstTxWarp>
                              <a:noAutofit/>
                            </wps:bodyPr>
                          </wps:wsp>
                        </a:graphicData>
                      </a:graphic>
                    </wp:anchor>
                  </w:drawing>
                </mc:Choice>
                <mc:Fallback>
                  <w:pict>
                    <v:rect id="shape_0" ID="Text Box 22" path="m0,0l-2147483645,0l-2147483645,-2147483646l0,-2147483646xe" fillcolor="white" stroked="f" o:allowincell="f" style="position:absolute;margin-left:161.85pt;margin-top:1.35pt;width:29.95pt;height:16.1pt;mso-wrap-style:square;v-text-anchor:top" wp14:anchorId="34DA8A57">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900</w:t>
                            </w:r>
                          </w:p>
                        </w:txbxContent>
                      </v:textbox>
                      <w10:wrap type="none"/>
                    </v:rect>
                  </w:pict>
                </mc:Fallback>
              </mc:AlternateContent>
            </w:r>
            <w:r>
              <w:rPr>
                <w:rFonts w:eastAsia="Times New Roman" w:cs="Times New Roman"/>
                <w:noProof/>
                <w:sz w:val="10"/>
              </w:rPr>
              <mc:AlternateContent>
                <mc:Choice Requires="wps">
                  <w:drawing>
                    <wp:anchor distT="0" distB="0" distL="0" distR="0" simplePos="0" relativeHeight="30" behindDoc="0" locked="0" layoutInCell="0" allowOverlap="1" wp14:anchorId="3EF47885" wp14:editId="43C04E9F">
                      <wp:simplePos x="0" y="0"/>
                      <wp:positionH relativeFrom="column">
                        <wp:posOffset>2378075</wp:posOffset>
                      </wp:positionH>
                      <wp:positionV relativeFrom="paragraph">
                        <wp:posOffset>9525</wp:posOffset>
                      </wp:positionV>
                      <wp:extent cx="528320" cy="190500"/>
                      <wp:effectExtent l="0" t="0" r="0" b="0"/>
                      <wp:wrapNone/>
                      <wp:docPr id="20" name="Text Box 24"/>
                      <wp:cNvGraphicFramePr/>
                      <a:graphic xmlns:a="http://schemas.openxmlformats.org/drawingml/2006/main">
                        <a:graphicData uri="http://schemas.microsoft.com/office/word/2010/wordprocessingShape">
                          <wps:wsp>
                            <wps:cNvSpPr/>
                            <wps:spPr>
                              <a:xfrm>
                                <a:off x="0" y="0"/>
                                <a:ext cx="528480" cy="19044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38D7D34E" w14:textId="77777777" w:rsidR="0003401B" w:rsidRDefault="00000000">
                                  <w:pPr>
                                    <w:pStyle w:val="FrameContents"/>
                                    <w:widowControl w:val="0"/>
                                    <w:rPr>
                                      <w:sz w:val="16"/>
                                      <w:szCs w:val="16"/>
                                    </w:rPr>
                                  </w:pPr>
                                  <w:r>
                                    <w:rPr>
                                      <w:color w:val="000000"/>
                                      <w:sz w:val="16"/>
                                      <w:szCs w:val="16"/>
                                    </w:rPr>
                                    <w:t>1000</w:t>
                                  </w:r>
                                </w:p>
                              </w:txbxContent>
                            </wps:txbx>
                            <wps:bodyPr tIns="182880" bIns="182880" anchor="t">
                              <a:prstTxWarp prst="textNoShape">
                                <a:avLst/>
                              </a:prstTxWarp>
                              <a:noAutofit/>
                            </wps:bodyPr>
                          </wps:wsp>
                        </a:graphicData>
                      </a:graphic>
                    </wp:anchor>
                  </w:drawing>
                </mc:Choice>
                <mc:Fallback>
                  <w:pict>
                    <v:rect id="shape_0" ID="Text Box 24" path="m0,0l-2147483645,0l-2147483645,-2147483646l0,-2147483646xe" fillcolor="white" stroked="f" o:allowincell="f" style="position:absolute;margin-left:187.25pt;margin-top:0.75pt;width:41.55pt;height:14.95pt;mso-wrap-style:square;v-text-anchor:top" wp14:anchorId="531C2943">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1000</w:t>
                            </w:r>
                          </w:p>
                        </w:txbxContent>
                      </v:textbox>
                      <w10:wrap type="none"/>
                    </v:rect>
                  </w:pict>
                </mc:Fallback>
              </mc:AlternateContent>
            </w:r>
          </w:p>
          <w:p w14:paraId="2716FC3D" w14:textId="77777777" w:rsidR="0003401B" w:rsidRDefault="00000000">
            <w:pPr>
              <w:widowControl w:val="0"/>
              <w:tabs>
                <w:tab w:val="left" w:pos="1410"/>
                <w:tab w:val="left" w:pos="1929"/>
                <w:tab w:val="left" w:pos="2447"/>
                <w:tab w:val="left" w:pos="2964"/>
                <w:tab w:val="left" w:pos="3480"/>
                <w:tab w:val="left" w:pos="3997"/>
                <w:tab w:val="left" w:pos="4484"/>
              </w:tabs>
              <w:spacing w:line="84" w:lineRule="exact"/>
              <w:rPr>
                <w:rFonts w:eastAsia="Times New Roman" w:cs="Times New Roman"/>
                <w:sz w:val="8"/>
              </w:rPr>
            </w:pPr>
            <w:r>
              <w:rPr>
                <w:rFonts w:eastAsia="Times New Roman" w:cs="Times New Roman"/>
                <w:position w:val="-1"/>
                <w:sz w:val="8"/>
              </w:rPr>
              <w:tab/>
            </w:r>
            <w:r>
              <w:rPr>
                <w:rFonts w:eastAsia="Times New Roman" w:cs="Times New Roman"/>
                <w:position w:val="-1"/>
                <w:sz w:val="8"/>
              </w:rPr>
              <w:tab/>
            </w:r>
            <w:r>
              <w:rPr>
                <w:rFonts w:eastAsia="Times New Roman" w:cs="Times New Roman"/>
                <w:position w:val="-1"/>
                <w:sz w:val="8"/>
              </w:rPr>
              <w:tab/>
            </w:r>
            <w:r>
              <w:rPr>
                <w:rFonts w:eastAsia="Times New Roman" w:cs="Times New Roman"/>
                <w:position w:val="-1"/>
                <w:sz w:val="8"/>
              </w:rPr>
              <w:tab/>
            </w:r>
            <w:r>
              <w:rPr>
                <w:rFonts w:eastAsia="Times New Roman" w:cs="Times New Roman"/>
                <w:position w:val="-1"/>
                <w:sz w:val="8"/>
              </w:rPr>
              <w:tab/>
            </w:r>
            <w:r>
              <w:rPr>
                <w:rFonts w:eastAsia="Times New Roman" w:cs="Times New Roman"/>
                <w:position w:val="-1"/>
                <w:sz w:val="8"/>
              </w:rPr>
              <w:tab/>
            </w:r>
            <w:r>
              <w:rPr>
                <w:rFonts w:eastAsia="Times New Roman" w:cs="Times New Roman"/>
                <w:position w:val="-1"/>
                <w:sz w:val="8"/>
              </w:rPr>
              <w:tab/>
            </w:r>
          </w:p>
          <w:p w14:paraId="37D77D43" w14:textId="77777777" w:rsidR="0003401B" w:rsidRDefault="00000000">
            <w:pPr>
              <w:widowControl w:val="0"/>
              <w:spacing w:before="2"/>
              <w:rPr>
                <w:rFonts w:eastAsia="Times New Roman" w:cs="Times New Roman"/>
                <w:sz w:val="8"/>
              </w:rPr>
            </w:pPr>
            <w:r>
              <w:rPr>
                <w:rFonts w:eastAsia="Times New Roman" w:cs="Times New Roman"/>
                <w:noProof/>
                <w:sz w:val="8"/>
              </w:rPr>
              <mc:AlternateContent>
                <mc:Choice Requires="wps">
                  <w:drawing>
                    <wp:anchor distT="0" distB="4445" distL="0" distR="0" simplePos="0" relativeHeight="32" behindDoc="0" locked="0" layoutInCell="0" allowOverlap="1" wp14:anchorId="43950E77" wp14:editId="4858C9DD">
                      <wp:simplePos x="0" y="0"/>
                      <wp:positionH relativeFrom="column">
                        <wp:posOffset>896620</wp:posOffset>
                      </wp:positionH>
                      <wp:positionV relativeFrom="paragraph">
                        <wp:posOffset>38735</wp:posOffset>
                      </wp:positionV>
                      <wp:extent cx="933450" cy="205105"/>
                      <wp:effectExtent l="0" t="0" r="0" b="5080"/>
                      <wp:wrapNone/>
                      <wp:docPr id="22" name="Text Box 26"/>
                      <wp:cNvGraphicFramePr/>
                      <a:graphic xmlns:a="http://schemas.openxmlformats.org/drawingml/2006/main">
                        <a:graphicData uri="http://schemas.microsoft.com/office/word/2010/wordprocessingShape">
                          <wps:wsp>
                            <wps:cNvSpPr/>
                            <wps:spPr>
                              <a:xfrm>
                                <a:off x="0" y="0"/>
                                <a:ext cx="933480" cy="2052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7CA41DCB" w14:textId="77777777" w:rsidR="0003401B" w:rsidRDefault="00000000">
                                  <w:pPr>
                                    <w:pStyle w:val="FrameContents"/>
                                    <w:widowControl w:val="0"/>
                                    <w:rPr>
                                      <w:sz w:val="16"/>
                                      <w:szCs w:val="16"/>
                                    </w:rPr>
                                  </w:pPr>
                                  <w:r>
                                    <w:rPr>
                                      <w:color w:val="000000"/>
                                      <w:sz w:val="16"/>
                                      <w:szCs w:val="16"/>
                                    </w:rPr>
                                    <w:t>Wavelength (nm)</w:t>
                                  </w:r>
                                </w:p>
                              </w:txbxContent>
                            </wps:txbx>
                            <wps:bodyPr tIns="182880" bIns="182880" anchor="t">
                              <a:prstTxWarp prst="textNoShape">
                                <a:avLst/>
                              </a:prstTxWarp>
                              <a:noAutofit/>
                            </wps:bodyPr>
                          </wps:wsp>
                        </a:graphicData>
                      </a:graphic>
                    </wp:anchor>
                  </w:drawing>
                </mc:Choice>
                <mc:Fallback>
                  <w:pict>
                    <v:rect id="shape_0" ID="Text Box 26" path="m0,0l-2147483645,0l-2147483645,-2147483646l0,-2147483646xe" fillcolor="white" stroked="f" o:allowincell="f" style="position:absolute;margin-left:70.6pt;margin-top:3.05pt;width:73.45pt;height:16.1pt;mso-wrap-style:square;v-text-anchor:top" wp14:anchorId="34F16074">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Wavelength (nm)</w:t>
                            </w:r>
                          </w:p>
                        </w:txbxContent>
                      </v:textbox>
                      <w10:wrap type="none"/>
                    </v:rect>
                  </w:pict>
                </mc:Fallback>
              </mc:AlternateContent>
            </w:r>
          </w:p>
          <w:p w14:paraId="60ED49A8" w14:textId="77777777" w:rsidR="0003401B" w:rsidRDefault="0003401B">
            <w:pPr>
              <w:widowControl w:val="0"/>
              <w:spacing w:line="110" w:lineRule="exact"/>
              <w:rPr>
                <w:rFonts w:eastAsia="Times New Roman" w:cs="Times New Roman"/>
                <w:sz w:val="11"/>
              </w:rPr>
            </w:pPr>
          </w:p>
          <w:p w14:paraId="0A2F9577" w14:textId="77777777" w:rsidR="0003401B" w:rsidRDefault="0003401B">
            <w:pPr>
              <w:widowControl w:val="0"/>
              <w:spacing w:line="110" w:lineRule="exact"/>
              <w:rPr>
                <w:rFonts w:eastAsia="Times New Roman" w:cs="Times New Roman"/>
                <w:sz w:val="11"/>
              </w:rPr>
            </w:pPr>
          </w:p>
          <w:p w14:paraId="5E85AB21" w14:textId="77777777" w:rsidR="0003401B" w:rsidRDefault="0003401B">
            <w:pPr>
              <w:widowControl w:val="0"/>
              <w:spacing w:line="110" w:lineRule="exact"/>
              <w:rPr>
                <w:rFonts w:eastAsia="Times New Roman" w:cs="Times New Roman"/>
                <w:sz w:val="11"/>
              </w:rPr>
            </w:pPr>
          </w:p>
        </w:tc>
        <w:tc>
          <w:tcPr>
            <w:tcW w:w="5222" w:type="dxa"/>
            <w:tcBorders>
              <w:top w:val="single" w:sz="4" w:space="0" w:color="000000"/>
              <w:left w:val="single" w:sz="4" w:space="0" w:color="000000"/>
              <w:bottom w:val="single" w:sz="4" w:space="0" w:color="000000"/>
              <w:right w:val="single" w:sz="4" w:space="0" w:color="000000"/>
            </w:tcBorders>
          </w:tcPr>
          <w:p w14:paraId="4902F3F8" w14:textId="77777777" w:rsidR="0003401B" w:rsidRDefault="0003401B">
            <w:pPr>
              <w:widowControl w:val="0"/>
              <w:rPr>
                <w:rFonts w:eastAsia="Times New Roman" w:cs="Times New Roman"/>
                <w:sz w:val="24"/>
              </w:rPr>
            </w:pPr>
          </w:p>
          <w:p w14:paraId="115648EA" w14:textId="30DD2338" w:rsidR="0003401B" w:rsidRDefault="00000000">
            <w:pPr>
              <w:widowControl w:val="0"/>
              <w:rPr>
                <w:rFonts w:eastAsia="Times New Roman" w:cs="Times New Roman"/>
                <w:sz w:val="20"/>
              </w:rPr>
            </w:pPr>
            <w:r>
              <w:rPr>
                <w:noProof/>
              </w:rPr>
              <mc:AlternateContent>
                <mc:Choice Requires="wps">
                  <w:drawing>
                    <wp:anchor distT="635" distB="0" distL="635" distR="0" simplePos="0" relativeHeight="48" behindDoc="0" locked="0" layoutInCell="0" allowOverlap="1" wp14:anchorId="11450CF0" wp14:editId="210E0B03">
                      <wp:simplePos x="0" y="0"/>
                      <wp:positionH relativeFrom="column">
                        <wp:posOffset>2395855</wp:posOffset>
                      </wp:positionH>
                      <wp:positionV relativeFrom="paragraph">
                        <wp:posOffset>2002790</wp:posOffset>
                      </wp:positionV>
                      <wp:extent cx="452755" cy="252095"/>
                      <wp:effectExtent l="635" t="635" r="0" b="0"/>
                      <wp:wrapNone/>
                      <wp:docPr id="24" name="Text Box 42"/>
                      <wp:cNvGraphicFramePr/>
                      <a:graphic xmlns:a="http://schemas.openxmlformats.org/drawingml/2006/main">
                        <a:graphicData uri="http://schemas.microsoft.com/office/word/2010/wordprocessingShape">
                          <wps:wsp>
                            <wps:cNvSpPr/>
                            <wps:spPr>
                              <a:xfrm>
                                <a:off x="0" y="0"/>
                                <a:ext cx="452880" cy="252000"/>
                              </a:xfrm>
                              <a:prstGeom prst="rect">
                                <a:avLst/>
                              </a:prstGeom>
                              <a:solidFill>
                                <a:srgbClr val="FFFFFF"/>
                              </a:solidFill>
                              <a:ln w="648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Text Box 42" path="m0,0l-2147483645,0l-2147483645,-2147483646l0,-2147483646xe" fillcolor="white" stroked="f" o:allowincell="f" style="position:absolute;margin-left:188.65pt;margin-top:157.7pt;width:35.6pt;height:19.8pt;mso-wrap-style:none;v-text-anchor:middle">
                      <v:fill o:detectmouseclick="t" type="solid" color2="black"/>
                      <v:stroke color="#3465a4" weight="6480" joinstyle="round" endcap="flat"/>
                      <w10:wrap type="none"/>
                    </v:rect>
                  </w:pict>
                </mc:Fallback>
              </mc:AlternateContent>
            </w:r>
            <w:r>
              <w:rPr>
                <w:noProof/>
              </w:rPr>
              <w:drawing>
                <wp:inline distT="0" distB="0" distL="0" distR="0" wp14:anchorId="32C931EE" wp14:editId="6B8D4802">
                  <wp:extent cx="55245" cy="135890"/>
                  <wp:effectExtent l="0" t="0" r="0" b="0"/>
                  <wp:docPr id="2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4.png"/>
                          <pic:cNvPicPr>
                            <a:picLocks noChangeAspect="1" noChangeArrowheads="1"/>
                          </pic:cNvPicPr>
                        </pic:nvPicPr>
                        <pic:blipFill>
                          <a:blip r:embed="rId13"/>
                          <a:stretch>
                            <a:fillRect/>
                          </a:stretch>
                        </pic:blipFill>
                        <pic:spPr bwMode="auto">
                          <a:xfrm>
                            <a:off x="0" y="0"/>
                            <a:ext cx="55245" cy="135890"/>
                          </a:xfrm>
                          <a:prstGeom prst="rect">
                            <a:avLst/>
                          </a:prstGeom>
                        </pic:spPr>
                      </pic:pic>
                    </a:graphicData>
                  </a:graphic>
                </wp:inline>
              </w:drawing>
            </w:r>
            <w:r>
              <w:rPr>
                <w:rFonts w:eastAsia="Times New Roman" w:cs="Times New Roman"/>
                <w:spacing w:val="87"/>
                <w:position w:val="148"/>
                <w:sz w:val="20"/>
              </w:rPr>
              <w:t xml:space="preserve"> </w:t>
            </w:r>
            <w:r>
              <w:rPr>
                <w:noProof/>
              </w:rPr>
              <w:drawing>
                <wp:inline distT="0" distB="0" distL="0" distR="0" wp14:anchorId="261058AF" wp14:editId="421E53AC">
                  <wp:extent cx="2449830" cy="2009775"/>
                  <wp:effectExtent l="0" t="0" r="0" b="0"/>
                  <wp:docPr id="26" name="image15.png" descr="Spectral graph for K4V 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5.png" descr="Spectral graph for K4V star"/>
                          <pic:cNvPicPr>
                            <a:picLocks noChangeAspect="1" noChangeArrowheads="1"/>
                          </pic:cNvPicPr>
                        </pic:nvPicPr>
                        <pic:blipFill>
                          <a:blip r:embed="rId14"/>
                          <a:stretch>
                            <a:fillRect/>
                          </a:stretch>
                        </pic:blipFill>
                        <pic:spPr bwMode="auto">
                          <a:xfrm>
                            <a:off x="0" y="0"/>
                            <a:ext cx="2449830" cy="2009775"/>
                          </a:xfrm>
                          <a:prstGeom prst="rect">
                            <a:avLst/>
                          </a:prstGeom>
                        </pic:spPr>
                      </pic:pic>
                    </a:graphicData>
                  </a:graphic>
                </wp:inline>
              </w:drawing>
            </w:r>
            <w:r w:rsidR="00C52517">
              <w:rPr>
                <w:rFonts w:eastAsia="Times New Roman" w:cs="Times New Roman"/>
                <w:spacing w:val="87"/>
                <w:position w:val="148"/>
                <w:sz w:val="20"/>
              </w:rPr>
              <w:t>n</w:t>
            </w:r>
          </w:p>
          <w:p w14:paraId="3637E7FD" w14:textId="77777777" w:rsidR="0003401B" w:rsidRDefault="00000000">
            <w:pPr>
              <w:widowControl w:val="0"/>
              <w:spacing w:line="112" w:lineRule="exact"/>
              <w:rPr>
                <w:rFonts w:eastAsia="Times New Roman" w:cs="Times New Roman"/>
                <w:sz w:val="11"/>
              </w:rPr>
            </w:pPr>
            <w:r>
              <w:rPr>
                <w:rFonts w:eastAsia="Times New Roman" w:cs="Times New Roman"/>
                <w:noProof/>
                <w:sz w:val="11"/>
              </w:rPr>
              <mc:AlternateContent>
                <mc:Choice Requires="wps">
                  <w:drawing>
                    <wp:anchor distT="0" distB="0" distL="0" distR="0" simplePos="0" relativeHeight="34" behindDoc="0" locked="0" layoutInCell="0" allowOverlap="1" wp14:anchorId="5CF9E0B3" wp14:editId="792E2B95">
                      <wp:simplePos x="0" y="0"/>
                      <wp:positionH relativeFrom="column">
                        <wp:posOffset>100965</wp:posOffset>
                      </wp:positionH>
                      <wp:positionV relativeFrom="paragraph">
                        <wp:posOffset>6985</wp:posOffset>
                      </wp:positionV>
                      <wp:extent cx="361950" cy="252095"/>
                      <wp:effectExtent l="0" t="0" r="0" b="0"/>
                      <wp:wrapNone/>
                      <wp:docPr id="27" name="Text Box 28"/>
                      <wp:cNvGraphicFramePr/>
                      <a:graphic xmlns:a="http://schemas.openxmlformats.org/drawingml/2006/main">
                        <a:graphicData uri="http://schemas.microsoft.com/office/word/2010/wordprocessingShape">
                          <wps:wsp>
                            <wps:cNvSpPr/>
                            <wps:spPr>
                              <a:xfrm>
                                <a:off x="0" y="0"/>
                                <a:ext cx="361800" cy="2520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13007857" w14:textId="77777777" w:rsidR="0003401B" w:rsidRDefault="00000000">
                                  <w:pPr>
                                    <w:pStyle w:val="FrameContents"/>
                                    <w:widowControl w:val="0"/>
                                    <w:rPr>
                                      <w:sz w:val="16"/>
                                      <w:szCs w:val="16"/>
                                    </w:rPr>
                                  </w:pPr>
                                  <w:r>
                                    <w:rPr>
                                      <w:color w:val="000000"/>
                                      <w:sz w:val="16"/>
                                      <w:szCs w:val="16"/>
                                    </w:rPr>
                                    <w:t>300</w:t>
                                  </w:r>
                                </w:p>
                              </w:txbxContent>
                            </wps:txbx>
                            <wps:bodyPr anchor="t">
                              <a:prstTxWarp prst="textNoShape">
                                <a:avLst/>
                              </a:prstTxWarp>
                              <a:noAutofit/>
                            </wps:bodyPr>
                          </wps:wsp>
                        </a:graphicData>
                      </a:graphic>
                    </wp:anchor>
                  </w:drawing>
                </mc:Choice>
                <mc:Fallback>
                  <w:pict>
                    <v:rect id="shape_0" ID="Text Box 28" path="m0,0l-2147483645,0l-2147483645,-2147483646l0,-2147483646xe" fillcolor="white" stroked="f" o:allowincell="f" style="position:absolute;margin-left:7.95pt;margin-top:0.55pt;width:28.45pt;height:19.8pt;mso-wrap-style:square;v-text-anchor:top" wp14:anchorId="7FBD39C7">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300</w:t>
                            </w:r>
                          </w:p>
                        </w:txbxContent>
                      </v:textbox>
                      <w10:wrap type="none"/>
                    </v:rect>
                  </w:pict>
                </mc:Fallback>
              </mc:AlternateContent>
            </w:r>
            <w:r>
              <w:rPr>
                <w:rFonts w:eastAsia="Times New Roman" w:cs="Times New Roman"/>
                <w:noProof/>
                <w:sz w:val="11"/>
              </w:rPr>
              <mc:AlternateContent>
                <mc:Choice Requires="wps">
                  <w:drawing>
                    <wp:anchor distT="0" distB="0" distL="0" distR="0" simplePos="0" relativeHeight="36" behindDoc="0" locked="0" layoutInCell="0" allowOverlap="1" wp14:anchorId="7B4AFD4B" wp14:editId="06E4245B">
                      <wp:simplePos x="0" y="0"/>
                      <wp:positionH relativeFrom="column">
                        <wp:posOffset>424180</wp:posOffset>
                      </wp:positionH>
                      <wp:positionV relativeFrom="paragraph">
                        <wp:posOffset>2540</wp:posOffset>
                      </wp:positionV>
                      <wp:extent cx="361950" cy="252095"/>
                      <wp:effectExtent l="0" t="0" r="0" b="0"/>
                      <wp:wrapNone/>
                      <wp:docPr id="29" name="Text Box 30"/>
                      <wp:cNvGraphicFramePr/>
                      <a:graphic xmlns:a="http://schemas.openxmlformats.org/drawingml/2006/main">
                        <a:graphicData uri="http://schemas.microsoft.com/office/word/2010/wordprocessingShape">
                          <wps:wsp>
                            <wps:cNvSpPr/>
                            <wps:spPr>
                              <a:xfrm>
                                <a:off x="0" y="0"/>
                                <a:ext cx="361800" cy="2520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1387601F" w14:textId="77777777" w:rsidR="0003401B" w:rsidRDefault="00000000">
                                  <w:pPr>
                                    <w:pStyle w:val="FrameContents"/>
                                    <w:widowControl w:val="0"/>
                                    <w:rPr>
                                      <w:sz w:val="16"/>
                                      <w:szCs w:val="16"/>
                                    </w:rPr>
                                  </w:pPr>
                                  <w:r>
                                    <w:rPr>
                                      <w:color w:val="000000"/>
                                      <w:sz w:val="16"/>
                                      <w:szCs w:val="16"/>
                                    </w:rPr>
                                    <w:t>400</w:t>
                                  </w:r>
                                </w:p>
                              </w:txbxContent>
                            </wps:txbx>
                            <wps:bodyPr anchor="t">
                              <a:prstTxWarp prst="textNoShape">
                                <a:avLst/>
                              </a:prstTxWarp>
                              <a:noAutofit/>
                            </wps:bodyPr>
                          </wps:wsp>
                        </a:graphicData>
                      </a:graphic>
                    </wp:anchor>
                  </w:drawing>
                </mc:Choice>
                <mc:Fallback>
                  <w:pict>
                    <v:rect id="shape_0" ID="Text Box 30" path="m0,0l-2147483645,0l-2147483645,-2147483646l0,-2147483646xe" fillcolor="white" stroked="f" o:allowincell="f" style="position:absolute;margin-left:33.4pt;margin-top:0.2pt;width:28.45pt;height:19.8pt;mso-wrap-style:square;v-text-anchor:top" wp14:anchorId="586A53DD">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400</w:t>
                            </w:r>
                          </w:p>
                        </w:txbxContent>
                      </v:textbox>
                      <w10:wrap type="none"/>
                    </v:rect>
                  </w:pict>
                </mc:Fallback>
              </mc:AlternateContent>
            </w:r>
            <w:r>
              <w:rPr>
                <w:rFonts w:eastAsia="Times New Roman" w:cs="Times New Roman"/>
                <w:noProof/>
                <w:sz w:val="11"/>
              </w:rPr>
              <mc:AlternateContent>
                <mc:Choice Requires="wps">
                  <w:drawing>
                    <wp:anchor distT="0" distB="0" distL="0" distR="0" simplePos="0" relativeHeight="38" behindDoc="0" locked="0" layoutInCell="0" allowOverlap="1" wp14:anchorId="79535F24" wp14:editId="0E75EF1A">
                      <wp:simplePos x="0" y="0"/>
                      <wp:positionH relativeFrom="column">
                        <wp:posOffset>753110</wp:posOffset>
                      </wp:positionH>
                      <wp:positionV relativeFrom="paragraph">
                        <wp:posOffset>-1905</wp:posOffset>
                      </wp:positionV>
                      <wp:extent cx="361950" cy="252095"/>
                      <wp:effectExtent l="0" t="0" r="0" b="0"/>
                      <wp:wrapNone/>
                      <wp:docPr id="31" name="Text Box 32"/>
                      <wp:cNvGraphicFramePr/>
                      <a:graphic xmlns:a="http://schemas.openxmlformats.org/drawingml/2006/main">
                        <a:graphicData uri="http://schemas.microsoft.com/office/word/2010/wordprocessingShape">
                          <wps:wsp>
                            <wps:cNvSpPr/>
                            <wps:spPr>
                              <a:xfrm>
                                <a:off x="0" y="0"/>
                                <a:ext cx="361800" cy="2520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6A1DE2ED" w14:textId="77777777" w:rsidR="0003401B" w:rsidRDefault="00000000">
                                  <w:pPr>
                                    <w:pStyle w:val="FrameContents"/>
                                    <w:widowControl w:val="0"/>
                                    <w:rPr>
                                      <w:sz w:val="16"/>
                                      <w:szCs w:val="16"/>
                                    </w:rPr>
                                  </w:pPr>
                                  <w:r>
                                    <w:rPr>
                                      <w:color w:val="000000"/>
                                      <w:sz w:val="16"/>
                                      <w:szCs w:val="16"/>
                                    </w:rPr>
                                    <w:t>500</w:t>
                                  </w:r>
                                </w:p>
                              </w:txbxContent>
                            </wps:txbx>
                            <wps:bodyPr anchor="t">
                              <a:prstTxWarp prst="textNoShape">
                                <a:avLst/>
                              </a:prstTxWarp>
                              <a:noAutofit/>
                            </wps:bodyPr>
                          </wps:wsp>
                        </a:graphicData>
                      </a:graphic>
                    </wp:anchor>
                  </w:drawing>
                </mc:Choice>
                <mc:Fallback>
                  <w:pict>
                    <v:rect id="shape_0" ID="Text Box 32" path="m0,0l-2147483645,0l-2147483645,-2147483646l0,-2147483646xe" fillcolor="white" stroked="f" o:allowincell="f" style="position:absolute;margin-left:59.3pt;margin-top:-0.15pt;width:28.45pt;height:19.8pt;mso-wrap-style:square;v-text-anchor:top" wp14:anchorId="298CCFCD">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500</w:t>
                            </w:r>
                          </w:p>
                        </w:txbxContent>
                      </v:textbox>
                      <w10:wrap type="none"/>
                    </v:rect>
                  </w:pict>
                </mc:Fallback>
              </mc:AlternateContent>
            </w:r>
            <w:r>
              <w:rPr>
                <w:rFonts w:eastAsia="Times New Roman" w:cs="Times New Roman"/>
                <w:noProof/>
                <w:sz w:val="11"/>
              </w:rPr>
              <mc:AlternateContent>
                <mc:Choice Requires="wps">
                  <w:drawing>
                    <wp:anchor distT="0" distB="0" distL="0" distR="0" simplePos="0" relativeHeight="40" behindDoc="0" locked="0" layoutInCell="0" allowOverlap="1" wp14:anchorId="5D627835" wp14:editId="25AA7933">
                      <wp:simplePos x="0" y="0"/>
                      <wp:positionH relativeFrom="column">
                        <wp:posOffset>1076960</wp:posOffset>
                      </wp:positionH>
                      <wp:positionV relativeFrom="paragraph">
                        <wp:posOffset>-1905</wp:posOffset>
                      </wp:positionV>
                      <wp:extent cx="361950" cy="252095"/>
                      <wp:effectExtent l="0" t="0" r="0" b="0"/>
                      <wp:wrapNone/>
                      <wp:docPr id="33" name="Text Box 34"/>
                      <wp:cNvGraphicFramePr/>
                      <a:graphic xmlns:a="http://schemas.openxmlformats.org/drawingml/2006/main">
                        <a:graphicData uri="http://schemas.microsoft.com/office/word/2010/wordprocessingShape">
                          <wps:wsp>
                            <wps:cNvSpPr/>
                            <wps:spPr>
                              <a:xfrm>
                                <a:off x="0" y="0"/>
                                <a:ext cx="361800" cy="2520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2B9004F4" w14:textId="77777777" w:rsidR="0003401B" w:rsidRDefault="00000000">
                                  <w:pPr>
                                    <w:pStyle w:val="FrameContents"/>
                                    <w:widowControl w:val="0"/>
                                    <w:rPr>
                                      <w:sz w:val="16"/>
                                      <w:szCs w:val="16"/>
                                    </w:rPr>
                                  </w:pPr>
                                  <w:r>
                                    <w:rPr>
                                      <w:color w:val="000000"/>
                                      <w:sz w:val="16"/>
                                      <w:szCs w:val="16"/>
                                    </w:rPr>
                                    <w:t>600</w:t>
                                  </w:r>
                                </w:p>
                              </w:txbxContent>
                            </wps:txbx>
                            <wps:bodyPr anchor="t">
                              <a:prstTxWarp prst="textNoShape">
                                <a:avLst/>
                              </a:prstTxWarp>
                              <a:noAutofit/>
                            </wps:bodyPr>
                          </wps:wsp>
                        </a:graphicData>
                      </a:graphic>
                    </wp:anchor>
                  </w:drawing>
                </mc:Choice>
                <mc:Fallback>
                  <w:pict>
                    <v:rect id="shape_0" ID="Text Box 34" path="m0,0l-2147483645,0l-2147483645,-2147483646l0,-2147483646xe" fillcolor="white" stroked="f" o:allowincell="f" style="position:absolute;margin-left:84.8pt;margin-top:-0.15pt;width:28.45pt;height:19.8pt;mso-wrap-style:square;v-text-anchor:top" wp14:anchorId="75486A43">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600</w:t>
                            </w:r>
                          </w:p>
                        </w:txbxContent>
                      </v:textbox>
                      <w10:wrap type="none"/>
                    </v:rect>
                  </w:pict>
                </mc:Fallback>
              </mc:AlternateContent>
            </w:r>
            <w:r>
              <w:rPr>
                <w:rFonts w:eastAsia="Times New Roman" w:cs="Times New Roman"/>
                <w:noProof/>
                <w:sz w:val="11"/>
              </w:rPr>
              <mc:AlternateContent>
                <mc:Choice Requires="wps">
                  <w:drawing>
                    <wp:anchor distT="0" distB="0" distL="0" distR="0" simplePos="0" relativeHeight="42" behindDoc="0" locked="0" layoutInCell="0" allowOverlap="1" wp14:anchorId="17F85B3E" wp14:editId="2DD11877">
                      <wp:simplePos x="0" y="0"/>
                      <wp:positionH relativeFrom="column">
                        <wp:posOffset>1400810</wp:posOffset>
                      </wp:positionH>
                      <wp:positionV relativeFrom="paragraph">
                        <wp:posOffset>2540</wp:posOffset>
                      </wp:positionV>
                      <wp:extent cx="361950" cy="252095"/>
                      <wp:effectExtent l="0" t="0" r="0" b="0"/>
                      <wp:wrapNone/>
                      <wp:docPr id="35" name="Text Box 36"/>
                      <wp:cNvGraphicFramePr/>
                      <a:graphic xmlns:a="http://schemas.openxmlformats.org/drawingml/2006/main">
                        <a:graphicData uri="http://schemas.microsoft.com/office/word/2010/wordprocessingShape">
                          <wps:wsp>
                            <wps:cNvSpPr/>
                            <wps:spPr>
                              <a:xfrm>
                                <a:off x="0" y="0"/>
                                <a:ext cx="361800" cy="2520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50E4F3C0" w14:textId="77777777" w:rsidR="0003401B" w:rsidRDefault="00000000">
                                  <w:pPr>
                                    <w:pStyle w:val="FrameContents"/>
                                    <w:widowControl w:val="0"/>
                                    <w:rPr>
                                      <w:sz w:val="16"/>
                                      <w:szCs w:val="16"/>
                                    </w:rPr>
                                  </w:pPr>
                                  <w:r>
                                    <w:rPr>
                                      <w:color w:val="000000"/>
                                      <w:sz w:val="16"/>
                                      <w:szCs w:val="16"/>
                                    </w:rPr>
                                    <w:t>700</w:t>
                                  </w:r>
                                </w:p>
                              </w:txbxContent>
                            </wps:txbx>
                            <wps:bodyPr anchor="t">
                              <a:prstTxWarp prst="textNoShape">
                                <a:avLst/>
                              </a:prstTxWarp>
                              <a:noAutofit/>
                            </wps:bodyPr>
                          </wps:wsp>
                        </a:graphicData>
                      </a:graphic>
                    </wp:anchor>
                  </w:drawing>
                </mc:Choice>
                <mc:Fallback>
                  <w:pict>
                    <v:rect id="shape_0" ID="Text Box 36" path="m0,0l-2147483645,0l-2147483645,-2147483646l0,-2147483646xe" fillcolor="white" stroked="f" o:allowincell="f" style="position:absolute;margin-left:110.3pt;margin-top:0.2pt;width:28.45pt;height:19.8pt;mso-wrap-style:square;v-text-anchor:top" wp14:anchorId="7FF1440D">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700</w:t>
                            </w:r>
                          </w:p>
                        </w:txbxContent>
                      </v:textbox>
                      <w10:wrap type="none"/>
                    </v:rect>
                  </w:pict>
                </mc:Fallback>
              </mc:AlternateContent>
            </w:r>
            <w:r>
              <w:rPr>
                <w:rFonts w:eastAsia="Times New Roman" w:cs="Times New Roman"/>
                <w:noProof/>
                <w:sz w:val="11"/>
              </w:rPr>
              <mc:AlternateContent>
                <mc:Choice Requires="wps">
                  <w:drawing>
                    <wp:anchor distT="0" distB="0" distL="0" distR="0" simplePos="0" relativeHeight="44" behindDoc="0" locked="0" layoutInCell="0" allowOverlap="1" wp14:anchorId="49A456E2" wp14:editId="40A60B25">
                      <wp:simplePos x="0" y="0"/>
                      <wp:positionH relativeFrom="column">
                        <wp:posOffset>1753235</wp:posOffset>
                      </wp:positionH>
                      <wp:positionV relativeFrom="paragraph">
                        <wp:posOffset>6985</wp:posOffset>
                      </wp:positionV>
                      <wp:extent cx="361950" cy="252095"/>
                      <wp:effectExtent l="0" t="0" r="0" b="0"/>
                      <wp:wrapNone/>
                      <wp:docPr id="37" name="Text Box 38"/>
                      <wp:cNvGraphicFramePr/>
                      <a:graphic xmlns:a="http://schemas.openxmlformats.org/drawingml/2006/main">
                        <a:graphicData uri="http://schemas.microsoft.com/office/word/2010/wordprocessingShape">
                          <wps:wsp>
                            <wps:cNvSpPr/>
                            <wps:spPr>
                              <a:xfrm>
                                <a:off x="0" y="0"/>
                                <a:ext cx="361800" cy="2520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7D42B4D4" w14:textId="77777777" w:rsidR="0003401B" w:rsidRDefault="00000000">
                                  <w:pPr>
                                    <w:pStyle w:val="FrameContents"/>
                                    <w:widowControl w:val="0"/>
                                    <w:rPr>
                                      <w:sz w:val="16"/>
                                      <w:szCs w:val="16"/>
                                    </w:rPr>
                                  </w:pPr>
                                  <w:r>
                                    <w:rPr>
                                      <w:color w:val="000000"/>
                                      <w:sz w:val="16"/>
                                      <w:szCs w:val="16"/>
                                    </w:rPr>
                                    <w:t>800</w:t>
                                  </w:r>
                                </w:p>
                              </w:txbxContent>
                            </wps:txbx>
                            <wps:bodyPr anchor="t">
                              <a:prstTxWarp prst="textNoShape">
                                <a:avLst/>
                              </a:prstTxWarp>
                              <a:noAutofit/>
                            </wps:bodyPr>
                          </wps:wsp>
                        </a:graphicData>
                      </a:graphic>
                    </wp:anchor>
                  </w:drawing>
                </mc:Choice>
                <mc:Fallback>
                  <w:pict>
                    <v:rect id="shape_0" ID="Text Box 38" path="m0,0l-2147483645,0l-2147483645,-2147483646l0,-2147483646xe" fillcolor="white" stroked="f" o:allowincell="f" style="position:absolute;margin-left:138.05pt;margin-top:0.55pt;width:28.45pt;height:19.8pt;mso-wrap-style:square;v-text-anchor:top" wp14:anchorId="754F794F">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800</w:t>
                            </w:r>
                          </w:p>
                        </w:txbxContent>
                      </v:textbox>
                      <w10:wrap type="none"/>
                    </v:rect>
                  </w:pict>
                </mc:Fallback>
              </mc:AlternateContent>
            </w:r>
            <w:r>
              <w:rPr>
                <w:rFonts w:eastAsia="Times New Roman" w:cs="Times New Roman"/>
                <w:noProof/>
                <w:sz w:val="11"/>
              </w:rPr>
              <mc:AlternateContent>
                <mc:Choice Requires="wps">
                  <w:drawing>
                    <wp:anchor distT="0" distB="0" distL="0" distR="0" simplePos="0" relativeHeight="46" behindDoc="0" locked="0" layoutInCell="0" allowOverlap="1" wp14:anchorId="3D066BA0" wp14:editId="3A5BA328">
                      <wp:simplePos x="0" y="0"/>
                      <wp:positionH relativeFrom="column">
                        <wp:posOffset>2072005</wp:posOffset>
                      </wp:positionH>
                      <wp:positionV relativeFrom="paragraph">
                        <wp:posOffset>2540</wp:posOffset>
                      </wp:positionV>
                      <wp:extent cx="361950" cy="252095"/>
                      <wp:effectExtent l="0" t="0" r="0" b="0"/>
                      <wp:wrapNone/>
                      <wp:docPr id="39" name="Text Box 40"/>
                      <wp:cNvGraphicFramePr/>
                      <a:graphic xmlns:a="http://schemas.openxmlformats.org/drawingml/2006/main">
                        <a:graphicData uri="http://schemas.microsoft.com/office/word/2010/wordprocessingShape">
                          <wps:wsp>
                            <wps:cNvSpPr/>
                            <wps:spPr>
                              <a:xfrm>
                                <a:off x="0" y="0"/>
                                <a:ext cx="361800" cy="2520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030564AA" w14:textId="77777777" w:rsidR="0003401B" w:rsidRDefault="00000000">
                                  <w:pPr>
                                    <w:pStyle w:val="FrameContents"/>
                                    <w:widowControl w:val="0"/>
                                    <w:rPr>
                                      <w:sz w:val="16"/>
                                      <w:szCs w:val="16"/>
                                    </w:rPr>
                                  </w:pPr>
                                  <w:r>
                                    <w:rPr>
                                      <w:color w:val="000000"/>
                                      <w:sz w:val="16"/>
                                      <w:szCs w:val="16"/>
                                    </w:rPr>
                                    <w:t>900</w:t>
                                  </w:r>
                                </w:p>
                              </w:txbxContent>
                            </wps:txbx>
                            <wps:bodyPr anchor="t">
                              <a:prstTxWarp prst="textNoShape">
                                <a:avLst/>
                              </a:prstTxWarp>
                              <a:noAutofit/>
                            </wps:bodyPr>
                          </wps:wsp>
                        </a:graphicData>
                      </a:graphic>
                    </wp:anchor>
                  </w:drawing>
                </mc:Choice>
                <mc:Fallback>
                  <w:pict>
                    <v:rect id="shape_0" ID="Text Box 40" path="m0,0l-2147483645,0l-2147483645,-2147483646l0,-2147483646xe" fillcolor="white" stroked="f" o:allowincell="f" style="position:absolute;margin-left:163.15pt;margin-top:0.2pt;width:28.45pt;height:19.8pt;mso-wrap-style:square;v-text-anchor:top" wp14:anchorId="31B70E76">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900</w:t>
                            </w:r>
                          </w:p>
                        </w:txbxContent>
                      </v:textbox>
                      <w10:wrap type="none"/>
                    </v:rect>
                  </w:pict>
                </mc:Fallback>
              </mc:AlternateContent>
            </w:r>
            <w:r>
              <w:rPr>
                <w:rFonts w:eastAsia="Times New Roman" w:cs="Times New Roman"/>
                <w:noProof/>
                <w:sz w:val="11"/>
              </w:rPr>
              <mc:AlternateContent>
                <mc:Choice Requires="wps">
                  <w:drawing>
                    <wp:anchor distT="635" distB="0" distL="0" distR="0" simplePos="0" relativeHeight="49" behindDoc="0" locked="0" layoutInCell="0" allowOverlap="1" wp14:anchorId="688EFAB0" wp14:editId="503424E0">
                      <wp:simplePos x="0" y="0"/>
                      <wp:positionH relativeFrom="column">
                        <wp:posOffset>937895</wp:posOffset>
                      </wp:positionH>
                      <wp:positionV relativeFrom="paragraph">
                        <wp:posOffset>149860</wp:posOffset>
                      </wp:positionV>
                      <wp:extent cx="886460" cy="252095"/>
                      <wp:effectExtent l="0" t="635" r="0" b="0"/>
                      <wp:wrapNone/>
                      <wp:docPr id="41" name="Text Box 44"/>
                      <wp:cNvGraphicFramePr/>
                      <a:graphic xmlns:a="http://schemas.openxmlformats.org/drawingml/2006/main">
                        <a:graphicData uri="http://schemas.microsoft.com/office/word/2010/wordprocessingShape">
                          <wps:wsp>
                            <wps:cNvSpPr/>
                            <wps:spPr>
                              <a:xfrm>
                                <a:off x="0" y="0"/>
                                <a:ext cx="886320" cy="2520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19611B95" w14:textId="77777777" w:rsidR="0003401B" w:rsidRDefault="00000000">
                                  <w:pPr>
                                    <w:pStyle w:val="FrameContents"/>
                                    <w:widowControl w:val="0"/>
                                    <w:rPr>
                                      <w:sz w:val="16"/>
                                      <w:szCs w:val="16"/>
                                    </w:rPr>
                                  </w:pPr>
                                  <w:r>
                                    <w:rPr>
                                      <w:color w:val="000000"/>
                                      <w:sz w:val="16"/>
                                      <w:szCs w:val="16"/>
                                    </w:rPr>
                                    <w:t>Wavelength (nm)</w:t>
                                  </w:r>
                                </w:p>
                              </w:txbxContent>
                            </wps:txbx>
                            <wps:bodyPr anchor="t">
                              <a:prstTxWarp prst="textNoShape">
                                <a:avLst/>
                              </a:prstTxWarp>
                              <a:noAutofit/>
                            </wps:bodyPr>
                          </wps:wsp>
                        </a:graphicData>
                      </a:graphic>
                    </wp:anchor>
                  </w:drawing>
                </mc:Choice>
                <mc:Fallback>
                  <w:pict>
                    <v:rect id="shape_0" ID="Text Box 44" path="m0,0l-2147483645,0l-2147483645,-2147483646l0,-2147483646xe" fillcolor="white" stroked="f" o:allowincell="f" style="position:absolute;margin-left:73.85pt;margin-top:11.8pt;width:69.75pt;height:19.8pt;mso-wrap-style:square;v-text-anchor:top" wp14:anchorId="15A7A0C5">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Wavelength (nm)</w:t>
                            </w:r>
                          </w:p>
                        </w:txbxContent>
                      </v:textbox>
                      <w10:wrap type="none"/>
                    </v:rect>
                  </w:pict>
                </mc:Fallback>
              </mc:AlternateContent>
            </w:r>
          </w:p>
          <w:p w14:paraId="19CBAA7B" w14:textId="77777777" w:rsidR="0003401B" w:rsidRDefault="0003401B">
            <w:pPr>
              <w:widowControl w:val="0"/>
              <w:spacing w:line="112" w:lineRule="exact"/>
              <w:rPr>
                <w:rFonts w:eastAsia="Times New Roman" w:cs="Times New Roman"/>
                <w:sz w:val="11"/>
              </w:rPr>
            </w:pPr>
          </w:p>
          <w:p w14:paraId="3557F4CB" w14:textId="77777777" w:rsidR="0003401B" w:rsidRDefault="0003401B">
            <w:pPr>
              <w:widowControl w:val="0"/>
              <w:spacing w:line="112" w:lineRule="exact"/>
              <w:rPr>
                <w:rFonts w:eastAsia="Times New Roman" w:cs="Times New Roman"/>
                <w:sz w:val="11"/>
              </w:rPr>
            </w:pPr>
          </w:p>
          <w:p w14:paraId="0A56EDDC" w14:textId="77777777" w:rsidR="0003401B" w:rsidRDefault="0003401B">
            <w:pPr>
              <w:widowControl w:val="0"/>
              <w:spacing w:line="112" w:lineRule="exact"/>
              <w:rPr>
                <w:rFonts w:eastAsia="Times New Roman" w:cs="Times New Roman"/>
                <w:sz w:val="11"/>
              </w:rPr>
            </w:pPr>
          </w:p>
          <w:p w14:paraId="43EFC9CB" w14:textId="77777777" w:rsidR="0003401B" w:rsidRDefault="0003401B">
            <w:pPr>
              <w:widowControl w:val="0"/>
              <w:spacing w:line="112" w:lineRule="exact"/>
              <w:rPr>
                <w:rFonts w:eastAsia="Times New Roman" w:cs="Times New Roman"/>
                <w:sz w:val="11"/>
              </w:rPr>
            </w:pPr>
          </w:p>
          <w:p w14:paraId="611D456A" w14:textId="77777777" w:rsidR="0003401B" w:rsidRDefault="0003401B">
            <w:pPr>
              <w:widowControl w:val="0"/>
              <w:spacing w:line="112" w:lineRule="exact"/>
              <w:rPr>
                <w:rFonts w:eastAsia="Times New Roman" w:cs="Times New Roman"/>
                <w:sz w:val="11"/>
              </w:rPr>
            </w:pPr>
          </w:p>
        </w:tc>
      </w:tr>
      <w:tr w:rsidR="0003401B" w14:paraId="16A680B3" w14:textId="77777777">
        <w:trPr>
          <w:trHeight w:val="503"/>
        </w:trPr>
        <w:tc>
          <w:tcPr>
            <w:tcW w:w="5130" w:type="dxa"/>
            <w:tcBorders>
              <w:top w:val="single" w:sz="4" w:space="0" w:color="000000"/>
              <w:left w:val="single" w:sz="4" w:space="0" w:color="000000"/>
              <w:bottom w:val="single" w:sz="4" w:space="0" w:color="000000"/>
              <w:right w:val="single" w:sz="4" w:space="0" w:color="000000"/>
            </w:tcBorders>
          </w:tcPr>
          <w:p w14:paraId="10D45032" w14:textId="77777777" w:rsidR="0003401B" w:rsidRDefault="00000000">
            <w:pPr>
              <w:widowControl w:val="0"/>
              <w:spacing w:line="273" w:lineRule="exact"/>
              <w:rPr>
                <w:rFonts w:eastAsia="Times New Roman" w:cs="Times New Roman"/>
                <w:sz w:val="24"/>
              </w:rPr>
            </w:pPr>
            <w:r>
              <w:rPr>
                <w:rFonts w:eastAsia="Times New Roman" w:cs="Times New Roman"/>
                <w:sz w:val="24"/>
              </w:rPr>
              <w:t>Peak Wavelength in nm:</w:t>
            </w:r>
          </w:p>
        </w:tc>
        <w:tc>
          <w:tcPr>
            <w:tcW w:w="5222" w:type="dxa"/>
            <w:tcBorders>
              <w:top w:val="single" w:sz="4" w:space="0" w:color="000000"/>
              <w:left w:val="single" w:sz="4" w:space="0" w:color="000000"/>
              <w:bottom w:val="single" w:sz="4" w:space="0" w:color="000000"/>
              <w:right w:val="single" w:sz="4" w:space="0" w:color="000000"/>
            </w:tcBorders>
          </w:tcPr>
          <w:p w14:paraId="3C15428A" w14:textId="77777777" w:rsidR="0003401B" w:rsidRDefault="00000000">
            <w:pPr>
              <w:widowControl w:val="0"/>
              <w:spacing w:line="273" w:lineRule="exact"/>
              <w:rPr>
                <w:rFonts w:eastAsia="Times New Roman" w:cs="Times New Roman"/>
                <w:sz w:val="24"/>
              </w:rPr>
            </w:pPr>
            <w:r>
              <w:rPr>
                <w:rFonts w:eastAsia="Times New Roman" w:cs="Times New Roman"/>
                <w:sz w:val="24"/>
              </w:rPr>
              <w:t>Peak Wavelength in nm:</w:t>
            </w:r>
          </w:p>
        </w:tc>
      </w:tr>
      <w:tr w:rsidR="0003401B" w14:paraId="7121FA04" w14:textId="77777777">
        <w:trPr>
          <w:trHeight w:val="503"/>
        </w:trPr>
        <w:tc>
          <w:tcPr>
            <w:tcW w:w="5130" w:type="dxa"/>
            <w:tcBorders>
              <w:top w:val="single" w:sz="4" w:space="0" w:color="000000"/>
              <w:left w:val="single" w:sz="4" w:space="0" w:color="000000"/>
              <w:bottom w:val="single" w:sz="4" w:space="0" w:color="000000"/>
              <w:right w:val="single" w:sz="4" w:space="0" w:color="000000"/>
            </w:tcBorders>
          </w:tcPr>
          <w:p w14:paraId="0CA42155" w14:textId="77777777" w:rsidR="0003401B" w:rsidRDefault="00000000">
            <w:pPr>
              <w:widowControl w:val="0"/>
              <w:spacing w:line="273" w:lineRule="exact"/>
              <w:rPr>
                <w:rFonts w:eastAsia="Times New Roman" w:cs="Times New Roman"/>
                <w:sz w:val="24"/>
              </w:rPr>
            </w:pPr>
            <w:r>
              <w:rPr>
                <w:rFonts w:eastAsia="Times New Roman" w:cs="Times New Roman"/>
                <w:sz w:val="24"/>
              </w:rPr>
              <w:t>Temperature:</w:t>
            </w:r>
          </w:p>
        </w:tc>
        <w:tc>
          <w:tcPr>
            <w:tcW w:w="5222" w:type="dxa"/>
            <w:tcBorders>
              <w:top w:val="single" w:sz="4" w:space="0" w:color="000000"/>
              <w:left w:val="single" w:sz="4" w:space="0" w:color="000000"/>
              <w:bottom w:val="single" w:sz="4" w:space="0" w:color="000000"/>
              <w:right w:val="single" w:sz="4" w:space="0" w:color="000000"/>
            </w:tcBorders>
          </w:tcPr>
          <w:p w14:paraId="0F9F663D" w14:textId="77777777" w:rsidR="0003401B" w:rsidRDefault="00000000">
            <w:pPr>
              <w:widowControl w:val="0"/>
              <w:spacing w:line="273" w:lineRule="exact"/>
              <w:rPr>
                <w:rFonts w:eastAsia="Times New Roman" w:cs="Times New Roman"/>
                <w:sz w:val="24"/>
              </w:rPr>
            </w:pPr>
            <w:r>
              <w:rPr>
                <w:rFonts w:eastAsia="Times New Roman" w:cs="Times New Roman"/>
                <w:sz w:val="24"/>
              </w:rPr>
              <w:t>Temperature:</w:t>
            </w:r>
          </w:p>
        </w:tc>
      </w:tr>
      <w:tr w:rsidR="0003401B" w14:paraId="1CF2B176" w14:textId="77777777">
        <w:trPr>
          <w:trHeight w:val="4201"/>
        </w:trPr>
        <w:tc>
          <w:tcPr>
            <w:tcW w:w="5130" w:type="dxa"/>
            <w:tcBorders>
              <w:top w:val="single" w:sz="4" w:space="0" w:color="000000"/>
              <w:left w:val="single" w:sz="4" w:space="0" w:color="000000"/>
              <w:bottom w:val="single" w:sz="4" w:space="0" w:color="000000"/>
              <w:right w:val="single" w:sz="4" w:space="0" w:color="000000"/>
            </w:tcBorders>
          </w:tcPr>
          <w:p w14:paraId="3F814CB6" w14:textId="77777777" w:rsidR="0003401B" w:rsidRDefault="0003401B">
            <w:pPr>
              <w:widowControl w:val="0"/>
              <w:spacing w:before="5" w:after="1"/>
              <w:rPr>
                <w:rFonts w:eastAsia="Times New Roman" w:cs="Times New Roman"/>
              </w:rPr>
            </w:pPr>
          </w:p>
          <w:p w14:paraId="5E68B343" w14:textId="77777777" w:rsidR="0003401B" w:rsidRDefault="00000000">
            <w:pPr>
              <w:widowControl w:val="0"/>
              <w:rPr>
                <w:rFonts w:eastAsia="Times New Roman" w:cs="Times New Roman"/>
                <w:sz w:val="20"/>
              </w:rPr>
            </w:pPr>
            <w:r>
              <w:rPr>
                <w:noProof/>
              </w:rPr>
              <w:drawing>
                <wp:inline distT="0" distB="0" distL="0" distR="0" wp14:anchorId="7B7797A3" wp14:editId="3601487E">
                  <wp:extent cx="55245" cy="135255"/>
                  <wp:effectExtent l="0" t="0" r="0" b="0"/>
                  <wp:docPr id="43"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6.png"/>
                          <pic:cNvPicPr>
                            <a:picLocks noChangeAspect="1" noChangeArrowheads="1"/>
                          </pic:cNvPicPr>
                        </pic:nvPicPr>
                        <pic:blipFill>
                          <a:blip r:embed="rId15"/>
                          <a:stretch>
                            <a:fillRect/>
                          </a:stretch>
                        </pic:blipFill>
                        <pic:spPr bwMode="auto">
                          <a:xfrm>
                            <a:off x="0" y="0"/>
                            <a:ext cx="55245" cy="135255"/>
                          </a:xfrm>
                          <a:prstGeom prst="rect">
                            <a:avLst/>
                          </a:prstGeom>
                        </pic:spPr>
                      </pic:pic>
                    </a:graphicData>
                  </a:graphic>
                </wp:inline>
              </w:drawing>
            </w:r>
            <w:r>
              <w:rPr>
                <w:rFonts w:eastAsia="Times New Roman" w:cs="Times New Roman"/>
                <w:spacing w:val="87"/>
                <w:position w:val="148"/>
                <w:sz w:val="20"/>
              </w:rPr>
              <w:t xml:space="preserve"> </w:t>
            </w:r>
            <w:r>
              <w:rPr>
                <w:noProof/>
              </w:rPr>
              <w:drawing>
                <wp:inline distT="0" distB="0" distL="0" distR="0" wp14:anchorId="6A46E269" wp14:editId="41B73E4C">
                  <wp:extent cx="2449830" cy="2009775"/>
                  <wp:effectExtent l="0" t="0" r="0" b="0"/>
                  <wp:docPr id="44" name="image27.png" descr="Spectral graph for fK0V 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7.png" descr="Spectral graph for fK0V star"/>
                          <pic:cNvPicPr>
                            <a:picLocks noChangeAspect="1" noChangeArrowheads="1"/>
                          </pic:cNvPicPr>
                        </pic:nvPicPr>
                        <pic:blipFill>
                          <a:blip r:embed="rId16"/>
                          <a:stretch>
                            <a:fillRect/>
                          </a:stretch>
                        </pic:blipFill>
                        <pic:spPr bwMode="auto">
                          <a:xfrm>
                            <a:off x="0" y="0"/>
                            <a:ext cx="2449830" cy="2009775"/>
                          </a:xfrm>
                          <a:prstGeom prst="rect">
                            <a:avLst/>
                          </a:prstGeom>
                        </pic:spPr>
                      </pic:pic>
                    </a:graphicData>
                  </a:graphic>
                </wp:inline>
              </w:drawing>
            </w:r>
          </w:p>
          <w:p w14:paraId="71B206AD" w14:textId="77777777" w:rsidR="0003401B" w:rsidRDefault="00000000">
            <w:pPr>
              <w:widowControl w:val="0"/>
              <w:spacing w:line="112" w:lineRule="exact"/>
              <w:rPr>
                <w:rFonts w:eastAsia="Times New Roman" w:cs="Times New Roman"/>
                <w:sz w:val="11"/>
              </w:rPr>
            </w:pPr>
            <w:r>
              <w:rPr>
                <w:rFonts w:eastAsia="Times New Roman" w:cs="Times New Roman"/>
                <w:noProof/>
                <w:sz w:val="11"/>
              </w:rPr>
              <mc:AlternateContent>
                <mc:Choice Requires="wps">
                  <w:drawing>
                    <wp:anchor distT="0" distB="5080" distL="0" distR="0" simplePos="0" relativeHeight="67" behindDoc="0" locked="0" layoutInCell="0" allowOverlap="1" wp14:anchorId="1C448DE5" wp14:editId="0D04526D">
                      <wp:simplePos x="0" y="0"/>
                      <wp:positionH relativeFrom="column">
                        <wp:posOffset>902970</wp:posOffset>
                      </wp:positionH>
                      <wp:positionV relativeFrom="paragraph">
                        <wp:posOffset>168910</wp:posOffset>
                      </wp:positionV>
                      <wp:extent cx="933450" cy="204470"/>
                      <wp:effectExtent l="0" t="0" r="0" b="5080"/>
                      <wp:wrapNone/>
                      <wp:docPr id="45" name="Text Box 60"/>
                      <wp:cNvGraphicFramePr/>
                      <a:graphic xmlns:a="http://schemas.openxmlformats.org/drawingml/2006/main">
                        <a:graphicData uri="http://schemas.microsoft.com/office/word/2010/wordprocessingShape">
                          <wps:wsp>
                            <wps:cNvSpPr/>
                            <wps:spPr>
                              <a:xfrm>
                                <a:off x="0" y="0"/>
                                <a:ext cx="9334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6D155F76" w14:textId="77777777" w:rsidR="0003401B" w:rsidRDefault="00000000">
                                  <w:pPr>
                                    <w:pStyle w:val="FrameContents"/>
                                    <w:widowControl w:val="0"/>
                                    <w:rPr>
                                      <w:sz w:val="16"/>
                                      <w:szCs w:val="16"/>
                                    </w:rPr>
                                  </w:pPr>
                                  <w:r>
                                    <w:rPr>
                                      <w:color w:val="000000"/>
                                      <w:sz w:val="16"/>
                                      <w:szCs w:val="16"/>
                                    </w:rPr>
                                    <w:t>Wavelength (nm)</w:t>
                                  </w:r>
                                </w:p>
                              </w:txbxContent>
                            </wps:txbx>
                            <wps:bodyPr tIns="182880" bIns="182880" anchor="t">
                              <a:prstTxWarp prst="textNoShape">
                                <a:avLst/>
                              </a:prstTxWarp>
                              <a:noAutofit/>
                            </wps:bodyPr>
                          </wps:wsp>
                        </a:graphicData>
                      </a:graphic>
                    </wp:anchor>
                  </w:drawing>
                </mc:Choice>
                <mc:Fallback>
                  <w:pict>
                    <v:rect id="shape_0" ID="Text Box 60" path="m0,0l-2147483645,0l-2147483645,-2147483646l0,-2147483646xe" fillcolor="white" stroked="f" o:allowincell="f" style="position:absolute;margin-left:71.1pt;margin-top:13.3pt;width:73.45pt;height:16.05pt;mso-wrap-style:square;v-text-anchor:top" wp14:anchorId="5AF0E9F8">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Wavelength (nm)</w:t>
                            </w:r>
                          </w:p>
                        </w:txbxContent>
                      </v:textbox>
                      <w10:wrap type="none"/>
                    </v:rect>
                  </w:pict>
                </mc:Fallback>
              </mc:AlternateContent>
            </w:r>
            <w:r>
              <w:rPr>
                <w:rFonts w:eastAsia="Times New Roman" w:cs="Times New Roman"/>
                <w:noProof/>
                <w:sz w:val="11"/>
              </w:rPr>
              <mc:AlternateContent>
                <mc:Choice Requires="wps">
                  <w:drawing>
                    <wp:anchor distT="0" distB="0" distL="0" distR="0" simplePos="0" relativeHeight="65" behindDoc="0" locked="0" layoutInCell="0" allowOverlap="1" wp14:anchorId="79DAD6F7" wp14:editId="5B75CAD9">
                      <wp:simplePos x="0" y="0"/>
                      <wp:positionH relativeFrom="column">
                        <wp:posOffset>2386965</wp:posOffset>
                      </wp:positionH>
                      <wp:positionV relativeFrom="paragraph">
                        <wp:posOffset>10160</wp:posOffset>
                      </wp:positionV>
                      <wp:extent cx="495300" cy="228600"/>
                      <wp:effectExtent l="0" t="0" r="0" b="0"/>
                      <wp:wrapNone/>
                      <wp:docPr id="47" name="Text Box 58"/>
                      <wp:cNvGraphicFramePr/>
                      <a:graphic xmlns:a="http://schemas.openxmlformats.org/drawingml/2006/main">
                        <a:graphicData uri="http://schemas.microsoft.com/office/word/2010/wordprocessingShape">
                          <wps:wsp>
                            <wps:cNvSpPr/>
                            <wps:spPr>
                              <a:xfrm>
                                <a:off x="0" y="0"/>
                                <a:ext cx="495360" cy="2286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4D6DB880" w14:textId="77777777" w:rsidR="0003401B" w:rsidRDefault="00000000">
                                  <w:pPr>
                                    <w:pStyle w:val="FrameContents"/>
                                    <w:widowControl w:val="0"/>
                                    <w:rPr>
                                      <w:sz w:val="16"/>
                                      <w:szCs w:val="16"/>
                                    </w:rPr>
                                  </w:pPr>
                                  <w:r>
                                    <w:rPr>
                                      <w:color w:val="000000"/>
                                      <w:sz w:val="16"/>
                                      <w:szCs w:val="16"/>
                                    </w:rPr>
                                    <w:t>1000</w:t>
                                  </w:r>
                                </w:p>
                              </w:txbxContent>
                            </wps:txbx>
                            <wps:bodyPr tIns="182880" bIns="182880" anchor="t">
                              <a:prstTxWarp prst="textNoShape">
                                <a:avLst/>
                              </a:prstTxWarp>
                              <a:noAutofit/>
                            </wps:bodyPr>
                          </wps:wsp>
                        </a:graphicData>
                      </a:graphic>
                    </wp:anchor>
                  </w:drawing>
                </mc:Choice>
                <mc:Fallback>
                  <w:pict>
                    <v:rect id="shape_0" ID="Text Box 58" path="m0,0l-2147483645,0l-2147483645,-2147483646l0,-2147483646xe" fillcolor="white" stroked="f" o:allowincell="f" style="position:absolute;margin-left:187.95pt;margin-top:0.8pt;width:38.95pt;height:17.95pt;mso-wrap-style:square;v-text-anchor:top" wp14:anchorId="184513A9">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1000</w:t>
                            </w:r>
                          </w:p>
                        </w:txbxContent>
                      </v:textbox>
                      <w10:wrap type="none"/>
                    </v:rect>
                  </w:pict>
                </mc:Fallback>
              </mc:AlternateContent>
            </w:r>
            <w:r>
              <w:rPr>
                <w:rFonts w:eastAsia="Times New Roman" w:cs="Times New Roman"/>
                <w:noProof/>
                <w:sz w:val="11"/>
              </w:rPr>
              <mc:AlternateContent>
                <mc:Choice Requires="wps">
                  <w:drawing>
                    <wp:anchor distT="0" distB="5080" distL="0" distR="0" simplePos="0" relativeHeight="63" behindDoc="0" locked="0" layoutInCell="0" allowOverlap="1" wp14:anchorId="50F3D041" wp14:editId="34893D42">
                      <wp:simplePos x="0" y="0"/>
                      <wp:positionH relativeFrom="column">
                        <wp:posOffset>2061845</wp:posOffset>
                      </wp:positionH>
                      <wp:positionV relativeFrom="paragraph">
                        <wp:posOffset>19685</wp:posOffset>
                      </wp:positionV>
                      <wp:extent cx="381000" cy="204470"/>
                      <wp:effectExtent l="0" t="0" r="0" b="5080"/>
                      <wp:wrapNone/>
                      <wp:docPr id="49" name="Text Box 56"/>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4B93D3A6" w14:textId="77777777" w:rsidR="0003401B" w:rsidRDefault="00000000">
                                  <w:pPr>
                                    <w:pStyle w:val="FrameContents"/>
                                    <w:widowControl w:val="0"/>
                                    <w:rPr>
                                      <w:sz w:val="16"/>
                                      <w:szCs w:val="16"/>
                                    </w:rPr>
                                  </w:pPr>
                                  <w:r>
                                    <w:rPr>
                                      <w:color w:val="000000"/>
                                      <w:sz w:val="16"/>
                                      <w:szCs w:val="16"/>
                                    </w:rPr>
                                    <w:t>900</w:t>
                                  </w:r>
                                </w:p>
                              </w:txbxContent>
                            </wps:txbx>
                            <wps:bodyPr tIns="182880" bIns="182880" anchor="t">
                              <a:prstTxWarp prst="textNoShape">
                                <a:avLst/>
                              </a:prstTxWarp>
                              <a:noAutofit/>
                            </wps:bodyPr>
                          </wps:wsp>
                        </a:graphicData>
                      </a:graphic>
                    </wp:anchor>
                  </w:drawing>
                </mc:Choice>
                <mc:Fallback>
                  <w:pict>
                    <v:rect id="shape_0" ID="Text Box 56" path="m0,0l-2147483645,0l-2147483645,-2147483646l0,-2147483646xe" fillcolor="white" stroked="f" o:allowincell="f" style="position:absolute;margin-left:162.35pt;margin-top:1.55pt;width:29.95pt;height:16.05pt;mso-wrap-style:square;v-text-anchor:top" wp14:anchorId="4377813A">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900</w:t>
                            </w:r>
                          </w:p>
                        </w:txbxContent>
                      </v:textbox>
                      <w10:wrap type="none"/>
                    </v:rect>
                  </w:pict>
                </mc:Fallback>
              </mc:AlternateContent>
            </w:r>
            <w:r>
              <w:rPr>
                <w:rFonts w:eastAsia="Times New Roman" w:cs="Times New Roman"/>
                <w:noProof/>
                <w:sz w:val="11"/>
              </w:rPr>
              <mc:AlternateContent>
                <mc:Choice Requires="wps">
                  <w:drawing>
                    <wp:anchor distT="0" distB="5080" distL="0" distR="0" simplePos="0" relativeHeight="61" behindDoc="0" locked="0" layoutInCell="0" allowOverlap="1" wp14:anchorId="0FFFD92F" wp14:editId="653B8922">
                      <wp:simplePos x="0" y="0"/>
                      <wp:positionH relativeFrom="column">
                        <wp:posOffset>1742440</wp:posOffset>
                      </wp:positionH>
                      <wp:positionV relativeFrom="paragraph">
                        <wp:posOffset>25400</wp:posOffset>
                      </wp:positionV>
                      <wp:extent cx="381000" cy="204470"/>
                      <wp:effectExtent l="0" t="0" r="0" b="5080"/>
                      <wp:wrapNone/>
                      <wp:docPr id="51" name="Text Box 54"/>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76381142" w14:textId="77777777" w:rsidR="0003401B" w:rsidRDefault="00000000">
                                  <w:pPr>
                                    <w:pStyle w:val="FrameContents"/>
                                    <w:widowControl w:val="0"/>
                                    <w:rPr>
                                      <w:sz w:val="16"/>
                                      <w:szCs w:val="16"/>
                                    </w:rPr>
                                  </w:pPr>
                                  <w:r>
                                    <w:rPr>
                                      <w:color w:val="000000"/>
                                      <w:sz w:val="16"/>
                                      <w:szCs w:val="16"/>
                                    </w:rPr>
                                    <w:t>800</w:t>
                                  </w:r>
                                </w:p>
                              </w:txbxContent>
                            </wps:txbx>
                            <wps:bodyPr tIns="182880" bIns="182880" anchor="t">
                              <a:prstTxWarp prst="textNoShape">
                                <a:avLst/>
                              </a:prstTxWarp>
                              <a:noAutofit/>
                            </wps:bodyPr>
                          </wps:wsp>
                        </a:graphicData>
                      </a:graphic>
                    </wp:anchor>
                  </w:drawing>
                </mc:Choice>
                <mc:Fallback>
                  <w:pict>
                    <v:rect id="shape_0" ID="Text Box 54" path="m0,0l-2147483645,0l-2147483645,-2147483646l0,-2147483646xe" fillcolor="white" stroked="f" o:allowincell="f" style="position:absolute;margin-left:137.2pt;margin-top:2pt;width:29.95pt;height:16.05pt;mso-wrap-style:square;v-text-anchor:top" wp14:anchorId="11CF1B55">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800</w:t>
                            </w:r>
                          </w:p>
                        </w:txbxContent>
                      </v:textbox>
                      <w10:wrap type="none"/>
                    </v:rect>
                  </w:pict>
                </mc:Fallback>
              </mc:AlternateContent>
            </w:r>
            <w:r>
              <w:rPr>
                <w:rFonts w:eastAsia="Times New Roman" w:cs="Times New Roman"/>
                <w:noProof/>
                <w:sz w:val="11"/>
              </w:rPr>
              <mc:AlternateContent>
                <mc:Choice Requires="wps">
                  <w:drawing>
                    <wp:anchor distT="0" distB="5080" distL="0" distR="0" simplePos="0" relativeHeight="51" behindDoc="0" locked="0" layoutInCell="0" allowOverlap="1" wp14:anchorId="3808CBDF" wp14:editId="448200C7">
                      <wp:simplePos x="0" y="0"/>
                      <wp:positionH relativeFrom="column">
                        <wp:posOffset>93345</wp:posOffset>
                      </wp:positionH>
                      <wp:positionV relativeFrom="paragraph">
                        <wp:posOffset>26035</wp:posOffset>
                      </wp:positionV>
                      <wp:extent cx="381000" cy="204470"/>
                      <wp:effectExtent l="0" t="0" r="0" b="5080"/>
                      <wp:wrapNone/>
                      <wp:docPr id="53" name="Text Box 46"/>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3F0E0091" w14:textId="77777777" w:rsidR="0003401B" w:rsidRDefault="00000000">
                                  <w:pPr>
                                    <w:pStyle w:val="FrameContents"/>
                                    <w:widowControl w:val="0"/>
                                    <w:rPr>
                                      <w:sz w:val="16"/>
                                      <w:szCs w:val="16"/>
                                    </w:rPr>
                                  </w:pPr>
                                  <w:r>
                                    <w:rPr>
                                      <w:color w:val="000000"/>
                                      <w:sz w:val="16"/>
                                      <w:szCs w:val="16"/>
                                    </w:rPr>
                                    <w:t>300</w:t>
                                  </w:r>
                                </w:p>
                              </w:txbxContent>
                            </wps:txbx>
                            <wps:bodyPr tIns="182880" bIns="182880" anchor="t">
                              <a:prstTxWarp prst="textNoShape">
                                <a:avLst/>
                              </a:prstTxWarp>
                              <a:noAutofit/>
                            </wps:bodyPr>
                          </wps:wsp>
                        </a:graphicData>
                      </a:graphic>
                    </wp:anchor>
                  </w:drawing>
                </mc:Choice>
                <mc:Fallback>
                  <w:pict>
                    <v:rect id="shape_0" ID="Text Box 46" path="m0,0l-2147483645,0l-2147483645,-2147483646l0,-2147483646xe" fillcolor="white" stroked="f" o:allowincell="f" style="position:absolute;margin-left:7.35pt;margin-top:2.05pt;width:29.95pt;height:16.05pt;mso-wrap-style:square;v-text-anchor:top" wp14:anchorId="4AD7B29D">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300</w:t>
                            </w:r>
                          </w:p>
                        </w:txbxContent>
                      </v:textbox>
                      <w10:wrap type="none"/>
                    </v:rect>
                  </w:pict>
                </mc:Fallback>
              </mc:AlternateContent>
            </w:r>
            <w:r>
              <w:rPr>
                <w:rFonts w:eastAsia="Times New Roman" w:cs="Times New Roman"/>
                <w:noProof/>
                <w:sz w:val="11"/>
              </w:rPr>
              <mc:AlternateContent>
                <mc:Choice Requires="wps">
                  <w:drawing>
                    <wp:anchor distT="0" distB="5080" distL="0" distR="0" simplePos="0" relativeHeight="59" behindDoc="0" locked="0" layoutInCell="0" allowOverlap="1" wp14:anchorId="4A64B92B" wp14:editId="15208F86">
                      <wp:simplePos x="0" y="0"/>
                      <wp:positionH relativeFrom="column">
                        <wp:posOffset>1390015</wp:posOffset>
                      </wp:positionH>
                      <wp:positionV relativeFrom="paragraph">
                        <wp:posOffset>19685</wp:posOffset>
                      </wp:positionV>
                      <wp:extent cx="381000" cy="204470"/>
                      <wp:effectExtent l="0" t="0" r="0" b="5080"/>
                      <wp:wrapNone/>
                      <wp:docPr id="55" name="Text Box 52"/>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70DCFB2A" w14:textId="77777777" w:rsidR="0003401B" w:rsidRDefault="00000000">
                                  <w:pPr>
                                    <w:pStyle w:val="FrameContents"/>
                                    <w:widowControl w:val="0"/>
                                    <w:rPr>
                                      <w:sz w:val="16"/>
                                      <w:szCs w:val="16"/>
                                    </w:rPr>
                                  </w:pPr>
                                  <w:r>
                                    <w:rPr>
                                      <w:color w:val="000000"/>
                                      <w:sz w:val="16"/>
                                      <w:szCs w:val="16"/>
                                    </w:rPr>
                                    <w:t>700</w:t>
                                  </w:r>
                                </w:p>
                              </w:txbxContent>
                            </wps:txbx>
                            <wps:bodyPr tIns="182880" bIns="182880" anchor="t">
                              <a:prstTxWarp prst="textNoShape">
                                <a:avLst/>
                              </a:prstTxWarp>
                              <a:noAutofit/>
                            </wps:bodyPr>
                          </wps:wsp>
                        </a:graphicData>
                      </a:graphic>
                    </wp:anchor>
                  </w:drawing>
                </mc:Choice>
                <mc:Fallback>
                  <w:pict>
                    <v:rect id="shape_0" ID="Text Box 52" path="m0,0l-2147483645,0l-2147483645,-2147483646l0,-2147483646xe" fillcolor="white" stroked="f" o:allowincell="f" style="position:absolute;margin-left:109.45pt;margin-top:1.55pt;width:29.95pt;height:16.05pt;mso-wrap-style:square;v-text-anchor:top" wp14:anchorId="507911C7">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700</w:t>
                            </w:r>
                          </w:p>
                        </w:txbxContent>
                      </v:textbox>
                      <w10:wrap type="none"/>
                    </v:rect>
                  </w:pict>
                </mc:Fallback>
              </mc:AlternateContent>
            </w:r>
            <w:r>
              <w:rPr>
                <w:rFonts w:eastAsia="Times New Roman" w:cs="Times New Roman"/>
                <w:noProof/>
                <w:sz w:val="11"/>
              </w:rPr>
              <mc:AlternateContent>
                <mc:Choice Requires="wps">
                  <w:drawing>
                    <wp:anchor distT="0" distB="5080" distL="0" distR="0" simplePos="0" relativeHeight="57" behindDoc="0" locked="0" layoutInCell="0" allowOverlap="1" wp14:anchorId="1D2EC68C" wp14:editId="2683AB8C">
                      <wp:simplePos x="0" y="0"/>
                      <wp:positionH relativeFrom="column">
                        <wp:posOffset>1066165</wp:posOffset>
                      </wp:positionH>
                      <wp:positionV relativeFrom="paragraph">
                        <wp:posOffset>15875</wp:posOffset>
                      </wp:positionV>
                      <wp:extent cx="381000" cy="204470"/>
                      <wp:effectExtent l="0" t="0" r="0" b="5080"/>
                      <wp:wrapNone/>
                      <wp:docPr id="57" name="Text Box 50"/>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55C53608" w14:textId="77777777" w:rsidR="0003401B" w:rsidRDefault="00000000">
                                  <w:pPr>
                                    <w:pStyle w:val="FrameContents"/>
                                    <w:widowControl w:val="0"/>
                                    <w:rPr>
                                      <w:sz w:val="16"/>
                                      <w:szCs w:val="16"/>
                                    </w:rPr>
                                  </w:pPr>
                                  <w:r>
                                    <w:rPr>
                                      <w:color w:val="000000"/>
                                      <w:sz w:val="16"/>
                                      <w:szCs w:val="16"/>
                                    </w:rPr>
                                    <w:t>600</w:t>
                                  </w:r>
                                </w:p>
                              </w:txbxContent>
                            </wps:txbx>
                            <wps:bodyPr tIns="182880" bIns="182880" anchor="t">
                              <a:prstTxWarp prst="textNoShape">
                                <a:avLst/>
                              </a:prstTxWarp>
                              <a:noAutofit/>
                            </wps:bodyPr>
                          </wps:wsp>
                        </a:graphicData>
                      </a:graphic>
                    </wp:anchor>
                  </w:drawing>
                </mc:Choice>
                <mc:Fallback>
                  <w:pict>
                    <v:rect id="shape_0" ID="Text Box 50" path="m0,0l-2147483645,0l-2147483645,-2147483646l0,-2147483646xe" fillcolor="white" stroked="f" o:allowincell="f" style="position:absolute;margin-left:83.95pt;margin-top:1.25pt;width:29.95pt;height:16.05pt;mso-wrap-style:square;v-text-anchor:top" wp14:anchorId="4258EF3F">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600</w:t>
                            </w:r>
                          </w:p>
                        </w:txbxContent>
                      </v:textbox>
                      <w10:wrap type="none"/>
                    </v:rect>
                  </w:pict>
                </mc:Fallback>
              </mc:AlternateContent>
            </w:r>
            <w:r>
              <w:rPr>
                <w:rFonts w:eastAsia="Times New Roman" w:cs="Times New Roman"/>
                <w:noProof/>
                <w:sz w:val="11"/>
              </w:rPr>
              <mc:AlternateContent>
                <mc:Choice Requires="wps">
                  <w:drawing>
                    <wp:anchor distT="0" distB="5080" distL="0" distR="0" simplePos="0" relativeHeight="55" behindDoc="0" locked="0" layoutInCell="0" allowOverlap="1" wp14:anchorId="2458E6AA" wp14:editId="0195C235">
                      <wp:simplePos x="0" y="0"/>
                      <wp:positionH relativeFrom="column">
                        <wp:posOffset>742315</wp:posOffset>
                      </wp:positionH>
                      <wp:positionV relativeFrom="paragraph">
                        <wp:posOffset>17145</wp:posOffset>
                      </wp:positionV>
                      <wp:extent cx="381000" cy="204470"/>
                      <wp:effectExtent l="0" t="0" r="0" b="5080"/>
                      <wp:wrapNone/>
                      <wp:docPr id="59" name="Text Box 49"/>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3F1D5A6E" w14:textId="77777777" w:rsidR="0003401B" w:rsidRDefault="00000000">
                                  <w:pPr>
                                    <w:pStyle w:val="FrameContents"/>
                                    <w:widowControl w:val="0"/>
                                    <w:rPr>
                                      <w:sz w:val="16"/>
                                      <w:szCs w:val="16"/>
                                    </w:rPr>
                                  </w:pPr>
                                  <w:r>
                                    <w:rPr>
                                      <w:color w:val="000000"/>
                                      <w:sz w:val="16"/>
                                      <w:szCs w:val="16"/>
                                    </w:rPr>
                                    <w:t>500</w:t>
                                  </w:r>
                                </w:p>
                              </w:txbxContent>
                            </wps:txbx>
                            <wps:bodyPr tIns="182880" bIns="182880" anchor="t">
                              <a:prstTxWarp prst="textNoShape">
                                <a:avLst/>
                              </a:prstTxWarp>
                              <a:noAutofit/>
                            </wps:bodyPr>
                          </wps:wsp>
                        </a:graphicData>
                      </a:graphic>
                    </wp:anchor>
                  </w:drawing>
                </mc:Choice>
                <mc:Fallback>
                  <w:pict>
                    <v:rect id="shape_0" ID="Text Box 49" path="m0,0l-2147483645,0l-2147483645,-2147483646l0,-2147483646xe" fillcolor="white" stroked="f" o:allowincell="f" style="position:absolute;margin-left:58.45pt;margin-top:1.35pt;width:29.95pt;height:16.05pt;mso-wrap-style:square;v-text-anchor:top" wp14:anchorId="1968276F">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500</w:t>
                            </w:r>
                          </w:p>
                        </w:txbxContent>
                      </v:textbox>
                      <w10:wrap type="none"/>
                    </v:rect>
                  </w:pict>
                </mc:Fallback>
              </mc:AlternateContent>
            </w:r>
            <w:r>
              <w:rPr>
                <w:rFonts w:eastAsia="Times New Roman" w:cs="Times New Roman"/>
                <w:noProof/>
                <w:sz w:val="11"/>
              </w:rPr>
              <mc:AlternateContent>
                <mc:Choice Requires="wps">
                  <w:drawing>
                    <wp:anchor distT="0" distB="4445" distL="0" distR="0" simplePos="0" relativeHeight="53" behindDoc="0" locked="0" layoutInCell="0" allowOverlap="1" wp14:anchorId="69481270" wp14:editId="0CF852D2">
                      <wp:simplePos x="0" y="0"/>
                      <wp:positionH relativeFrom="column">
                        <wp:posOffset>414020</wp:posOffset>
                      </wp:positionH>
                      <wp:positionV relativeFrom="paragraph">
                        <wp:posOffset>21590</wp:posOffset>
                      </wp:positionV>
                      <wp:extent cx="381000" cy="205105"/>
                      <wp:effectExtent l="0" t="0" r="0" b="5080"/>
                      <wp:wrapNone/>
                      <wp:docPr id="61" name="Text Box 48"/>
                      <wp:cNvGraphicFramePr/>
                      <a:graphic xmlns:a="http://schemas.openxmlformats.org/drawingml/2006/main">
                        <a:graphicData uri="http://schemas.microsoft.com/office/word/2010/wordprocessingShape">
                          <wps:wsp>
                            <wps:cNvSpPr/>
                            <wps:spPr>
                              <a:xfrm>
                                <a:off x="0" y="0"/>
                                <a:ext cx="380880" cy="2052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2F92EDC6" w14:textId="77777777" w:rsidR="0003401B" w:rsidRDefault="00000000">
                                  <w:pPr>
                                    <w:pStyle w:val="FrameContents"/>
                                    <w:widowControl w:val="0"/>
                                    <w:rPr>
                                      <w:sz w:val="16"/>
                                      <w:szCs w:val="16"/>
                                    </w:rPr>
                                  </w:pPr>
                                  <w:r>
                                    <w:rPr>
                                      <w:color w:val="000000"/>
                                      <w:sz w:val="16"/>
                                      <w:szCs w:val="16"/>
                                    </w:rPr>
                                    <w:t>400</w:t>
                                  </w:r>
                                </w:p>
                              </w:txbxContent>
                            </wps:txbx>
                            <wps:bodyPr tIns="182880" bIns="182880" anchor="t">
                              <a:prstTxWarp prst="textNoShape">
                                <a:avLst/>
                              </a:prstTxWarp>
                              <a:noAutofit/>
                            </wps:bodyPr>
                          </wps:wsp>
                        </a:graphicData>
                      </a:graphic>
                    </wp:anchor>
                  </w:drawing>
                </mc:Choice>
                <mc:Fallback>
                  <w:pict>
                    <v:rect id="shape_0" ID="Text Box 48" path="m0,0l-2147483645,0l-2147483645,-2147483646l0,-2147483646xe" fillcolor="white" stroked="f" o:allowincell="f" style="position:absolute;margin-left:32.6pt;margin-top:1.7pt;width:29.95pt;height:16.1pt;mso-wrap-style:square;v-text-anchor:top" wp14:anchorId="2CD48BC6">
                      <v:fill o:detectmouseclick="t" type="solid" color2="black"/>
                      <v:stroke color="#3465a4" weight="6480" joinstyle="round" endcap="flat"/>
                      <v:textbox>
                        <w:txbxContent>
                          <w:p>
                            <w:pPr>
                              <w:pStyle w:val="FrameContents"/>
                              <w:widowControl w:val="false"/>
                              <w:rPr>
                                <w:sz w:val="16"/>
                                <w:szCs w:val="16"/>
                              </w:rPr>
                            </w:pPr>
                            <w:r>
                              <w:rPr>
                                <w:color w:val="000000"/>
                                <w:sz w:val="16"/>
                                <w:szCs w:val="16"/>
                              </w:rPr>
                              <w:t>400</w:t>
                            </w:r>
                          </w:p>
                        </w:txbxContent>
                      </v:textbox>
                      <w10:wrap type="none"/>
                    </v:rect>
                  </w:pict>
                </mc:Fallback>
              </mc:AlternateContent>
            </w:r>
          </w:p>
        </w:tc>
        <w:tc>
          <w:tcPr>
            <w:tcW w:w="5222" w:type="dxa"/>
            <w:tcBorders>
              <w:top w:val="single" w:sz="4" w:space="0" w:color="000000"/>
              <w:left w:val="single" w:sz="4" w:space="0" w:color="000000"/>
              <w:bottom w:val="single" w:sz="4" w:space="0" w:color="000000"/>
              <w:right w:val="single" w:sz="4" w:space="0" w:color="000000"/>
            </w:tcBorders>
          </w:tcPr>
          <w:p w14:paraId="55B705EB" w14:textId="77777777" w:rsidR="0003401B" w:rsidRDefault="0003401B">
            <w:pPr>
              <w:widowControl w:val="0"/>
              <w:spacing w:before="5" w:after="1"/>
              <w:rPr>
                <w:rFonts w:eastAsia="Times New Roman" w:cs="Times New Roman"/>
              </w:rPr>
            </w:pPr>
          </w:p>
          <w:p w14:paraId="696AF7F0" w14:textId="77777777" w:rsidR="0003401B" w:rsidRDefault="00000000">
            <w:pPr>
              <w:widowControl w:val="0"/>
              <w:rPr>
                <w:rFonts w:eastAsia="Times New Roman" w:cs="Times New Roman"/>
                <w:sz w:val="20"/>
              </w:rPr>
            </w:pPr>
            <w:r>
              <w:rPr>
                <w:noProof/>
              </w:rPr>
              <w:drawing>
                <wp:inline distT="0" distB="0" distL="0" distR="0" wp14:anchorId="2D8DF218" wp14:editId="398D5836">
                  <wp:extent cx="55245" cy="135255"/>
                  <wp:effectExtent l="0" t="0" r="0" b="0"/>
                  <wp:docPr id="63"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2"/>
                          <pic:cNvPicPr>
                            <a:picLocks noChangeAspect="1" noChangeArrowheads="1"/>
                          </pic:cNvPicPr>
                        </pic:nvPicPr>
                        <pic:blipFill>
                          <a:blip r:embed="rId15"/>
                          <a:stretch>
                            <a:fillRect/>
                          </a:stretch>
                        </pic:blipFill>
                        <pic:spPr bwMode="auto">
                          <a:xfrm>
                            <a:off x="0" y="0"/>
                            <a:ext cx="55245" cy="135255"/>
                          </a:xfrm>
                          <a:prstGeom prst="rect">
                            <a:avLst/>
                          </a:prstGeom>
                        </pic:spPr>
                      </pic:pic>
                    </a:graphicData>
                  </a:graphic>
                </wp:inline>
              </w:drawing>
            </w:r>
            <w:r>
              <w:rPr>
                <w:rFonts w:eastAsia="Times New Roman" w:cs="Times New Roman"/>
                <w:spacing w:val="87"/>
                <w:position w:val="148"/>
                <w:sz w:val="20"/>
              </w:rPr>
              <w:t xml:space="preserve"> </w:t>
            </w:r>
            <w:r>
              <w:rPr>
                <w:noProof/>
              </w:rPr>
              <w:drawing>
                <wp:inline distT="0" distB="0" distL="0" distR="0" wp14:anchorId="7E7DF31E" wp14:editId="5445CDE8">
                  <wp:extent cx="2449830" cy="2009775"/>
                  <wp:effectExtent l="0" t="0" r="0" b="0"/>
                  <wp:docPr id="64" name="image37.png" descr="Spectral graph for F5V 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7.png" descr="Spectral graph for F5V star"/>
                          <pic:cNvPicPr>
                            <a:picLocks noChangeAspect="1" noChangeArrowheads="1"/>
                          </pic:cNvPicPr>
                        </pic:nvPicPr>
                        <pic:blipFill>
                          <a:blip r:embed="rId17"/>
                          <a:stretch>
                            <a:fillRect/>
                          </a:stretch>
                        </pic:blipFill>
                        <pic:spPr bwMode="auto">
                          <a:xfrm>
                            <a:off x="0" y="0"/>
                            <a:ext cx="2449830" cy="2009775"/>
                          </a:xfrm>
                          <a:prstGeom prst="rect">
                            <a:avLst/>
                          </a:prstGeom>
                        </pic:spPr>
                      </pic:pic>
                    </a:graphicData>
                  </a:graphic>
                </wp:inline>
              </w:drawing>
            </w:r>
          </w:p>
          <w:p w14:paraId="47B69DC9" w14:textId="77777777" w:rsidR="0003401B" w:rsidRDefault="00000000">
            <w:pPr>
              <w:widowControl w:val="0"/>
              <w:spacing w:before="3"/>
              <w:rPr>
                <w:rFonts w:eastAsia="Times New Roman" w:cs="Times New Roman"/>
                <w:sz w:val="10"/>
              </w:rPr>
            </w:pPr>
            <w:r>
              <w:rPr>
                <w:rFonts w:eastAsia="Times New Roman" w:cs="Times New Roman"/>
                <w:noProof/>
                <w:sz w:val="10"/>
              </w:rPr>
              <mc:AlternateContent>
                <mc:Choice Requires="wps">
                  <w:drawing>
                    <wp:anchor distT="0" distB="5080" distL="0" distR="0" simplePos="0" relativeHeight="69" behindDoc="0" locked="0" layoutInCell="0" allowOverlap="1" wp14:anchorId="24D296B6" wp14:editId="3DEC7CEA">
                      <wp:simplePos x="0" y="0"/>
                      <wp:positionH relativeFrom="column">
                        <wp:posOffset>83185</wp:posOffset>
                      </wp:positionH>
                      <wp:positionV relativeFrom="paragraph">
                        <wp:posOffset>29210</wp:posOffset>
                      </wp:positionV>
                      <wp:extent cx="381000" cy="204470"/>
                      <wp:effectExtent l="0" t="0" r="0" b="5080"/>
                      <wp:wrapNone/>
                      <wp:docPr id="65" name="Text Box 62"/>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6EE96629" w14:textId="77777777" w:rsidR="0003401B" w:rsidRDefault="00000000">
                                  <w:pPr>
                                    <w:pStyle w:val="FrameContents"/>
                                    <w:widowControl w:val="0"/>
                                    <w:rPr>
                                      <w:sz w:val="16"/>
                                      <w:szCs w:val="16"/>
                                    </w:rPr>
                                  </w:pPr>
                                  <w:r>
                                    <w:rPr>
                                      <w:color w:val="000000"/>
                                      <w:position w:val="-1"/>
                                      <w:sz w:val="16"/>
                                      <w:szCs w:val="16"/>
                                    </w:rPr>
                                    <w:t>300</w:t>
                                  </w:r>
                                </w:p>
                              </w:txbxContent>
                            </wps:txbx>
                            <wps:bodyPr tIns="182880" bIns="182880" anchor="t">
                              <a:prstTxWarp prst="textNoShape">
                                <a:avLst/>
                              </a:prstTxWarp>
                              <a:noAutofit/>
                            </wps:bodyPr>
                          </wps:wsp>
                        </a:graphicData>
                      </a:graphic>
                    </wp:anchor>
                  </w:drawing>
                </mc:Choice>
                <mc:Fallback>
                  <w:pict>
                    <v:rect id="shape_0" ID="Text Box 62" path="m0,0l-2147483645,0l-2147483645,-2147483646l0,-2147483646xe" fillcolor="white" stroked="f" o:allowincell="f" style="position:absolute;margin-left:6.55pt;margin-top:2.3pt;width:29.95pt;height:16.05pt;mso-wrap-style:square;v-text-anchor:top" wp14:anchorId="1E9CEEC9">
                      <v:fill o:detectmouseclick="t" type="solid" color2="black"/>
                      <v:stroke color="#3465a4" weight="6480" joinstyle="round" endcap="flat"/>
                      <v:textbox>
                        <w:txbxContent>
                          <w:p>
                            <w:pPr>
                              <w:pStyle w:val="FrameContents"/>
                              <w:widowControl w:val="false"/>
                              <w:rPr>
                                <w:sz w:val="16"/>
                                <w:szCs w:val="16"/>
                              </w:rPr>
                            </w:pPr>
                            <w:r>
                              <w:rPr>
                                <w:color w:val="000000"/>
                                <w:position w:val="-1"/>
                                <w:sz w:val="16"/>
                                <w:szCs w:val="16"/>
                              </w:rPr>
                              <w:t>300</w:t>
                            </w:r>
                          </w:p>
                        </w:txbxContent>
                      </v:textbox>
                      <w10:wrap type="none"/>
                    </v:rect>
                  </w:pict>
                </mc:Fallback>
              </mc:AlternateContent>
            </w:r>
            <w:r>
              <w:rPr>
                <w:rFonts w:eastAsia="Times New Roman" w:cs="Times New Roman"/>
                <w:noProof/>
                <w:sz w:val="10"/>
              </w:rPr>
              <mc:AlternateContent>
                <mc:Choice Requires="wps">
                  <w:drawing>
                    <wp:anchor distT="0" distB="5080" distL="0" distR="0" simplePos="0" relativeHeight="71" behindDoc="0" locked="0" layoutInCell="0" allowOverlap="1" wp14:anchorId="3480EAB6" wp14:editId="50B90974">
                      <wp:simplePos x="0" y="0"/>
                      <wp:positionH relativeFrom="column">
                        <wp:posOffset>403860</wp:posOffset>
                      </wp:positionH>
                      <wp:positionV relativeFrom="paragraph">
                        <wp:posOffset>24765</wp:posOffset>
                      </wp:positionV>
                      <wp:extent cx="381000" cy="204470"/>
                      <wp:effectExtent l="0" t="0" r="0" b="5080"/>
                      <wp:wrapNone/>
                      <wp:docPr id="67" name="Text Box 64"/>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449F9F75" w14:textId="77777777" w:rsidR="0003401B" w:rsidRDefault="00000000">
                                  <w:pPr>
                                    <w:pStyle w:val="FrameContents"/>
                                    <w:widowControl w:val="0"/>
                                    <w:rPr>
                                      <w:sz w:val="16"/>
                                      <w:szCs w:val="16"/>
                                    </w:rPr>
                                  </w:pPr>
                                  <w:r>
                                    <w:rPr>
                                      <w:color w:val="000000"/>
                                      <w:position w:val="-1"/>
                                      <w:sz w:val="16"/>
                                      <w:szCs w:val="16"/>
                                    </w:rPr>
                                    <w:t>400</w:t>
                                  </w:r>
                                </w:p>
                              </w:txbxContent>
                            </wps:txbx>
                            <wps:bodyPr tIns="182880" bIns="182880" anchor="t">
                              <a:prstTxWarp prst="textNoShape">
                                <a:avLst/>
                              </a:prstTxWarp>
                              <a:noAutofit/>
                            </wps:bodyPr>
                          </wps:wsp>
                        </a:graphicData>
                      </a:graphic>
                    </wp:anchor>
                  </w:drawing>
                </mc:Choice>
                <mc:Fallback>
                  <w:pict>
                    <v:rect id="shape_0" ID="Text Box 64" path="m0,0l-2147483645,0l-2147483645,-2147483646l0,-2147483646xe" fillcolor="white" stroked="f" o:allowincell="f" style="position:absolute;margin-left:31.8pt;margin-top:1.95pt;width:29.95pt;height:16.05pt;mso-wrap-style:square;v-text-anchor:top" wp14:anchorId="4F72F785">
                      <v:fill o:detectmouseclick="t" type="solid" color2="black"/>
                      <v:stroke color="#3465a4" weight="6480" joinstyle="round" endcap="flat"/>
                      <v:textbox>
                        <w:txbxContent>
                          <w:p>
                            <w:pPr>
                              <w:pStyle w:val="FrameContents"/>
                              <w:widowControl w:val="false"/>
                              <w:rPr>
                                <w:sz w:val="16"/>
                                <w:szCs w:val="16"/>
                              </w:rPr>
                            </w:pPr>
                            <w:r>
                              <w:rPr>
                                <w:color w:val="000000"/>
                                <w:position w:val="-1"/>
                                <w:sz w:val="16"/>
                                <w:szCs w:val="16"/>
                              </w:rPr>
                              <w:t>400</w:t>
                            </w:r>
                          </w:p>
                        </w:txbxContent>
                      </v:textbox>
                      <w10:wrap type="none"/>
                    </v:rect>
                  </w:pict>
                </mc:Fallback>
              </mc:AlternateContent>
            </w:r>
            <w:r>
              <w:rPr>
                <w:rFonts w:eastAsia="Times New Roman" w:cs="Times New Roman"/>
                <w:noProof/>
                <w:sz w:val="10"/>
              </w:rPr>
              <mc:AlternateContent>
                <mc:Choice Requires="wps">
                  <w:drawing>
                    <wp:anchor distT="0" distB="5080" distL="0" distR="0" simplePos="0" relativeHeight="73" behindDoc="0" locked="0" layoutInCell="0" allowOverlap="1" wp14:anchorId="65AC8FF7" wp14:editId="281BD4FE">
                      <wp:simplePos x="0" y="0"/>
                      <wp:positionH relativeFrom="column">
                        <wp:posOffset>732155</wp:posOffset>
                      </wp:positionH>
                      <wp:positionV relativeFrom="paragraph">
                        <wp:posOffset>20320</wp:posOffset>
                      </wp:positionV>
                      <wp:extent cx="381000" cy="204470"/>
                      <wp:effectExtent l="0" t="0" r="0" b="5080"/>
                      <wp:wrapNone/>
                      <wp:docPr id="69" name="Text Box 66"/>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523594D7" w14:textId="77777777" w:rsidR="0003401B" w:rsidRDefault="00000000">
                                  <w:pPr>
                                    <w:pStyle w:val="FrameContents"/>
                                    <w:widowControl w:val="0"/>
                                    <w:rPr>
                                      <w:sz w:val="16"/>
                                      <w:szCs w:val="16"/>
                                    </w:rPr>
                                  </w:pPr>
                                  <w:r>
                                    <w:rPr>
                                      <w:color w:val="000000"/>
                                      <w:position w:val="-1"/>
                                      <w:sz w:val="16"/>
                                      <w:szCs w:val="16"/>
                                    </w:rPr>
                                    <w:t>5</w:t>
                                  </w:r>
                                  <w:r>
                                    <w:rPr>
                                      <w:color w:val="000000"/>
                                      <w:sz w:val="16"/>
                                      <w:szCs w:val="16"/>
                                    </w:rPr>
                                    <w:t>00</w:t>
                                  </w:r>
                                </w:p>
                              </w:txbxContent>
                            </wps:txbx>
                            <wps:bodyPr tIns="182880" bIns="182880" anchor="t">
                              <a:prstTxWarp prst="textNoShape">
                                <a:avLst/>
                              </a:prstTxWarp>
                              <a:noAutofit/>
                            </wps:bodyPr>
                          </wps:wsp>
                        </a:graphicData>
                      </a:graphic>
                    </wp:anchor>
                  </w:drawing>
                </mc:Choice>
                <mc:Fallback>
                  <w:pict>
                    <v:rect id="shape_0" ID="Text Box 66" path="m0,0l-2147483645,0l-2147483645,-2147483646l0,-2147483646xe" fillcolor="white" stroked="f" o:allowincell="f" style="position:absolute;margin-left:57.65pt;margin-top:1.6pt;width:29.95pt;height:16.05pt;mso-wrap-style:square;v-text-anchor:top" wp14:anchorId="5D7E5062">
                      <v:fill o:detectmouseclick="t" type="solid" color2="black"/>
                      <v:stroke color="#3465a4" weight="6480" joinstyle="round" endcap="flat"/>
                      <v:textbox>
                        <w:txbxContent>
                          <w:p>
                            <w:pPr>
                              <w:pStyle w:val="FrameContents"/>
                              <w:widowControl w:val="false"/>
                              <w:rPr>
                                <w:sz w:val="16"/>
                                <w:szCs w:val="16"/>
                              </w:rPr>
                            </w:pPr>
                            <w:r>
                              <w:rPr>
                                <w:color w:val="000000"/>
                                <w:position w:val="-1"/>
                                <w:sz w:val="16"/>
                                <w:szCs w:val="16"/>
                              </w:rPr>
                              <w:t>5</w:t>
                            </w:r>
                            <w:r>
                              <w:rPr>
                                <w:color w:val="000000"/>
                                <w:sz w:val="16"/>
                                <w:szCs w:val="16"/>
                              </w:rPr>
                              <w:t>00</w:t>
                            </w:r>
                          </w:p>
                        </w:txbxContent>
                      </v:textbox>
                      <w10:wrap type="none"/>
                    </v:rect>
                  </w:pict>
                </mc:Fallback>
              </mc:AlternateContent>
            </w:r>
            <w:r>
              <w:rPr>
                <w:rFonts w:eastAsia="Times New Roman" w:cs="Times New Roman"/>
                <w:noProof/>
                <w:sz w:val="10"/>
              </w:rPr>
              <mc:AlternateContent>
                <mc:Choice Requires="wps">
                  <w:drawing>
                    <wp:anchor distT="0" distB="5080" distL="0" distR="0" simplePos="0" relativeHeight="75" behindDoc="0" locked="0" layoutInCell="0" allowOverlap="1" wp14:anchorId="4EC6DB15" wp14:editId="3DCF810E">
                      <wp:simplePos x="0" y="0"/>
                      <wp:positionH relativeFrom="column">
                        <wp:posOffset>1056005</wp:posOffset>
                      </wp:positionH>
                      <wp:positionV relativeFrom="paragraph">
                        <wp:posOffset>19050</wp:posOffset>
                      </wp:positionV>
                      <wp:extent cx="381000" cy="204470"/>
                      <wp:effectExtent l="0" t="0" r="0" b="5080"/>
                      <wp:wrapNone/>
                      <wp:docPr id="71" name="Text Box 68"/>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305A62E0" w14:textId="77777777" w:rsidR="0003401B" w:rsidRDefault="00000000">
                                  <w:pPr>
                                    <w:pStyle w:val="FrameContents"/>
                                    <w:widowControl w:val="0"/>
                                    <w:rPr>
                                      <w:sz w:val="16"/>
                                      <w:szCs w:val="16"/>
                                    </w:rPr>
                                  </w:pPr>
                                  <w:r>
                                    <w:rPr>
                                      <w:color w:val="000000"/>
                                      <w:position w:val="-1"/>
                                      <w:sz w:val="16"/>
                                      <w:szCs w:val="16"/>
                                    </w:rPr>
                                    <w:t>6</w:t>
                                  </w:r>
                                  <w:r>
                                    <w:rPr>
                                      <w:color w:val="000000"/>
                                      <w:sz w:val="16"/>
                                      <w:szCs w:val="16"/>
                                    </w:rPr>
                                    <w:t>00</w:t>
                                  </w:r>
                                </w:p>
                              </w:txbxContent>
                            </wps:txbx>
                            <wps:bodyPr tIns="182880" bIns="182880" anchor="t">
                              <a:prstTxWarp prst="textNoShape">
                                <a:avLst/>
                              </a:prstTxWarp>
                              <a:noAutofit/>
                            </wps:bodyPr>
                          </wps:wsp>
                        </a:graphicData>
                      </a:graphic>
                    </wp:anchor>
                  </w:drawing>
                </mc:Choice>
                <mc:Fallback>
                  <w:pict>
                    <v:rect id="shape_0" ID="Text Box 68" path="m0,0l-2147483645,0l-2147483645,-2147483646l0,-2147483646xe" fillcolor="white" stroked="f" o:allowincell="f" style="position:absolute;margin-left:83.15pt;margin-top:1.5pt;width:29.95pt;height:16.05pt;mso-wrap-style:square;v-text-anchor:top" wp14:anchorId="673ACCFC">
                      <v:fill o:detectmouseclick="t" type="solid" color2="black"/>
                      <v:stroke color="#3465a4" weight="6480" joinstyle="round" endcap="flat"/>
                      <v:textbox>
                        <w:txbxContent>
                          <w:p>
                            <w:pPr>
                              <w:pStyle w:val="FrameContents"/>
                              <w:widowControl w:val="false"/>
                              <w:rPr>
                                <w:sz w:val="16"/>
                                <w:szCs w:val="16"/>
                              </w:rPr>
                            </w:pPr>
                            <w:r>
                              <w:rPr>
                                <w:color w:val="000000"/>
                                <w:position w:val="-1"/>
                                <w:sz w:val="16"/>
                                <w:szCs w:val="16"/>
                              </w:rPr>
                              <w:t>6</w:t>
                            </w:r>
                            <w:r>
                              <w:rPr>
                                <w:color w:val="000000"/>
                                <w:sz w:val="16"/>
                                <w:szCs w:val="16"/>
                              </w:rPr>
                              <w:t>00</w:t>
                            </w:r>
                          </w:p>
                        </w:txbxContent>
                      </v:textbox>
                      <w10:wrap type="none"/>
                    </v:rect>
                  </w:pict>
                </mc:Fallback>
              </mc:AlternateContent>
            </w:r>
            <w:r>
              <w:rPr>
                <w:rFonts w:eastAsia="Times New Roman" w:cs="Times New Roman"/>
                <w:noProof/>
                <w:sz w:val="10"/>
              </w:rPr>
              <mc:AlternateContent>
                <mc:Choice Requires="wps">
                  <w:drawing>
                    <wp:anchor distT="0" distB="5080" distL="0" distR="0" simplePos="0" relativeHeight="77" behindDoc="0" locked="0" layoutInCell="0" allowOverlap="1" wp14:anchorId="5C96DA6A" wp14:editId="2245F6AA">
                      <wp:simplePos x="0" y="0"/>
                      <wp:positionH relativeFrom="column">
                        <wp:posOffset>1379855</wp:posOffset>
                      </wp:positionH>
                      <wp:positionV relativeFrom="paragraph">
                        <wp:posOffset>22860</wp:posOffset>
                      </wp:positionV>
                      <wp:extent cx="381000" cy="204470"/>
                      <wp:effectExtent l="0" t="0" r="0" b="5080"/>
                      <wp:wrapNone/>
                      <wp:docPr id="73" name="Text Box 70"/>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298495F0" w14:textId="77777777" w:rsidR="0003401B" w:rsidRDefault="00000000">
                                  <w:pPr>
                                    <w:pStyle w:val="FrameContents"/>
                                    <w:widowControl w:val="0"/>
                                    <w:rPr>
                                      <w:sz w:val="16"/>
                                      <w:szCs w:val="16"/>
                                    </w:rPr>
                                  </w:pPr>
                                  <w:r>
                                    <w:rPr>
                                      <w:color w:val="000000"/>
                                      <w:position w:val="-1"/>
                                      <w:sz w:val="16"/>
                                      <w:szCs w:val="16"/>
                                    </w:rPr>
                                    <w:t>7</w:t>
                                  </w:r>
                                  <w:r>
                                    <w:rPr>
                                      <w:color w:val="000000"/>
                                      <w:sz w:val="16"/>
                                      <w:szCs w:val="16"/>
                                    </w:rPr>
                                    <w:t>00</w:t>
                                  </w:r>
                                </w:p>
                              </w:txbxContent>
                            </wps:txbx>
                            <wps:bodyPr tIns="182880" bIns="182880" anchor="t">
                              <a:prstTxWarp prst="textNoShape">
                                <a:avLst/>
                              </a:prstTxWarp>
                              <a:noAutofit/>
                            </wps:bodyPr>
                          </wps:wsp>
                        </a:graphicData>
                      </a:graphic>
                    </wp:anchor>
                  </w:drawing>
                </mc:Choice>
                <mc:Fallback>
                  <w:pict>
                    <v:rect id="shape_0" ID="Text Box 70" path="m0,0l-2147483645,0l-2147483645,-2147483646l0,-2147483646xe" fillcolor="white" stroked="f" o:allowincell="f" style="position:absolute;margin-left:108.65pt;margin-top:1.8pt;width:29.95pt;height:16.05pt;mso-wrap-style:square;v-text-anchor:top" wp14:anchorId="2A7032AE">
                      <v:fill o:detectmouseclick="t" type="solid" color2="black"/>
                      <v:stroke color="#3465a4" weight="6480" joinstyle="round" endcap="flat"/>
                      <v:textbox>
                        <w:txbxContent>
                          <w:p>
                            <w:pPr>
                              <w:pStyle w:val="FrameContents"/>
                              <w:widowControl w:val="false"/>
                              <w:rPr>
                                <w:sz w:val="16"/>
                                <w:szCs w:val="16"/>
                              </w:rPr>
                            </w:pPr>
                            <w:r>
                              <w:rPr>
                                <w:color w:val="000000"/>
                                <w:position w:val="-1"/>
                                <w:sz w:val="16"/>
                                <w:szCs w:val="16"/>
                              </w:rPr>
                              <w:t>7</w:t>
                            </w:r>
                            <w:r>
                              <w:rPr>
                                <w:color w:val="000000"/>
                                <w:sz w:val="16"/>
                                <w:szCs w:val="16"/>
                              </w:rPr>
                              <w:t>00</w:t>
                            </w:r>
                          </w:p>
                        </w:txbxContent>
                      </v:textbox>
                      <w10:wrap type="none"/>
                    </v:rect>
                  </w:pict>
                </mc:Fallback>
              </mc:AlternateContent>
            </w:r>
            <w:r>
              <w:rPr>
                <w:rFonts w:eastAsia="Times New Roman" w:cs="Times New Roman"/>
                <w:noProof/>
                <w:sz w:val="10"/>
              </w:rPr>
              <mc:AlternateContent>
                <mc:Choice Requires="wps">
                  <w:drawing>
                    <wp:anchor distT="0" distB="5080" distL="0" distR="0" simplePos="0" relativeHeight="79" behindDoc="0" locked="0" layoutInCell="0" allowOverlap="1" wp14:anchorId="7114AFA5" wp14:editId="41A34F9E">
                      <wp:simplePos x="0" y="0"/>
                      <wp:positionH relativeFrom="column">
                        <wp:posOffset>1732280</wp:posOffset>
                      </wp:positionH>
                      <wp:positionV relativeFrom="paragraph">
                        <wp:posOffset>28575</wp:posOffset>
                      </wp:positionV>
                      <wp:extent cx="381000" cy="204470"/>
                      <wp:effectExtent l="0" t="0" r="0" b="5080"/>
                      <wp:wrapNone/>
                      <wp:docPr id="75" name="Text Box 72"/>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5C943A22" w14:textId="77777777" w:rsidR="0003401B" w:rsidRDefault="00000000">
                                  <w:pPr>
                                    <w:pStyle w:val="FrameContents"/>
                                    <w:widowControl w:val="0"/>
                                    <w:rPr>
                                      <w:sz w:val="16"/>
                                      <w:szCs w:val="16"/>
                                    </w:rPr>
                                  </w:pPr>
                                  <w:r>
                                    <w:rPr>
                                      <w:color w:val="000000"/>
                                      <w:position w:val="-1"/>
                                      <w:sz w:val="16"/>
                                      <w:szCs w:val="16"/>
                                    </w:rPr>
                                    <w:t>8</w:t>
                                  </w:r>
                                  <w:r>
                                    <w:rPr>
                                      <w:color w:val="000000"/>
                                      <w:sz w:val="16"/>
                                      <w:szCs w:val="16"/>
                                    </w:rPr>
                                    <w:t>00</w:t>
                                  </w:r>
                                </w:p>
                              </w:txbxContent>
                            </wps:txbx>
                            <wps:bodyPr tIns="182880" bIns="182880" anchor="t">
                              <a:prstTxWarp prst="textNoShape">
                                <a:avLst/>
                              </a:prstTxWarp>
                              <a:noAutofit/>
                            </wps:bodyPr>
                          </wps:wsp>
                        </a:graphicData>
                      </a:graphic>
                    </wp:anchor>
                  </w:drawing>
                </mc:Choice>
                <mc:Fallback>
                  <w:pict>
                    <v:rect id="shape_0" ID="Text Box 72" path="m0,0l-2147483645,0l-2147483645,-2147483646l0,-2147483646xe" fillcolor="white" stroked="f" o:allowincell="f" style="position:absolute;margin-left:136.4pt;margin-top:2.25pt;width:29.95pt;height:16.05pt;mso-wrap-style:square;v-text-anchor:top" wp14:anchorId="32C15226">
                      <v:fill o:detectmouseclick="t" type="solid" color2="black"/>
                      <v:stroke color="#3465a4" weight="6480" joinstyle="round" endcap="flat"/>
                      <v:textbox>
                        <w:txbxContent>
                          <w:p>
                            <w:pPr>
                              <w:pStyle w:val="FrameContents"/>
                              <w:widowControl w:val="false"/>
                              <w:rPr>
                                <w:sz w:val="16"/>
                                <w:szCs w:val="16"/>
                              </w:rPr>
                            </w:pPr>
                            <w:r>
                              <w:rPr>
                                <w:color w:val="000000"/>
                                <w:position w:val="-1"/>
                                <w:sz w:val="16"/>
                                <w:szCs w:val="16"/>
                              </w:rPr>
                              <w:t>8</w:t>
                            </w:r>
                            <w:r>
                              <w:rPr>
                                <w:color w:val="000000"/>
                                <w:sz w:val="16"/>
                                <w:szCs w:val="16"/>
                              </w:rPr>
                              <w:t>00</w:t>
                            </w:r>
                          </w:p>
                        </w:txbxContent>
                      </v:textbox>
                      <w10:wrap type="none"/>
                    </v:rect>
                  </w:pict>
                </mc:Fallback>
              </mc:AlternateContent>
            </w:r>
            <w:r>
              <w:rPr>
                <w:rFonts w:eastAsia="Times New Roman" w:cs="Times New Roman"/>
                <w:noProof/>
                <w:sz w:val="10"/>
              </w:rPr>
              <mc:AlternateContent>
                <mc:Choice Requires="wps">
                  <w:drawing>
                    <wp:anchor distT="0" distB="5080" distL="0" distR="0" simplePos="0" relativeHeight="81" behindDoc="0" locked="0" layoutInCell="0" allowOverlap="1" wp14:anchorId="313231D9" wp14:editId="6DAF1650">
                      <wp:simplePos x="0" y="0"/>
                      <wp:positionH relativeFrom="column">
                        <wp:posOffset>2051685</wp:posOffset>
                      </wp:positionH>
                      <wp:positionV relativeFrom="paragraph">
                        <wp:posOffset>22860</wp:posOffset>
                      </wp:positionV>
                      <wp:extent cx="381000" cy="204470"/>
                      <wp:effectExtent l="0" t="0" r="0" b="5080"/>
                      <wp:wrapNone/>
                      <wp:docPr id="77" name="Text Box 74"/>
                      <wp:cNvGraphicFramePr/>
                      <a:graphic xmlns:a="http://schemas.openxmlformats.org/drawingml/2006/main">
                        <a:graphicData uri="http://schemas.microsoft.com/office/word/2010/wordprocessingShape">
                          <wps:wsp>
                            <wps:cNvSpPr/>
                            <wps:spPr>
                              <a:xfrm>
                                <a:off x="0" y="0"/>
                                <a:ext cx="380880" cy="20448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02537F79" w14:textId="77777777" w:rsidR="0003401B" w:rsidRDefault="00000000">
                                  <w:pPr>
                                    <w:pStyle w:val="FrameContents"/>
                                    <w:widowControl w:val="0"/>
                                    <w:rPr>
                                      <w:sz w:val="16"/>
                                      <w:szCs w:val="16"/>
                                    </w:rPr>
                                  </w:pPr>
                                  <w:r>
                                    <w:rPr>
                                      <w:color w:val="000000"/>
                                      <w:position w:val="-1"/>
                                      <w:sz w:val="16"/>
                                      <w:szCs w:val="16"/>
                                    </w:rPr>
                                    <w:t>9</w:t>
                                  </w:r>
                                  <w:r>
                                    <w:rPr>
                                      <w:color w:val="000000"/>
                                      <w:sz w:val="16"/>
                                      <w:szCs w:val="16"/>
                                    </w:rPr>
                                    <w:t>00</w:t>
                                  </w:r>
                                </w:p>
                              </w:txbxContent>
                            </wps:txbx>
                            <wps:bodyPr tIns="182880" bIns="182880" anchor="t">
                              <a:prstTxWarp prst="textNoShape">
                                <a:avLst/>
                              </a:prstTxWarp>
                              <a:noAutofit/>
                            </wps:bodyPr>
                          </wps:wsp>
                        </a:graphicData>
                      </a:graphic>
                    </wp:anchor>
                  </w:drawing>
                </mc:Choice>
                <mc:Fallback>
                  <w:pict>
                    <v:rect id="shape_0" ID="Text Box 74" path="m0,0l-2147483645,0l-2147483645,-2147483646l0,-2147483646xe" fillcolor="white" stroked="f" o:allowincell="f" style="position:absolute;margin-left:161.55pt;margin-top:1.8pt;width:29.95pt;height:16.05pt;mso-wrap-style:square;v-text-anchor:top" wp14:anchorId="70566973">
                      <v:fill o:detectmouseclick="t" type="solid" color2="black"/>
                      <v:stroke color="#3465a4" weight="6480" joinstyle="round" endcap="flat"/>
                      <v:textbox>
                        <w:txbxContent>
                          <w:p>
                            <w:pPr>
                              <w:pStyle w:val="FrameContents"/>
                              <w:widowControl w:val="false"/>
                              <w:rPr>
                                <w:sz w:val="16"/>
                                <w:szCs w:val="16"/>
                              </w:rPr>
                            </w:pPr>
                            <w:r>
                              <w:rPr>
                                <w:color w:val="000000"/>
                                <w:position w:val="-1"/>
                                <w:sz w:val="16"/>
                                <w:szCs w:val="16"/>
                              </w:rPr>
                              <w:t>9</w:t>
                            </w:r>
                            <w:r>
                              <w:rPr>
                                <w:color w:val="000000"/>
                                <w:sz w:val="16"/>
                                <w:szCs w:val="16"/>
                              </w:rPr>
                              <w:t>00</w:t>
                            </w:r>
                          </w:p>
                        </w:txbxContent>
                      </v:textbox>
                      <w10:wrap type="none"/>
                    </v:rect>
                  </w:pict>
                </mc:Fallback>
              </mc:AlternateContent>
            </w:r>
            <w:r>
              <w:rPr>
                <w:rFonts w:eastAsia="Times New Roman" w:cs="Times New Roman"/>
                <w:noProof/>
                <w:sz w:val="10"/>
              </w:rPr>
              <mc:AlternateContent>
                <mc:Choice Requires="wps">
                  <w:drawing>
                    <wp:anchor distT="0" distB="8890" distL="0" distR="0" simplePos="0" relativeHeight="83" behindDoc="0" locked="0" layoutInCell="0" allowOverlap="1" wp14:anchorId="70F7FC03" wp14:editId="748BF027">
                      <wp:simplePos x="0" y="0"/>
                      <wp:positionH relativeFrom="column">
                        <wp:posOffset>2376805</wp:posOffset>
                      </wp:positionH>
                      <wp:positionV relativeFrom="paragraph">
                        <wp:posOffset>14605</wp:posOffset>
                      </wp:positionV>
                      <wp:extent cx="533400" cy="257175"/>
                      <wp:effectExtent l="0" t="0" r="0" b="9525"/>
                      <wp:wrapNone/>
                      <wp:docPr id="79" name="Text Box 76"/>
                      <wp:cNvGraphicFramePr/>
                      <a:graphic xmlns:a="http://schemas.openxmlformats.org/drawingml/2006/main">
                        <a:graphicData uri="http://schemas.microsoft.com/office/word/2010/wordprocessingShape">
                          <wps:wsp>
                            <wps:cNvSpPr/>
                            <wps:spPr>
                              <a:xfrm>
                                <a:off x="0" y="0"/>
                                <a:ext cx="533520" cy="25704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42A2479A" w14:textId="77777777" w:rsidR="0003401B" w:rsidRDefault="00000000">
                                  <w:pPr>
                                    <w:pStyle w:val="FrameContents"/>
                                    <w:widowControl w:val="0"/>
                                    <w:rPr>
                                      <w:sz w:val="16"/>
                                      <w:szCs w:val="16"/>
                                    </w:rPr>
                                  </w:pPr>
                                  <w:r>
                                    <w:rPr>
                                      <w:color w:val="000000"/>
                                      <w:position w:val="-1"/>
                                      <w:sz w:val="16"/>
                                      <w:szCs w:val="16"/>
                                    </w:rPr>
                                    <w:t>10</w:t>
                                  </w:r>
                                  <w:r>
                                    <w:rPr>
                                      <w:color w:val="000000"/>
                                      <w:sz w:val="16"/>
                                      <w:szCs w:val="16"/>
                                    </w:rPr>
                                    <w:t>00</w:t>
                                  </w:r>
                                </w:p>
                              </w:txbxContent>
                            </wps:txbx>
                            <wps:bodyPr anchor="t">
                              <a:prstTxWarp prst="textNoShape">
                                <a:avLst/>
                              </a:prstTxWarp>
                              <a:noAutofit/>
                            </wps:bodyPr>
                          </wps:wsp>
                        </a:graphicData>
                      </a:graphic>
                    </wp:anchor>
                  </w:drawing>
                </mc:Choice>
                <mc:Fallback>
                  <w:pict>
                    <v:rect id="shape_0" ID="Text Box 76" path="m0,0l-2147483645,0l-2147483645,-2147483646l0,-2147483646xe" fillcolor="white" stroked="f" o:allowincell="f" style="position:absolute;margin-left:187.15pt;margin-top:1.15pt;width:41.95pt;height:20.2pt;mso-wrap-style:square;v-text-anchor:top" wp14:anchorId="47F9F2C1">
                      <v:fill o:detectmouseclick="t" type="solid" color2="black"/>
                      <v:stroke color="#3465a4" weight="6480" joinstyle="round" endcap="flat"/>
                      <v:textbox>
                        <w:txbxContent>
                          <w:p>
                            <w:pPr>
                              <w:pStyle w:val="FrameContents"/>
                              <w:widowControl w:val="false"/>
                              <w:rPr>
                                <w:sz w:val="16"/>
                                <w:szCs w:val="16"/>
                              </w:rPr>
                            </w:pPr>
                            <w:r>
                              <w:rPr>
                                <w:color w:val="000000"/>
                                <w:position w:val="-1"/>
                                <w:sz w:val="16"/>
                                <w:szCs w:val="16"/>
                              </w:rPr>
                              <w:t>10</w:t>
                            </w:r>
                            <w:r>
                              <w:rPr>
                                <w:color w:val="000000"/>
                                <w:sz w:val="16"/>
                                <w:szCs w:val="16"/>
                              </w:rPr>
                              <w:t>00</w:t>
                            </w:r>
                          </w:p>
                        </w:txbxContent>
                      </v:textbox>
                      <w10:wrap type="none"/>
                    </v:rect>
                  </w:pict>
                </mc:Fallback>
              </mc:AlternateContent>
            </w:r>
          </w:p>
          <w:p w14:paraId="43CFFB91" w14:textId="77777777" w:rsidR="0003401B" w:rsidRDefault="00000000">
            <w:pPr>
              <w:widowControl w:val="0"/>
              <w:spacing w:line="112" w:lineRule="exact"/>
              <w:rPr>
                <w:rFonts w:eastAsia="Times New Roman" w:cs="Times New Roman"/>
                <w:sz w:val="11"/>
              </w:rPr>
            </w:pPr>
            <w:r>
              <w:rPr>
                <w:rFonts w:eastAsia="Times New Roman" w:cs="Times New Roman"/>
                <w:noProof/>
                <w:sz w:val="11"/>
              </w:rPr>
              <mc:AlternateContent>
                <mc:Choice Requires="wps">
                  <w:drawing>
                    <wp:anchor distT="0" distB="4445" distL="0" distR="0" simplePos="0" relativeHeight="85" behindDoc="0" locked="0" layoutInCell="0" allowOverlap="1" wp14:anchorId="37890C1E" wp14:editId="1FA2AFCB">
                      <wp:simplePos x="0" y="0"/>
                      <wp:positionH relativeFrom="column">
                        <wp:posOffset>892810</wp:posOffset>
                      </wp:positionH>
                      <wp:positionV relativeFrom="paragraph">
                        <wp:posOffset>92710</wp:posOffset>
                      </wp:positionV>
                      <wp:extent cx="933450" cy="205105"/>
                      <wp:effectExtent l="0" t="0" r="0" b="5080"/>
                      <wp:wrapNone/>
                      <wp:docPr id="81" name="Text Box 78"/>
                      <wp:cNvGraphicFramePr/>
                      <a:graphic xmlns:a="http://schemas.openxmlformats.org/drawingml/2006/main">
                        <a:graphicData uri="http://schemas.microsoft.com/office/word/2010/wordprocessingShape">
                          <wps:wsp>
                            <wps:cNvSpPr/>
                            <wps:spPr>
                              <a:xfrm>
                                <a:off x="0" y="0"/>
                                <a:ext cx="933480" cy="2052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64DBECF5" w14:textId="77777777" w:rsidR="0003401B" w:rsidRDefault="00000000">
                                  <w:pPr>
                                    <w:pStyle w:val="FrameContents"/>
                                    <w:widowControl w:val="0"/>
                                    <w:rPr>
                                      <w:sz w:val="16"/>
                                      <w:szCs w:val="16"/>
                                    </w:rPr>
                                  </w:pPr>
                                  <w:r>
                                    <w:rPr>
                                      <w:color w:val="000000"/>
                                      <w:position w:val="-1"/>
                                      <w:sz w:val="16"/>
                                      <w:szCs w:val="16"/>
                                    </w:rPr>
                                    <w:t>Wavelength (nm)</w:t>
                                  </w:r>
                                </w:p>
                              </w:txbxContent>
                            </wps:txbx>
                            <wps:bodyPr tIns="182880" bIns="182880" anchor="t">
                              <a:prstTxWarp prst="textNoShape">
                                <a:avLst/>
                              </a:prstTxWarp>
                              <a:noAutofit/>
                            </wps:bodyPr>
                          </wps:wsp>
                        </a:graphicData>
                      </a:graphic>
                    </wp:anchor>
                  </w:drawing>
                </mc:Choice>
                <mc:Fallback>
                  <w:pict>
                    <v:rect id="shape_0" ID="Text Box 78" path="m0,0l-2147483645,0l-2147483645,-2147483646l0,-2147483646xe" fillcolor="white" stroked="f" o:allowincell="f" style="position:absolute;margin-left:70.3pt;margin-top:7.3pt;width:73.45pt;height:16.1pt;mso-wrap-style:square;v-text-anchor:top" wp14:anchorId="4833F667">
                      <v:fill o:detectmouseclick="t" type="solid" color2="black"/>
                      <v:stroke color="#3465a4" weight="6480" joinstyle="round" endcap="flat"/>
                      <v:textbox>
                        <w:txbxContent>
                          <w:p>
                            <w:pPr>
                              <w:pStyle w:val="FrameContents"/>
                              <w:widowControl w:val="false"/>
                              <w:rPr>
                                <w:sz w:val="16"/>
                                <w:szCs w:val="16"/>
                              </w:rPr>
                            </w:pPr>
                            <w:r>
                              <w:rPr>
                                <w:color w:val="000000"/>
                                <w:position w:val="-1"/>
                                <w:sz w:val="16"/>
                                <w:szCs w:val="16"/>
                              </w:rPr>
                              <w:t>Wavelength (nm)</w:t>
                            </w:r>
                          </w:p>
                        </w:txbxContent>
                      </v:textbox>
                      <w10:wrap type="none"/>
                    </v:rect>
                  </w:pict>
                </mc:Fallback>
              </mc:AlternateContent>
            </w:r>
          </w:p>
        </w:tc>
      </w:tr>
      <w:tr w:rsidR="0003401B" w14:paraId="4A9EAC50" w14:textId="77777777">
        <w:trPr>
          <w:trHeight w:val="503"/>
        </w:trPr>
        <w:tc>
          <w:tcPr>
            <w:tcW w:w="5130" w:type="dxa"/>
            <w:tcBorders>
              <w:top w:val="single" w:sz="4" w:space="0" w:color="000000"/>
              <w:left w:val="single" w:sz="4" w:space="0" w:color="000000"/>
              <w:bottom w:val="single" w:sz="4" w:space="0" w:color="000000"/>
              <w:right w:val="single" w:sz="4" w:space="0" w:color="000000"/>
            </w:tcBorders>
          </w:tcPr>
          <w:p w14:paraId="258EAFCB" w14:textId="77777777" w:rsidR="0003401B" w:rsidRDefault="00000000">
            <w:pPr>
              <w:widowControl w:val="0"/>
              <w:spacing w:line="273" w:lineRule="exact"/>
              <w:rPr>
                <w:rFonts w:eastAsia="Times New Roman" w:cs="Times New Roman"/>
                <w:sz w:val="24"/>
              </w:rPr>
            </w:pPr>
            <w:r>
              <w:rPr>
                <w:rFonts w:eastAsia="Times New Roman" w:cs="Times New Roman"/>
                <w:sz w:val="24"/>
              </w:rPr>
              <w:t>Peak Wavelength in nm:</w:t>
            </w:r>
          </w:p>
        </w:tc>
        <w:tc>
          <w:tcPr>
            <w:tcW w:w="5222" w:type="dxa"/>
            <w:tcBorders>
              <w:top w:val="single" w:sz="4" w:space="0" w:color="000000"/>
              <w:left w:val="single" w:sz="4" w:space="0" w:color="000000"/>
              <w:bottom w:val="single" w:sz="4" w:space="0" w:color="000000"/>
              <w:right w:val="single" w:sz="4" w:space="0" w:color="000000"/>
            </w:tcBorders>
          </w:tcPr>
          <w:p w14:paraId="6DFAD3DD" w14:textId="77777777" w:rsidR="0003401B" w:rsidRDefault="00000000">
            <w:pPr>
              <w:widowControl w:val="0"/>
              <w:spacing w:line="273" w:lineRule="exact"/>
              <w:rPr>
                <w:rFonts w:eastAsia="Times New Roman" w:cs="Times New Roman"/>
                <w:sz w:val="24"/>
              </w:rPr>
            </w:pPr>
            <w:r>
              <w:rPr>
                <w:rFonts w:eastAsia="Times New Roman" w:cs="Times New Roman"/>
                <w:sz w:val="24"/>
              </w:rPr>
              <w:t>Peak Wavelength in nm:</w:t>
            </w:r>
          </w:p>
        </w:tc>
      </w:tr>
      <w:tr w:rsidR="0003401B" w14:paraId="11B4E4CE" w14:textId="77777777">
        <w:trPr>
          <w:trHeight w:val="503"/>
        </w:trPr>
        <w:tc>
          <w:tcPr>
            <w:tcW w:w="5130" w:type="dxa"/>
            <w:tcBorders>
              <w:top w:val="single" w:sz="4" w:space="0" w:color="000000"/>
              <w:left w:val="single" w:sz="4" w:space="0" w:color="000000"/>
              <w:bottom w:val="single" w:sz="4" w:space="0" w:color="000000"/>
              <w:right w:val="single" w:sz="4" w:space="0" w:color="000000"/>
            </w:tcBorders>
          </w:tcPr>
          <w:p w14:paraId="4445499C" w14:textId="77777777" w:rsidR="0003401B" w:rsidRDefault="00000000">
            <w:pPr>
              <w:widowControl w:val="0"/>
              <w:spacing w:line="273" w:lineRule="exact"/>
              <w:rPr>
                <w:rFonts w:eastAsia="Times New Roman" w:cs="Times New Roman"/>
                <w:sz w:val="24"/>
              </w:rPr>
            </w:pPr>
            <w:r>
              <w:rPr>
                <w:rFonts w:eastAsia="Times New Roman" w:cs="Times New Roman"/>
                <w:sz w:val="24"/>
              </w:rPr>
              <w:t>Temperature:</w:t>
            </w:r>
          </w:p>
        </w:tc>
        <w:tc>
          <w:tcPr>
            <w:tcW w:w="5222" w:type="dxa"/>
            <w:tcBorders>
              <w:top w:val="single" w:sz="4" w:space="0" w:color="000000"/>
              <w:left w:val="single" w:sz="4" w:space="0" w:color="000000"/>
              <w:bottom w:val="single" w:sz="4" w:space="0" w:color="000000"/>
              <w:right w:val="single" w:sz="4" w:space="0" w:color="000000"/>
            </w:tcBorders>
          </w:tcPr>
          <w:p w14:paraId="3125C9A1" w14:textId="77777777" w:rsidR="0003401B" w:rsidRDefault="00000000">
            <w:pPr>
              <w:widowControl w:val="0"/>
              <w:spacing w:line="273" w:lineRule="exact"/>
              <w:rPr>
                <w:rFonts w:eastAsia="Times New Roman" w:cs="Times New Roman"/>
                <w:sz w:val="24"/>
              </w:rPr>
            </w:pPr>
            <w:r>
              <w:rPr>
                <w:rFonts w:eastAsia="Times New Roman" w:cs="Times New Roman"/>
                <w:sz w:val="24"/>
              </w:rPr>
              <w:t>Temperature:</w:t>
            </w:r>
          </w:p>
        </w:tc>
      </w:tr>
    </w:tbl>
    <w:p w14:paraId="63BA78F8" w14:textId="77777777" w:rsidR="0003401B" w:rsidRDefault="0003401B">
      <w:pPr>
        <w:widowControl w:val="0"/>
        <w:spacing w:before="9"/>
        <w:rPr>
          <w:rFonts w:eastAsia="Times New Roman" w:cs="Times New Roman"/>
          <w:sz w:val="14"/>
        </w:rPr>
      </w:pPr>
    </w:p>
    <w:p w14:paraId="03BF9C89" w14:textId="77777777" w:rsidR="0003401B" w:rsidRDefault="00000000">
      <w:pPr>
        <w:rPr>
          <w:rFonts w:eastAsia="Times New Roman" w:cs="Times New Roman"/>
          <w:sz w:val="26"/>
        </w:rPr>
      </w:pPr>
      <w:r>
        <w:br w:type="page"/>
      </w:r>
    </w:p>
    <w:p w14:paraId="68E4F076" w14:textId="77777777" w:rsidR="0003401B" w:rsidRDefault="0003401B">
      <w:pPr>
        <w:widowControl w:val="0"/>
        <w:rPr>
          <w:rFonts w:eastAsia="Times New Roman" w:cs="Times New Roman"/>
          <w:sz w:val="26"/>
        </w:rPr>
      </w:pPr>
    </w:p>
    <w:p w14:paraId="31E9BDA7" w14:textId="77777777" w:rsidR="0003401B" w:rsidRDefault="00000000">
      <w:pPr>
        <w:widowControl w:val="0"/>
        <w:tabs>
          <w:tab w:val="left" w:pos="920"/>
        </w:tabs>
        <w:spacing w:before="164"/>
        <w:ind w:left="720" w:right="741"/>
        <w:rPr>
          <w:rFonts w:eastAsia="Times New Roman" w:cs="Times New Roman"/>
          <w:sz w:val="24"/>
        </w:rPr>
      </w:pPr>
      <w:r>
        <w:rPr>
          <w:rFonts w:eastAsia="Times New Roman" w:cs="Times New Roman"/>
          <w:sz w:val="24"/>
        </w:rPr>
        <w:t>2. In a later activity, when we study magnitude, we will see how to get the luminosity of a star from how bright it appears to be and how far away it is (which we already know how to measure). Assume this has been done and the luminosities are given as they compare to the Sun. The luminosity of the Sun</w:t>
      </w:r>
      <w:r>
        <w:rPr>
          <w:rFonts w:eastAsia="Times New Roman" w:cs="Times New Roman"/>
          <w:spacing w:val="-1"/>
          <w:sz w:val="24"/>
        </w:rPr>
        <w:t xml:space="preserve"> </w:t>
      </w:r>
      <w:r>
        <w:rPr>
          <w:rFonts w:eastAsia="Times New Roman" w:cs="Times New Roman"/>
          <w:sz w:val="24"/>
        </w:rPr>
        <w:t>is</w:t>
      </w:r>
      <w:r>
        <w:rPr>
          <w:rFonts w:eastAsia="Times New Roman" w:cs="Times New Roman"/>
          <w:position w:val="2"/>
          <w:sz w:val="24"/>
        </w:rPr>
        <w:t xml:space="preserve"> L</w:t>
      </w:r>
      <w:r>
        <w:rPr>
          <w:rFonts w:eastAsia="Times New Roman" w:cs="Times New Roman"/>
          <w:sz w:val="16"/>
        </w:rPr>
        <w:t xml:space="preserve">Sun </w:t>
      </w:r>
      <w:r>
        <w:rPr>
          <w:rFonts w:eastAsia="Times New Roman" w:cs="Times New Roman"/>
          <w:position w:val="2"/>
          <w:sz w:val="24"/>
        </w:rPr>
        <w:t>= 3.828 x 10</w:t>
      </w:r>
      <w:r>
        <w:rPr>
          <w:rFonts w:eastAsia="Times New Roman" w:cs="Times New Roman"/>
          <w:sz w:val="24"/>
          <w:vertAlign w:val="superscript"/>
        </w:rPr>
        <w:t xml:space="preserve">26 </w:t>
      </w:r>
      <w:r>
        <w:rPr>
          <w:rFonts w:eastAsia="Times New Roman" w:cs="Times New Roman"/>
          <w:position w:val="2"/>
          <w:sz w:val="24"/>
        </w:rPr>
        <w:t>Watts, which we can measure directly since it is so close.</w:t>
      </w:r>
    </w:p>
    <w:p w14:paraId="6F1D80E3" w14:textId="77777777" w:rsidR="0003401B" w:rsidRDefault="0003401B">
      <w:pPr>
        <w:widowControl w:val="0"/>
        <w:spacing w:line="284" w:lineRule="exact"/>
        <w:rPr>
          <w:rFonts w:eastAsia="Times New Roman" w:cs="Times New Roman"/>
          <w:sz w:val="24"/>
        </w:rPr>
      </w:pPr>
    </w:p>
    <w:p w14:paraId="59E680C5" w14:textId="77777777" w:rsidR="0003401B" w:rsidRDefault="0003401B">
      <w:pPr>
        <w:widowControl w:val="0"/>
        <w:spacing w:before="4"/>
        <w:ind w:left="720"/>
        <w:rPr>
          <w:rFonts w:eastAsia="Times New Roman" w:cs="Times New Roman"/>
          <w:sz w:val="23"/>
        </w:rPr>
      </w:pPr>
    </w:p>
    <w:tbl>
      <w:tblPr>
        <w:tblW w:w="8820" w:type="dxa"/>
        <w:tblInd w:w="755" w:type="dxa"/>
        <w:tblLayout w:type="fixed"/>
        <w:tblCellMar>
          <w:left w:w="5" w:type="dxa"/>
          <w:right w:w="5" w:type="dxa"/>
        </w:tblCellMar>
        <w:tblLook w:val="01E0" w:firstRow="1" w:lastRow="1" w:firstColumn="1" w:lastColumn="1" w:noHBand="0" w:noVBand="0"/>
      </w:tblPr>
      <w:tblGrid>
        <w:gridCol w:w="720"/>
        <w:gridCol w:w="1530"/>
        <w:gridCol w:w="1711"/>
        <w:gridCol w:w="1800"/>
        <w:gridCol w:w="1619"/>
        <w:gridCol w:w="1440"/>
      </w:tblGrid>
      <w:tr w:rsidR="0003401B" w14:paraId="5E307463" w14:textId="77777777">
        <w:trPr>
          <w:trHeight w:val="551"/>
        </w:trPr>
        <w:tc>
          <w:tcPr>
            <w:tcW w:w="719" w:type="dxa"/>
            <w:tcBorders>
              <w:top w:val="single" w:sz="4" w:space="0" w:color="000000"/>
              <w:left w:val="single" w:sz="4" w:space="0" w:color="000000"/>
              <w:bottom w:val="single" w:sz="4" w:space="0" w:color="000000"/>
              <w:right w:val="single" w:sz="4" w:space="0" w:color="000000"/>
            </w:tcBorders>
            <w:vAlign w:val="center"/>
          </w:tcPr>
          <w:p w14:paraId="7AE6EC97" w14:textId="77777777" w:rsidR="0003401B" w:rsidRDefault="00000000">
            <w:pPr>
              <w:widowControl w:val="0"/>
              <w:spacing w:line="273" w:lineRule="exact"/>
              <w:jc w:val="center"/>
            </w:pPr>
            <w:r>
              <w:rPr>
                <w:rFonts w:eastAsia="Times New Roman" w:cs="Times New Roman"/>
                <w:b/>
                <w:sz w:val="24"/>
              </w:rPr>
              <w:t>Star</w:t>
            </w:r>
          </w:p>
        </w:tc>
        <w:tc>
          <w:tcPr>
            <w:tcW w:w="1530" w:type="dxa"/>
            <w:tcBorders>
              <w:top w:val="single" w:sz="4" w:space="0" w:color="000000"/>
              <w:left w:val="single" w:sz="4" w:space="0" w:color="000000"/>
              <w:bottom w:val="single" w:sz="4" w:space="0" w:color="000000"/>
              <w:right w:val="single" w:sz="4" w:space="0" w:color="000000"/>
            </w:tcBorders>
            <w:vAlign w:val="center"/>
          </w:tcPr>
          <w:p w14:paraId="080F53B2" w14:textId="77777777" w:rsidR="0003401B" w:rsidRDefault="00000000">
            <w:pPr>
              <w:widowControl w:val="0"/>
              <w:spacing w:line="146" w:lineRule="auto"/>
              <w:ind w:right="165"/>
              <w:jc w:val="center"/>
            </w:pPr>
            <w:proofErr w:type="spellStart"/>
            <w:r>
              <w:rPr>
                <w:rFonts w:eastAsia="Times New Roman" w:cs="Times New Roman"/>
                <w:b/>
                <w:sz w:val="24"/>
              </w:rPr>
              <w:t>R</w:t>
            </w:r>
            <w:r>
              <w:rPr>
                <w:rFonts w:eastAsia="Times New Roman" w:cs="Times New Roman"/>
                <w:b/>
                <w:sz w:val="24"/>
                <w:vertAlign w:val="subscript"/>
              </w:rPr>
              <w:t>star</w:t>
            </w:r>
            <w:proofErr w:type="spellEnd"/>
          </w:p>
          <w:p w14:paraId="4F0A8A70" w14:textId="77777777" w:rsidR="0003401B" w:rsidRDefault="00000000">
            <w:pPr>
              <w:widowControl w:val="0"/>
              <w:spacing w:line="146" w:lineRule="auto"/>
              <w:ind w:right="165"/>
              <w:jc w:val="center"/>
            </w:pPr>
            <w:r>
              <w:rPr>
                <w:rFonts w:eastAsia="Times New Roman" w:cs="Times New Roman"/>
                <w:b/>
                <w:sz w:val="24"/>
                <w:vertAlign w:val="subscript"/>
              </w:rPr>
              <w:t>______</w:t>
            </w:r>
          </w:p>
          <w:p w14:paraId="626DBC0F" w14:textId="77777777" w:rsidR="0003401B" w:rsidRDefault="0003401B">
            <w:pPr>
              <w:widowControl w:val="0"/>
              <w:spacing w:line="146" w:lineRule="auto"/>
              <w:ind w:right="165"/>
              <w:jc w:val="center"/>
            </w:pPr>
          </w:p>
          <w:p w14:paraId="26D46F55" w14:textId="77777777" w:rsidR="0003401B" w:rsidRDefault="00000000">
            <w:pPr>
              <w:widowControl w:val="0"/>
              <w:spacing w:line="146" w:lineRule="auto"/>
              <w:ind w:right="165"/>
              <w:jc w:val="center"/>
            </w:pPr>
            <w:r>
              <w:rPr>
                <w:rFonts w:eastAsia="Times New Roman" w:cs="Times New Roman"/>
                <w:b/>
                <w:sz w:val="24"/>
              </w:rPr>
              <w:t>R</w:t>
            </w:r>
            <w:r>
              <w:rPr>
                <w:rFonts w:eastAsia="Times New Roman" w:cs="Times New Roman"/>
                <w:b/>
                <w:sz w:val="24"/>
                <w:vertAlign w:val="subscript"/>
              </w:rPr>
              <w:t>Sun</w:t>
            </w:r>
          </w:p>
        </w:tc>
        <w:tc>
          <w:tcPr>
            <w:tcW w:w="1711" w:type="dxa"/>
            <w:tcBorders>
              <w:top w:val="single" w:sz="4" w:space="0" w:color="000000"/>
              <w:left w:val="single" w:sz="4" w:space="0" w:color="000000"/>
              <w:bottom w:val="single" w:sz="4" w:space="0" w:color="000000"/>
              <w:right w:val="single" w:sz="4" w:space="0" w:color="000000"/>
            </w:tcBorders>
            <w:vAlign w:val="center"/>
          </w:tcPr>
          <w:p w14:paraId="3EBFC83A" w14:textId="77777777" w:rsidR="0003401B" w:rsidRDefault="00000000">
            <w:pPr>
              <w:widowControl w:val="0"/>
              <w:spacing w:line="273" w:lineRule="exact"/>
              <w:ind w:right="165"/>
              <w:jc w:val="center"/>
              <w:rPr>
                <w:rFonts w:eastAsia="Times New Roman" w:cs="Times New Roman"/>
                <w:b/>
                <w:sz w:val="24"/>
              </w:rPr>
            </w:pPr>
            <w:r>
              <w:rPr>
                <w:rFonts w:eastAsia="Times New Roman" w:cs="Times New Roman"/>
                <w:b/>
                <w:sz w:val="24"/>
              </w:rPr>
              <w:t>Radius [m]</w:t>
            </w:r>
          </w:p>
          <w:p w14:paraId="5E712353" w14:textId="77777777" w:rsidR="0003401B" w:rsidRDefault="0003401B">
            <w:pPr>
              <w:widowControl w:val="0"/>
              <w:spacing w:before="2" w:line="257" w:lineRule="exact"/>
              <w:ind w:right="285"/>
              <w:jc w:val="center"/>
              <w:rPr>
                <w:rFonts w:eastAsia="Times New Roman" w:cs="Times New Roman"/>
                <w:b/>
                <w:sz w:val="24"/>
              </w:rPr>
            </w:pPr>
          </w:p>
        </w:tc>
        <w:tc>
          <w:tcPr>
            <w:tcW w:w="1800" w:type="dxa"/>
            <w:tcBorders>
              <w:top w:val="single" w:sz="4" w:space="0" w:color="000000"/>
              <w:left w:val="single" w:sz="4" w:space="0" w:color="000000"/>
              <w:bottom w:val="single" w:sz="4" w:space="0" w:color="000000"/>
              <w:right w:val="single" w:sz="4" w:space="0" w:color="000000"/>
            </w:tcBorders>
            <w:vAlign w:val="center"/>
          </w:tcPr>
          <w:p w14:paraId="35650138" w14:textId="77777777" w:rsidR="0003401B" w:rsidRDefault="00000000">
            <w:pPr>
              <w:widowControl w:val="0"/>
              <w:spacing w:line="273" w:lineRule="exact"/>
              <w:ind w:right="285"/>
              <w:jc w:val="center"/>
              <w:rPr>
                <w:rFonts w:eastAsia="Times New Roman" w:cs="Times New Roman"/>
                <w:b/>
                <w:sz w:val="24"/>
              </w:rPr>
            </w:pPr>
            <w:r>
              <w:rPr>
                <w:rFonts w:eastAsia="Times New Roman" w:cs="Times New Roman"/>
                <w:b/>
                <w:sz w:val="24"/>
              </w:rPr>
              <w:t>Surface Area</w:t>
            </w:r>
          </w:p>
          <w:p w14:paraId="7EEC818E" w14:textId="77777777" w:rsidR="0003401B" w:rsidRDefault="00000000">
            <w:pPr>
              <w:widowControl w:val="0"/>
              <w:spacing w:before="2" w:line="257" w:lineRule="exact"/>
              <w:ind w:right="285"/>
              <w:jc w:val="center"/>
              <w:rPr>
                <w:rFonts w:eastAsia="Times New Roman" w:cs="Times New Roman"/>
                <w:b/>
                <w:sz w:val="24"/>
              </w:rPr>
            </w:pPr>
            <w:r>
              <w:rPr>
                <w:rFonts w:eastAsia="Times New Roman" w:cs="Times New Roman"/>
                <w:b/>
                <w:sz w:val="24"/>
              </w:rPr>
              <w:t>4πR</w:t>
            </w:r>
            <w:r>
              <w:rPr>
                <w:rFonts w:eastAsia="Times New Roman" w:cs="Times New Roman"/>
                <w:b/>
                <w:sz w:val="24"/>
                <w:vertAlign w:val="superscript"/>
              </w:rPr>
              <w:t>2</w:t>
            </w:r>
          </w:p>
          <w:p w14:paraId="523317FA" w14:textId="77777777" w:rsidR="0003401B" w:rsidRDefault="00000000">
            <w:pPr>
              <w:widowControl w:val="0"/>
              <w:spacing w:before="2" w:line="257" w:lineRule="exact"/>
              <w:ind w:right="285"/>
              <w:jc w:val="center"/>
            </w:pPr>
            <w:r>
              <w:rPr>
                <w:rFonts w:eastAsia="Times New Roman" w:cs="Times New Roman"/>
                <w:b/>
                <w:sz w:val="24"/>
              </w:rPr>
              <w:t>[m]</w:t>
            </w:r>
          </w:p>
        </w:tc>
        <w:tc>
          <w:tcPr>
            <w:tcW w:w="1619" w:type="dxa"/>
            <w:tcBorders>
              <w:top w:val="single" w:sz="4" w:space="0" w:color="000000"/>
              <w:left w:val="single" w:sz="4" w:space="0" w:color="000000"/>
              <w:bottom w:val="single" w:sz="4" w:space="0" w:color="000000"/>
            </w:tcBorders>
            <w:vAlign w:val="center"/>
          </w:tcPr>
          <w:p w14:paraId="0D2BA12C" w14:textId="77777777" w:rsidR="0003401B" w:rsidRDefault="00000000">
            <w:pPr>
              <w:widowControl w:val="0"/>
              <w:spacing w:line="273" w:lineRule="exact"/>
              <w:ind w:right="384"/>
              <w:jc w:val="center"/>
            </w:pPr>
            <w:r>
              <w:rPr>
                <w:rFonts w:eastAsia="Times New Roman" w:cs="Times New Roman"/>
                <w:b/>
                <w:sz w:val="24"/>
              </w:rPr>
              <w:t xml:space="preserve">Luminosity </w:t>
            </w:r>
            <w:r>
              <w:rPr>
                <w:rFonts w:eastAsia="Times New Roman" w:cs="Times New Roman"/>
                <w:b/>
                <w:position w:val="2"/>
                <w:sz w:val="24"/>
              </w:rPr>
              <w:t>L</w:t>
            </w:r>
            <w:r>
              <w:rPr>
                <w:rFonts w:eastAsia="Times New Roman" w:cs="Times New Roman"/>
                <w:b/>
                <w:sz w:val="16"/>
              </w:rPr>
              <w:t>star</w:t>
            </w:r>
          </w:p>
          <w:p w14:paraId="5DD2D62C" w14:textId="77777777" w:rsidR="0003401B" w:rsidRDefault="00000000">
            <w:pPr>
              <w:widowControl w:val="0"/>
              <w:spacing w:before="1" w:line="273" w:lineRule="exact"/>
              <w:ind w:right="384"/>
              <w:jc w:val="center"/>
              <w:rPr>
                <w:rFonts w:eastAsia="Cambria Math" w:cs="Times New Roman"/>
                <w:b/>
                <w:bCs/>
                <w:i/>
                <w:iCs/>
                <w:sz w:val="17"/>
                <w:vertAlign w:val="subscript"/>
              </w:rPr>
            </w:pPr>
            <w:r>
              <w:rPr>
                <w:rFonts w:eastAsia="Times New Roman" w:cs="Times New Roman"/>
                <w:b/>
                <w:bCs/>
                <w:i/>
                <w:iCs/>
                <w:position w:val="-7"/>
                <w:sz w:val="24"/>
              </w:rPr>
              <w:t>[W]</w:t>
            </w:r>
          </w:p>
          <w:p w14:paraId="7C6F30DE" w14:textId="77777777" w:rsidR="0003401B" w:rsidRDefault="0003401B">
            <w:pPr>
              <w:widowControl w:val="0"/>
              <w:spacing w:before="1" w:line="273" w:lineRule="exact"/>
              <w:ind w:right="384"/>
              <w:jc w:val="center"/>
              <w:rPr>
                <w:rFonts w:eastAsia="Cambria Math" w:cs="Times New Roman"/>
                <w:b/>
                <w:bCs/>
                <w:i/>
                <w:iCs/>
                <w:sz w:val="17"/>
                <w:vertAlign w:val="subscript"/>
              </w:rPr>
            </w:pPr>
          </w:p>
        </w:tc>
        <w:tc>
          <w:tcPr>
            <w:tcW w:w="1440" w:type="dxa"/>
            <w:tcBorders>
              <w:top w:val="single" w:sz="4" w:space="0" w:color="000000"/>
              <w:left w:val="single" w:sz="4" w:space="0" w:color="000000"/>
              <w:bottom w:val="single" w:sz="4" w:space="0" w:color="000000"/>
              <w:right w:val="single" w:sz="4" w:space="0" w:color="000000"/>
            </w:tcBorders>
            <w:vAlign w:val="center"/>
          </w:tcPr>
          <w:p w14:paraId="50B2C183" w14:textId="77777777" w:rsidR="0003401B" w:rsidRDefault="0003401B">
            <w:pPr>
              <w:widowControl w:val="0"/>
              <w:spacing w:line="146" w:lineRule="auto"/>
              <w:jc w:val="center"/>
              <w:rPr>
                <w:rFonts w:eastAsia="Cambria Math" w:cs="Times New Roman"/>
                <w:b/>
                <w:bCs/>
                <w:i/>
                <w:iCs/>
                <w:sz w:val="24"/>
                <w:vertAlign w:val="subscript"/>
              </w:rPr>
            </w:pPr>
          </w:p>
          <w:p w14:paraId="74B6AB02" w14:textId="77777777" w:rsidR="0003401B" w:rsidRDefault="0003401B">
            <w:pPr>
              <w:widowControl w:val="0"/>
              <w:spacing w:line="146" w:lineRule="auto"/>
              <w:jc w:val="center"/>
              <w:rPr>
                <w:rFonts w:eastAsia="Cambria Math" w:cs="Times New Roman"/>
                <w:b/>
                <w:bCs/>
                <w:i/>
                <w:iCs/>
                <w:sz w:val="24"/>
                <w:vertAlign w:val="subscript"/>
              </w:rPr>
            </w:pPr>
          </w:p>
          <w:p w14:paraId="1ECB6590" w14:textId="77777777" w:rsidR="0003401B" w:rsidRDefault="0003401B">
            <w:pPr>
              <w:widowControl w:val="0"/>
              <w:spacing w:line="146" w:lineRule="auto"/>
              <w:jc w:val="center"/>
              <w:rPr>
                <w:rFonts w:eastAsia="Cambria Math" w:cs="Times New Roman"/>
                <w:b/>
                <w:bCs/>
                <w:i/>
                <w:iCs/>
                <w:sz w:val="24"/>
                <w:vertAlign w:val="subscript"/>
              </w:rPr>
            </w:pPr>
          </w:p>
          <w:p w14:paraId="7C040646" w14:textId="77777777" w:rsidR="0003401B" w:rsidRDefault="0003401B">
            <w:pPr>
              <w:widowControl w:val="0"/>
              <w:spacing w:line="146" w:lineRule="auto"/>
              <w:jc w:val="center"/>
              <w:rPr>
                <w:rFonts w:eastAsia="Cambria Math" w:cs="Times New Roman"/>
                <w:b/>
                <w:bCs/>
                <w:i/>
                <w:iCs/>
                <w:sz w:val="24"/>
                <w:vertAlign w:val="subscript"/>
              </w:rPr>
            </w:pPr>
          </w:p>
          <w:p w14:paraId="417197C7" w14:textId="77777777" w:rsidR="0003401B" w:rsidRDefault="0003401B">
            <w:pPr>
              <w:widowControl w:val="0"/>
              <w:spacing w:line="146" w:lineRule="auto"/>
              <w:jc w:val="center"/>
              <w:rPr>
                <w:rFonts w:eastAsia="Cambria Math" w:cs="Times New Roman"/>
                <w:b/>
                <w:bCs/>
                <w:i/>
                <w:iCs/>
                <w:sz w:val="24"/>
                <w:vertAlign w:val="subscript"/>
              </w:rPr>
            </w:pPr>
          </w:p>
          <w:p w14:paraId="3DD879F2" w14:textId="77777777" w:rsidR="0003401B" w:rsidRDefault="0003401B">
            <w:pPr>
              <w:widowControl w:val="0"/>
              <w:spacing w:line="146" w:lineRule="auto"/>
              <w:jc w:val="center"/>
              <w:rPr>
                <w:rFonts w:eastAsia="Cambria Math" w:cs="Times New Roman"/>
                <w:b/>
                <w:bCs/>
                <w:i/>
                <w:iCs/>
                <w:sz w:val="24"/>
                <w:vertAlign w:val="subscript"/>
              </w:rPr>
            </w:pPr>
          </w:p>
          <w:p w14:paraId="34CB0BC9" w14:textId="77777777" w:rsidR="0003401B" w:rsidRDefault="0003401B">
            <w:pPr>
              <w:widowControl w:val="0"/>
              <w:spacing w:line="146" w:lineRule="auto"/>
              <w:jc w:val="center"/>
              <w:rPr>
                <w:rFonts w:eastAsia="Cambria Math" w:cs="Times New Roman"/>
                <w:b/>
                <w:bCs/>
                <w:i/>
                <w:iCs/>
                <w:sz w:val="24"/>
                <w:vertAlign w:val="subscript"/>
              </w:rPr>
            </w:pPr>
          </w:p>
          <w:p w14:paraId="6C8FF3CF" w14:textId="77777777" w:rsidR="0003401B" w:rsidRDefault="00000000">
            <w:pPr>
              <w:widowControl w:val="0"/>
              <w:spacing w:line="146" w:lineRule="auto"/>
              <w:jc w:val="center"/>
              <w:rPr>
                <w:rFonts w:eastAsia="Cambria Math" w:cs="Times New Roman"/>
                <w:b/>
                <w:bCs/>
                <w:i/>
                <w:iCs/>
                <w:sz w:val="24"/>
                <w:vertAlign w:val="subscript"/>
              </w:rPr>
            </w:pPr>
            <w:r>
              <w:rPr>
                <w:rFonts w:eastAsia="Cambria Math" w:cs="Times New Roman"/>
                <w:b/>
                <w:bCs/>
                <w:sz w:val="24"/>
                <w:szCs w:val="24"/>
                <w:vertAlign w:val="subscript"/>
              </w:rPr>
              <w:t xml:space="preserve"> </w:t>
            </w:r>
          </w:p>
          <w:p w14:paraId="69894B93" w14:textId="77777777" w:rsidR="0003401B" w:rsidRDefault="0003401B">
            <w:pPr>
              <w:widowControl w:val="0"/>
              <w:spacing w:line="146" w:lineRule="auto"/>
              <w:jc w:val="center"/>
              <w:rPr>
                <w:rFonts w:eastAsia="Cambria Math" w:cs="Times New Roman"/>
                <w:b/>
                <w:bCs/>
                <w:i/>
                <w:iCs/>
                <w:sz w:val="24"/>
                <w:vertAlign w:val="subscript"/>
              </w:rPr>
            </w:pPr>
          </w:p>
          <w:p w14:paraId="53253E83" w14:textId="77777777" w:rsidR="0003401B" w:rsidRDefault="00000000">
            <w:pPr>
              <w:widowControl w:val="0"/>
              <w:spacing w:line="146" w:lineRule="auto"/>
              <w:jc w:val="center"/>
              <w:rPr>
                <w:rFonts w:eastAsia="Cambria Math" w:cs="Times New Roman"/>
                <w:b/>
                <w:bCs/>
                <w:i/>
                <w:iCs/>
                <w:sz w:val="24"/>
                <w:vertAlign w:val="subscript"/>
              </w:rPr>
            </w:pPr>
            <w:proofErr w:type="spellStart"/>
            <w:r>
              <w:rPr>
                <w:rFonts w:eastAsia="Cambria Math" w:cs="Times New Roman"/>
                <w:b/>
                <w:bCs/>
                <w:sz w:val="24"/>
                <w:szCs w:val="24"/>
              </w:rPr>
              <w:t>L</w:t>
            </w:r>
            <w:r>
              <w:rPr>
                <w:rFonts w:eastAsia="Cambria Math" w:cs="Times New Roman"/>
                <w:b/>
                <w:bCs/>
                <w:sz w:val="24"/>
                <w:szCs w:val="24"/>
                <w:vertAlign w:val="subscript"/>
              </w:rPr>
              <w:t>star</w:t>
            </w:r>
            <w:proofErr w:type="spellEnd"/>
            <w:r>
              <w:rPr>
                <w:rFonts w:eastAsia="Cambria Math" w:cs="Times New Roman"/>
                <w:b/>
                <w:bCs/>
                <w:sz w:val="24"/>
                <w:szCs w:val="24"/>
                <w:vertAlign w:val="subscript"/>
              </w:rPr>
              <w:t xml:space="preserve"> </w:t>
            </w:r>
          </w:p>
          <w:p w14:paraId="56DC07F2" w14:textId="77777777" w:rsidR="0003401B" w:rsidRDefault="00000000">
            <w:pPr>
              <w:widowControl w:val="0"/>
              <w:spacing w:line="146" w:lineRule="auto"/>
              <w:jc w:val="center"/>
              <w:rPr>
                <w:rFonts w:eastAsia="Cambria Math" w:cs="Times New Roman"/>
                <w:b/>
                <w:bCs/>
                <w:sz w:val="24"/>
                <w:szCs w:val="24"/>
                <w:vertAlign w:val="subscript"/>
              </w:rPr>
            </w:pPr>
            <w:r>
              <w:rPr>
                <w:rFonts w:eastAsia="Cambria Math" w:cs="Times New Roman"/>
                <w:b/>
                <w:bCs/>
                <w:sz w:val="24"/>
                <w:szCs w:val="24"/>
                <w:vertAlign w:val="subscript"/>
              </w:rPr>
              <w:t>______</w:t>
            </w:r>
          </w:p>
          <w:p w14:paraId="5229BF61" w14:textId="77777777" w:rsidR="0003401B" w:rsidRDefault="0003401B">
            <w:pPr>
              <w:widowControl w:val="0"/>
              <w:spacing w:line="146" w:lineRule="auto"/>
              <w:jc w:val="center"/>
              <w:rPr>
                <w:rFonts w:eastAsia="Cambria Math" w:cs="Times New Roman"/>
                <w:b/>
                <w:bCs/>
                <w:sz w:val="24"/>
                <w:szCs w:val="24"/>
              </w:rPr>
            </w:pPr>
          </w:p>
          <w:p w14:paraId="269FDEBB" w14:textId="77777777" w:rsidR="0003401B" w:rsidRDefault="00000000">
            <w:pPr>
              <w:widowControl w:val="0"/>
              <w:spacing w:line="146" w:lineRule="auto"/>
              <w:jc w:val="center"/>
              <w:rPr>
                <w:rFonts w:eastAsia="Cambria Math" w:cs="Times New Roman"/>
                <w:b/>
                <w:bCs/>
                <w:sz w:val="24"/>
                <w:szCs w:val="24"/>
              </w:rPr>
            </w:pPr>
            <w:r>
              <w:rPr>
                <w:rFonts w:eastAsia="Cambria Math" w:cs="Times New Roman"/>
                <w:b/>
                <w:bCs/>
                <w:sz w:val="24"/>
                <w:szCs w:val="24"/>
              </w:rPr>
              <w:t>L</w:t>
            </w:r>
            <w:r>
              <w:rPr>
                <w:rFonts w:eastAsia="Cambria Math" w:cs="Times New Roman"/>
                <w:b/>
                <w:bCs/>
                <w:sz w:val="24"/>
                <w:szCs w:val="24"/>
                <w:vertAlign w:val="subscript"/>
              </w:rPr>
              <w:t>Sun</w:t>
            </w:r>
          </w:p>
        </w:tc>
      </w:tr>
      <w:tr w:rsidR="0003401B" w14:paraId="1FFE8A7E" w14:textId="77777777">
        <w:trPr>
          <w:trHeight w:val="277"/>
        </w:trPr>
        <w:tc>
          <w:tcPr>
            <w:tcW w:w="719" w:type="dxa"/>
            <w:tcBorders>
              <w:top w:val="single" w:sz="4" w:space="0" w:color="000000"/>
              <w:left w:val="single" w:sz="4" w:space="0" w:color="000000"/>
              <w:bottom w:val="single" w:sz="4" w:space="0" w:color="000000"/>
              <w:right w:val="single" w:sz="4" w:space="0" w:color="000000"/>
            </w:tcBorders>
          </w:tcPr>
          <w:p w14:paraId="03EDEC9C" w14:textId="77777777" w:rsidR="0003401B" w:rsidRDefault="00000000">
            <w:pPr>
              <w:widowControl w:val="0"/>
              <w:spacing w:before="1" w:line="257" w:lineRule="exact"/>
              <w:jc w:val="center"/>
            </w:pPr>
            <w:r>
              <w:rPr>
                <w:rFonts w:eastAsia="Times New Roman" w:cs="Times New Roman"/>
                <w:sz w:val="24"/>
              </w:rPr>
              <w:t>G0V</w:t>
            </w:r>
          </w:p>
        </w:tc>
        <w:tc>
          <w:tcPr>
            <w:tcW w:w="1530" w:type="dxa"/>
            <w:tcBorders>
              <w:top w:val="single" w:sz="4" w:space="0" w:color="000000"/>
              <w:left w:val="single" w:sz="4" w:space="0" w:color="000000"/>
              <w:bottom w:val="single" w:sz="4" w:space="0" w:color="000000"/>
              <w:right w:val="single" w:sz="4" w:space="0" w:color="000000"/>
            </w:tcBorders>
          </w:tcPr>
          <w:p w14:paraId="599ACCB3" w14:textId="77777777" w:rsidR="0003401B" w:rsidRDefault="0003401B">
            <w:pPr>
              <w:widowControl w:val="0"/>
              <w:spacing w:before="1" w:line="257" w:lineRule="exact"/>
            </w:pPr>
          </w:p>
        </w:tc>
        <w:tc>
          <w:tcPr>
            <w:tcW w:w="1711" w:type="dxa"/>
            <w:tcBorders>
              <w:top w:val="single" w:sz="4" w:space="0" w:color="000000"/>
              <w:left w:val="single" w:sz="4" w:space="0" w:color="000000"/>
              <w:bottom w:val="single" w:sz="4" w:space="0" w:color="000000"/>
              <w:right w:val="single" w:sz="4" w:space="0" w:color="000000"/>
            </w:tcBorders>
          </w:tcPr>
          <w:p w14:paraId="22ABD96D" w14:textId="77777777" w:rsidR="0003401B" w:rsidRDefault="0003401B">
            <w:pPr>
              <w:widowControl w:val="0"/>
              <w:rPr>
                <w:rFonts w:eastAsia="Times New Roman" w:cs="Times New Roman"/>
                <w:sz w:val="20"/>
              </w:rPr>
            </w:pPr>
          </w:p>
        </w:tc>
        <w:tc>
          <w:tcPr>
            <w:tcW w:w="1800" w:type="dxa"/>
            <w:tcBorders>
              <w:top w:val="single" w:sz="4" w:space="0" w:color="000000"/>
              <w:left w:val="single" w:sz="4" w:space="0" w:color="000000"/>
              <w:bottom w:val="single" w:sz="4" w:space="0" w:color="000000"/>
              <w:right w:val="single" w:sz="4" w:space="0" w:color="000000"/>
            </w:tcBorders>
          </w:tcPr>
          <w:p w14:paraId="35C101BD" w14:textId="77777777" w:rsidR="0003401B" w:rsidRDefault="0003401B">
            <w:pPr>
              <w:widowControl w:val="0"/>
              <w:rPr>
                <w:rFonts w:eastAsia="Times New Roman" w:cs="Times New Roman"/>
                <w:sz w:val="20"/>
              </w:rPr>
            </w:pPr>
          </w:p>
        </w:tc>
        <w:tc>
          <w:tcPr>
            <w:tcW w:w="1619" w:type="dxa"/>
            <w:tcBorders>
              <w:top w:val="single" w:sz="4" w:space="0" w:color="000000"/>
              <w:left w:val="single" w:sz="4" w:space="0" w:color="000000"/>
              <w:bottom w:val="single" w:sz="4" w:space="0" w:color="000000"/>
            </w:tcBorders>
          </w:tcPr>
          <w:p w14:paraId="486C9304" w14:textId="77777777" w:rsidR="0003401B" w:rsidRDefault="0003401B">
            <w:pPr>
              <w:widowControl w:val="0"/>
              <w:rPr>
                <w:rFonts w:eastAsia="Times New Roman" w:cs="Times New Roman"/>
                <w:sz w:val="20"/>
              </w:rPr>
            </w:pPr>
          </w:p>
        </w:tc>
        <w:tc>
          <w:tcPr>
            <w:tcW w:w="1440" w:type="dxa"/>
            <w:tcBorders>
              <w:top w:val="single" w:sz="4" w:space="0" w:color="000000"/>
              <w:left w:val="single" w:sz="4" w:space="0" w:color="000000"/>
              <w:bottom w:val="single" w:sz="4" w:space="0" w:color="000000"/>
              <w:right w:val="single" w:sz="4" w:space="0" w:color="000000"/>
            </w:tcBorders>
          </w:tcPr>
          <w:p w14:paraId="0850D4C0" w14:textId="77777777" w:rsidR="0003401B" w:rsidRDefault="00000000">
            <w:pPr>
              <w:widowControl w:val="0"/>
              <w:jc w:val="center"/>
              <w:rPr>
                <w:rFonts w:eastAsia="Times New Roman" w:cs="Times New Roman"/>
                <w:sz w:val="24"/>
                <w:szCs w:val="24"/>
              </w:rPr>
            </w:pPr>
            <w:r>
              <w:rPr>
                <w:rFonts w:eastAsia="Times New Roman" w:cs="Times New Roman"/>
                <w:sz w:val="24"/>
                <w:szCs w:val="24"/>
              </w:rPr>
              <w:t>1.834</w:t>
            </w:r>
          </w:p>
        </w:tc>
      </w:tr>
      <w:tr w:rsidR="0003401B" w14:paraId="32196091" w14:textId="77777777">
        <w:trPr>
          <w:trHeight w:val="278"/>
        </w:trPr>
        <w:tc>
          <w:tcPr>
            <w:tcW w:w="719" w:type="dxa"/>
            <w:tcBorders>
              <w:top w:val="single" w:sz="4" w:space="0" w:color="000000"/>
              <w:left w:val="single" w:sz="4" w:space="0" w:color="000000"/>
              <w:bottom w:val="single" w:sz="4" w:space="0" w:color="000000"/>
              <w:right w:val="single" w:sz="4" w:space="0" w:color="000000"/>
            </w:tcBorders>
          </w:tcPr>
          <w:p w14:paraId="0313B4DB" w14:textId="77777777" w:rsidR="0003401B" w:rsidRDefault="00000000">
            <w:pPr>
              <w:widowControl w:val="0"/>
              <w:spacing w:line="258" w:lineRule="exact"/>
              <w:jc w:val="center"/>
            </w:pPr>
            <w:r>
              <w:rPr>
                <w:rFonts w:eastAsia="Times New Roman" w:cs="Times New Roman"/>
                <w:sz w:val="24"/>
              </w:rPr>
              <w:t>K4V</w:t>
            </w:r>
          </w:p>
        </w:tc>
        <w:tc>
          <w:tcPr>
            <w:tcW w:w="1530" w:type="dxa"/>
            <w:tcBorders>
              <w:top w:val="single" w:sz="4" w:space="0" w:color="000000"/>
              <w:left w:val="single" w:sz="4" w:space="0" w:color="000000"/>
              <w:bottom w:val="single" w:sz="4" w:space="0" w:color="000000"/>
              <w:right w:val="single" w:sz="4" w:space="0" w:color="000000"/>
            </w:tcBorders>
          </w:tcPr>
          <w:p w14:paraId="260DE810" w14:textId="77777777" w:rsidR="0003401B" w:rsidRDefault="0003401B">
            <w:pPr>
              <w:widowControl w:val="0"/>
              <w:spacing w:line="258" w:lineRule="exact"/>
              <w:rPr>
                <w:rFonts w:eastAsia="Times New Roman" w:cs="Times New Roman"/>
                <w:sz w:val="24"/>
              </w:rPr>
            </w:pPr>
          </w:p>
        </w:tc>
        <w:tc>
          <w:tcPr>
            <w:tcW w:w="1711" w:type="dxa"/>
            <w:tcBorders>
              <w:top w:val="single" w:sz="4" w:space="0" w:color="000000"/>
              <w:left w:val="single" w:sz="4" w:space="0" w:color="000000"/>
              <w:bottom w:val="single" w:sz="4" w:space="0" w:color="000000"/>
              <w:right w:val="single" w:sz="4" w:space="0" w:color="000000"/>
            </w:tcBorders>
          </w:tcPr>
          <w:p w14:paraId="7E8C719F" w14:textId="77777777" w:rsidR="0003401B" w:rsidRDefault="0003401B">
            <w:pPr>
              <w:widowControl w:val="0"/>
              <w:rPr>
                <w:rFonts w:eastAsia="Times New Roman" w:cs="Times New Roman"/>
                <w:sz w:val="20"/>
              </w:rPr>
            </w:pPr>
          </w:p>
        </w:tc>
        <w:tc>
          <w:tcPr>
            <w:tcW w:w="1800" w:type="dxa"/>
            <w:tcBorders>
              <w:top w:val="single" w:sz="4" w:space="0" w:color="000000"/>
              <w:left w:val="single" w:sz="4" w:space="0" w:color="000000"/>
              <w:bottom w:val="single" w:sz="4" w:space="0" w:color="000000"/>
              <w:right w:val="single" w:sz="4" w:space="0" w:color="000000"/>
            </w:tcBorders>
          </w:tcPr>
          <w:p w14:paraId="6CEFE05D" w14:textId="77777777" w:rsidR="0003401B" w:rsidRDefault="0003401B">
            <w:pPr>
              <w:widowControl w:val="0"/>
              <w:rPr>
                <w:rFonts w:eastAsia="Times New Roman" w:cs="Times New Roman"/>
                <w:sz w:val="20"/>
              </w:rPr>
            </w:pPr>
          </w:p>
        </w:tc>
        <w:tc>
          <w:tcPr>
            <w:tcW w:w="1619" w:type="dxa"/>
            <w:tcBorders>
              <w:top w:val="single" w:sz="4" w:space="0" w:color="000000"/>
              <w:left w:val="single" w:sz="4" w:space="0" w:color="000000"/>
              <w:bottom w:val="single" w:sz="4" w:space="0" w:color="000000"/>
            </w:tcBorders>
          </w:tcPr>
          <w:p w14:paraId="497F3683" w14:textId="77777777" w:rsidR="0003401B" w:rsidRDefault="0003401B">
            <w:pPr>
              <w:widowControl w:val="0"/>
              <w:rPr>
                <w:rFonts w:eastAsia="Times New Roman" w:cs="Times New Roman"/>
                <w:sz w:val="20"/>
              </w:rPr>
            </w:pPr>
          </w:p>
        </w:tc>
        <w:tc>
          <w:tcPr>
            <w:tcW w:w="1440" w:type="dxa"/>
            <w:tcBorders>
              <w:top w:val="single" w:sz="4" w:space="0" w:color="000000"/>
              <w:left w:val="single" w:sz="4" w:space="0" w:color="000000"/>
              <w:bottom w:val="single" w:sz="4" w:space="0" w:color="000000"/>
              <w:right w:val="single" w:sz="4" w:space="0" w:color="000000"/>
            </w:tcBorders>
          </w:tcPr>
          <w:p w14:paraId="305B1AA1" w14:textId="77777777" w:rsidR="0003401B" w:rsidRDefault="00000000">
            <w:pPr>
              <w:widowControl w:val="0"/>
              <w:jc w:val="center"/>
              <w:rPr>
                <w:rFonts w:eastAsia="Times New Roman" w:cs="Times New Roman"/>
                <w:sz w:val="24"/>
                <w:szCs w:val="24"/>
              </w:rPr>
            </w:pPr>
            <w:r>
              <w:rPr>
                <w:rFonts w:eastAsia="Times New Roman" w:cs="Times New Roman"/>
                <w:sz w:val="24"/>
                <w:szCs w:val="24"/>
              </w:rPr>
              <w:t>0.109</w:t>
            </w:r>
          </w:p>
        </w:tc>
      </w:tr>
      <w:tr w:rsidR="0003401B" w14:paraId="63D6EF5E" w14:textId="77777777">
        <w:trPr>
          <w:trHeight w:val="273"/>
        </w:trPr>
        <w:tc>
          <w:tcPr>
            <w:tcW w:w="719" w:type="dxa"/>
            <w:tcBorders>
              <w:top w:val="single" w:sz="4" w:space="0" w:color="000000"/>
              <w:left w:val="single" w:sz="4" w:space="0" w:color="000000"/>
              <w:bottom w:val="single" w:sz="4" w:space="0" w:color="000000"/>
              <w:right w:val="single" w:sz="4" w:space="0" w:color="000000"/>
            </w:tcBorders>
          </w:tcPr>
          <w:p w14:paraId="129A587F" w14:textId="77777777" w:rsidR="0003401B" w:rsidRDefault="00000000">
            <w:pPr>
              <w:widowControl w:val="0"/>
              <w:spacing w:line="253" w:lineRule="exact"/>
              <w:jc w:val="center"/>
            </w:pPr>
            <w:r>
              <w:rPr>
                <w:rFonts w:eastAsia="Times New Roman" w:cs="Times New Roman"/>
                <w:sz w:val="24"/>
              </w:rPr>
              <w:t>K0V</w:t>
            </w:r>
          </w:p>
        </w:tc>
        <w:tc>
          <w:tcPr>
            <w:tcW w:w="1530" w:type="dxa"/>
            <w:tcBorders>
              <w:top w:val="single" w:sz="4" w:space="0" w:color="000000"/>
              <w:left w:val="single" w:sz="4" w:space="0" w:color="000000"/>
              <w:bottom w:val="single" w:sz="4" w:space="0" w:color="000000"/>
              <w:right w:val="single" w:sz="4" w:space="0" w:color="000000"/>
            </w:tcBorders>
          </w:tcPr>
          <w:p w14:paraId="4641ADFE" w14:textId="77777777" w:rsidR="0003401B" w:rsidRDefault="0003401B">
            <w:pPr>
              <w:widowControl w:val="0"/>
              <w:spacing w:line="253" w:lineRule="exact"/>
              <w:rPr>
                <w:rFonts w:eastAsia="Times New Roman" w:cs="Times New Roman"/>
                <w:sz w:val="24"/>
              </w:rPr>
            </w:pPr>
          </w:p>
        </w:tc>
        <w:tc>
          <w:tcPr>
            <w:tcW w:w="1711" w:type="dxa"/>
            <w:tcBorders>
              <w:top w:val="single" w:sz="4" w:space="0" w:color="000000"/>
              <w:left w:val="single" w:sz="4" w:space="0" w:color="000000"/>
              <w:bottom w:val="single" w:sz="4" w:space="0" w:color="000000"/>
              <w:right w:val="single" w:sz="4" w:space="0" w:color="000000"/>
            </w:tcBorders>
          </w:tcPr>
          <w:p w14:paraId="60BCC968" w14:textId="77777777" w:rsidR="0003401B" w:rsidRDefault="0003401B">
            <w:pPr>
              <w:widowControl w:val="0"/>
              <w:rPr>
                <w:rFonts w:eastAsia="Times New Roman" w:cs="Times New Roman"/>
                <w:sz w:val="20"/>
              </w:rPr>
            </w:pPr>
          </w:p>
        </w:tc>
        <w:tc>
          <w:tcPr>
            <w:tcW w:w="1800" w:type="dxa"/>
            <w:tcBorders>
              <w:top w:val="single" w:sz="4" w:space="0" w:color="000000"/>
              <w:left w:val="single" w:sz="4" w:space="0" w:color="000000"/>
              <w:bottom w:val="single" w:sz="4" w:space="0" w:color="000000"/>
              <w:right w:val="single" w:sz="4" w:space="0" w:color="000000"/>
            </w:tcBorders>
          </w:tcPr>
          <w:p w14:paraId="45877658" w14:textId="77777777" w:rsidR="0003401B" w:rsidRDefault="0003401B">
            <w:pPr>
              <w:widowControl w:val="0"/>
              <w:rPr>
                <w:rFonts w:eastAsia="Times New Roman" w:cs="Times New Roman"/>
                <w:sz w:val="20"/>
              </w:rPr>
            </w:pPr>
          </w:p>
        </w:tc>
        <w:tc>
          <w:tcPr>
            <w:tcW w:w="1619" w:type="dxa"/>
            <w:tcBorders>
              <w:top w:val="single" w:sz="4" w:space="0" w:color="000000"/>
              <w:left w:val="single" w:sz="4" w:space="0" w:color="000000"/>
              <w:bottom w:val="single" w:sz="4" w:space="0" w:color="000000"/>
            </w:tcBorders>
          </w:tcPr>
          <w:p w14:paraId="78D3E675" w14:textId="77777777" w:rsidR="0003401B" w:rsidRDefault="0003401B">
            <w:pPr>
              <w:widowControl w:val="0"/>
              <w:rPr>
                <w:rFonts w:eastAsia="Times New Roman" w:cs="Times New Roman"/>
                <w:sz w:val="20"/>
              </w:rPr>
            </w:pPr>
          </w:p>
        </w:tc>
        <w:tc>
          <w:tcPr>
            <w:tcW w:w="1440" w:type="dxa"/>
            <w:tcBorders>
              <w:top w:val="single" w:sz="4" w:space="0" w:color="000000"/>
              <w:left w:val="single" w:sz="4" w:space="0" w:color="000000"/>
              <w:bottom w:val="single" w:sz="4" w:space="0" w:color="000000"/>
              <w:right w:val="single" w:sz="4" w:space="0" w:color="000000"/>
            </w:tcBorders>
          </w:tcPr>
          <w:p w14:paraId="743D0432" w14:textId="77777777" w:rsidR="0003401B" w:rsidRDefault="00000000">
            <w:pPr>
              <w:widowControl w:val="0"/>
              <w:jc w:val="center"/>
              <w:rPr>
                <w:rFonts w:eastAsia="Times New Roman" w:cs="Times New Roman"/>
                <w:sz w:val="24"/>
                <w:szCs w:val="24"/>
              </w:rPr>
            </w:pPr>
            <w:r>
              <w:rPr>
                <w:rFonts w:eastAsia="Times New Roman" w:cs="Times New Roman"/>
                <w:sz w:val="24"/>
                <w:szCs w:val="24"/>
              </w:rPr>
              <w:t>0.35</w:t>
            </w:r>
          </w:p>
        </w:tc>
      </w:tr>
      <w:tr w:rsidR="0003401B" w14:paraId="5CFECC7F" w14:textId="77777777">
        <w:trPr>
          <w:trHeight w:val="278"/>
        </w:trPr>
        <w:tc>
          <w:tcPr>
            <w:tcW w:w="719" w:type="dxa"/>
            <w:tcBorders>
              <w:top w:val="single" w:sz="4" w:space="0" w:color="000000"/>
              <w:left w:val="single" w:sz="4" w:space="0" w:color="000000"/>
              <w:bottom w:val="single" w:sz="4" w:space="0" w:color="000000"/>
              <w:right w:val="single" w:sz="4" w:space="0" w:color="000000"/>
            </w:tcBorders>
          </w:tcPr>
          <w:p w14:paraId="47A9D711" w14:textId="77777777" w:rsidR="0003401B" w:rsidRDefault="00000000">
            <w:pPr>
              <w:widowControl w:val="0"/>
              <w:spacing w:line="258" w:lineRule="exact"/>
              <w:jc w:val="center"/>
            </w:pPr>
            <w:r>
              <w:rPr>
                <w:rFonts w:eastAsia="Times New Roman" w:cs="Times New Roman"/>
                <w:sz w:val="24"/>
              </w:rPr>
              <w:t>F5V</w:t>
            </w:r>
          </w:p>
        </w:tc>
        <w:tc>
          <w:tcPr>
            <w:tcW w:w="1530" w:type="dxa"/>
            <w:tcBorders>
              <w:top w:val="single" w:sz="4" w:space="0" w:color="000000"/>
              <w:left w:val="single" w:sz="4" w:space="0" w:color="000000"/>
              <w:bottom w:val="single" w:sz="4" w:space="0" w:color="000000"/>
              <w:right w:val="single" w:sz="4" w:space="0" w:color="000000"/>
            </w:tcBorders>
          </w:tcPr>
          <w:p w14:paraId="59AC92EC" w14:textId="77777777" w:rsidR="0003401B" w:rsidRDefault="0003401B">
            <w:pPr>
              <w:widowControl w:val="0"/>
              <w:spacing w:line="258" w:lineRule="exact"/>
              <w:rPr>
                <w:rFonts w:eastAsia="Times New Roman" w:cs="Times New Roman"/>
                <w:sz w:val="24"/>
              </w:rPr>
            </w:pPr>
          </w:p>
        </w:tc>
        <w:tc>
          <w:tcPr>
            <w:tcW w:w="1711" w:type="dxa"/>
            <w:tcBorders>
              <w:top w:val="single" w:sz="4" w:space="0" w:color="000000"/>
              <w:left w:val="single" w:sz="4" w:space="0" w:color="000000"/>
              <w:bottom w:val="single" w:sz="4" w:space="0" w:color="000000"/>
              <w:right w:val="single" w:sz="4" w:space="0" w:color="000000"/>
            </w:tcBorders>
          </w:tcPr>
          <w:p w14:paraId="4C8D4937" w14:textId="77777777" w:rsidR="0003401B" w:rsidRDefault="0003401B">
            <w:pPr>
              <w:widowControl w:val="0"/>
              <w:rPr>
                <w:rFonts w:eastAsia="Times New Roman" w:cs="Times New Roman"/>
                <w:sz w:val="20"/>
              </w:rPr>
            </w:pPr>
          </w:p>
        </w:tc>
        <w:tc>
          <w:tcPr>
            <w:tcW w:w="1800" w:type="dxa"/>
            <w:tcBorders>
              <w:top w:val="single" w:sz="4" w:space="0" w:color="000000"/>
              <w:left w:val="single" w:sz="4" w:space="0" w:color="000000"/>
              <w:bottom w:val="single" w:sz="4" w:space="0" w:color="000000"/>
              <w:right w:val="single" w:sz="4" w:space="0" w:color="000000"/>
            </w:tcBorders>
          </w:tcPr>
          <w:p w14:paraId="633EA8E2" w14:textId="77777777" w:rsidR="0003401B" w:rsidRDefault="0003401B">
            <w:pPr>
              <w:widowControl w:val="0"/>
              <w:rPr>
                <w:rFonts w:eastAsia="Times New Roman" w:cs="Times New Roman"/>
                <w:sz w:val="20"/>
              </w:rPr>
            </w:pPr>
          </w:p>
        </w:tc>
        <w:tc>
          <w:tcPr>
            <w:tcW w:w="1619" w:type="dxa"/>
            <w:tcBorders>
              <w:top w:val="single" w:sz="4" w:space="0" w:color="000000"/>
              <w:left w:val="single" w:sz="4" w:space="0" w:color="000000"/>
              <w:bottom w:val="single" w:sz="4" w:space="0" w:color="000000"/>
            </w:tcBorders>
          </w:tcPr>
          <w:p w14:paraId="75E1C123" w14:textId="77777777" w:rsidR="0003401B" w:rsidRDefault="0003401B">
            <w:pPr>
              <w:widowControl w:val="0"/>
              <w:rPr>
                <w:rFonts w:eastAsia="Times New Roman" w:cs="Times New Roman"/>
                <w:sz w:val="20"/>
              </w:rPr>
            </w:pPr>
          </w:p>
        </w:tc>
        <w:tc>
          <w:tcPr>
            <w:tcW w:w="1440" w:type="dxa"/>
            <w:tcBorders>
              <w:top w:val="single" w:sz="4" w:space="0" w:color="000000"/>
              <w:left w:val="single" w:sz="4" w:space="0" w:color="000000"/>
              <w:bottom w:val="single" w:sz="4" w:space="0" w:color="000000"/>
              <w:right w:val="single" w:sz="4" w:space="0" w:color="000000"/>
            </w:tcBorders>
          </w:tcPr>
          <w:p w14:paraId="70BB5027" w14:textId="77777777" w:rsidR="0003401B" w:rsidRDefault="00000000">
            <w:pPr>
              <w:widowControl w:val="0"/>
              <w:jc w:val="center"/>
              <w:rPr>
                <w:rFonts w:eastAsia="Times New Roman" w:cs="Times New Roman"/>
                <w:sz w:val="24"/>
                <w:szCs w:val="24"/>
              </w:rPr>
            </w:pPr>
            <w:r>
              <w:rPr>
                <w:rFonts w:eastAsia="Times New Roman" w:cs="Times New Roman"/>
                <w:sz w:val="24"/>
                <w:szCs w:val="24"/>
              </w:rPr>
              <w:t>3.87</w:t>
            </w:r>
          </w:p>
        </w:tc>
      </w:tr>
    </w:tbl>
    <w:p w14:paraId="35F8065E" w14:textId="77777777" w:rsidR="0003401B" w:rsidRDefault="0003401B">
      <w:pPr>
        <w:widowControl w:val="0"/>
        <w:spacing w:before="10"/>
        <w:rPr>
          <w:rFonts w:eastAsia="Times New Roman" w:cs="Times New Roman"/>
        </w:rPr>
      </w:pPr>
    </w:p>
    <w:p w14:paraId="07192303" w14:textId="77777777" w:rsidR="0003401B" w:rsidRDefault="00000000">
      <w:pPr>
        <w:pStyle w:val="BodyText"/>
        <w:ind w:left="720"/>
        <w:rPr>
          <w:rFonts w:eastAsia="Times New Roman"/>
        </w:rPr>
      </w:pPr>
      <w:r>
        <w:t xml:space="preserve">One of the things that makes a scientist happy is learning something that you didn’t set out to learn. All we were concerned with was how temperature affects the light a star emits. But along the way, we learned how to use their brightness to determine the size of a star. That isn’t something we had in mind at the beginning. </w:t>
      </w:r>
    </w:p>
    <w:p w14:paraId="6A60DBEA" w14:textId="77777777" w:rsidR="0003401B" w:rsidRDefault="00000000">
      <w:pPr>
        <w:pStyle w:val="Heading4"/>
        <w:ind w:left="720"/>
        <w:rPr>
          <w:rFonts w:eastAsia="Times New Roman"/>
        </w:rPr>
      </w:pPr>
      <w:r>
        <w:rPr>
          <w:rFonts w:eastAsia="Times New Roman"/>
        </w:rPr>
        <w:t>What else has a temperature?</w:t>
      </w:r>
    </w:p>
    <w:p w14:paraId="20E19832" w14:textId="77777777" w:rsidR="0003401B" w:rsidRDefault="0003401B">
      <w:pPr>
        <w:ind w:left="720"/>
      </w:pPr>
    </w:p>
    <w:p w14:paraId="09987721" w14:textId="77777777" w:rsidR="0003401B" w:rsidRDefault="00000000">
      <w:pPr>
        <w:widowControl w:val="0"/>
        <w:spacing w:before="10"/>
        <w:ind w:left="720"/>
        <w:rPr>
          <w:rFonts w:eastAsia="Times New Roman" w:cs="Times New Roman"/>
        </w:rPr>
      </w:pPr>
      <w:r>
        <w:rPr>
          <w:rFonts w:eastAsia="Times New Roman" w:cs="Times New Roman"/>
        </w:rPr>
        <w:t>3. The universe has a temperature. It is filled with blackbody radiation with a temperature of 3 K. In what part of the spectrum would the peak wavelength be? (Discovery of this radiation won a Nobel prize in the 1960’s. The discoverers worked for the phone company (the ONLY phone company back then) and were just trying to eliminate noise from long distance transmissions.)</w:t>
      </w:r>
    </w:p>
    <w:p w14:paraId="391EF2F9" w14:textId="77777777" w:rsidR="0003401B" w:rsidRDefault="0003401B">
      <w:pPr>
        <w:widowControl w:val="0"/>
        <w:spacing w:before="10"/>
        <w:ind w:left="720"/>
        <w:rPr>
          <w:rFonts w:eastAsia="Times New Roman" w:cs="Times New Roman"/>
        </w:rPr>
      </w:pPr>
    </w:p>
    <w:p w14:paraId="735C06F5" w14:textId="77777777" w:rsidR="0003401B" w:rsidRDefault="0003401B">
      <w:pPr>
        <w:widowControl w:val="0"/>
        <w:spacing w:before="10"/>
        <w:ind w:left="720"/>
        <w:rPr>
          <w:rFonts w:eastAsia="Times New Roman" w:cs="Times New Roman"/>
        </w:rPr>
      </w:pPr>
    </w:p>
    <w:p w14:paraId="2C83D04D" w14:textId="77777777" w:rsidR="0003401B" w:rsidRDefault="0003401B">
      <w:pPr>
        <w:widowControl w:val="0"/>
        <w:spacing w:before="10"/>
        <w:ind w:left="720"/>
        <w:rPr>
          <w:rFonts w:eastAsia="Times New Roman" w:cs="Times New Roman"/>
        </w:rPr>
      </w:pPr>
    </w:p>
    <w:p w14:paraId="57DAF802" w14:textId="77777777" w:rsidR="0003401B" w:rsidRDefault="0003401B">
      <w:pPr>
        <w:widowControl w:val="0"/>
        <w:spacing w:before="10"/>
        <w:ind w:left="720"/>
        <w:rPr>
          <w:rFonts w:eastAsia="Times New Roman" w:cs="Times New Roman"/>
        </w:rPr>
      </w:pPr>
    </w:p>
    <w:p w14:paraId="06693CFF" w14:textId="77777777" w:rsidR="0003401B" w:rsidRDefault="00000000">
      <w:pPr>
        <w:widowControl w:val="0"/>
        <w:spacing w:before="10"/>
        <w:ind w:left="720"/>
      </w:pPr>
      <w:r>
        <w:rPr>
          <w:rFonts w:eastAsia="Times New Roman" w:cs="Times New Roman"/>
        </w:rPr>
        <w:t>4. It used to be thought that the cosmic background was all the same temperature, perfectly smooth and uniform. Just a few years ago, measurements became accurate enough to see temperature variations. The picture below shows those variations in false color, where the colors are coded by how far above or below 3 K they vary (in units of microkelvin; A microkelvin (</w:t>
      </w:r>
      <w:proofErr w:type="spellStart"/>
      <w:r>
        <w:rPr>
          <w:rFonts w:eastAsia="Times New Roman" w:cs="Times New Roman"/>
        </w:rPr>
        <w:t>μK</w:t>
      </w:r>
      <w:proofErr w:type="spellEnd"/>
      <w:r>
        <w:rPr>
          <w:rFonts w:eastAsia="Times New Roman" w:cs="Times New Roman"/>
        </w:rPr>
        <w:t>) is 10</w:t>
      </w:r>
      <w:r>
        <w:rPr>
          <w:rFonts w:eastAsia="Times New Roman" w:cs="Times New Roman"/>
          <w:vertAlign w:val="superscript"/>
        </w:rPr>
        <w:t>-6</w:t>
      </w:r>
      <w:r>
        <w:t xml:space="preserve"> K – a millionth of a Kelvin).</w:t>
      </w:r>
      <w:r>
        <w:rPr>
          <w:rFonts w:eastAsia="Times New Roman" w:cs="Times New Roman"/>
        </w:rPr>
        <w:t xml:space="preserve"> What are the max and min values of the temperature and the peak wavelength? What part of the electromagnetic spectrum is this? These variations were caused by slightly higher and lower concentrations of matter in the very early universe. </w:t>
      </w:r>
    </w:p>
    <w:p w14:paraId="0E55B511" w14:textId="77777777" w:rsidR="0003401B" w:rsidRDefault="0003401B">
      <w:pPr>
        <w:widowControl w:val="0"/>
        <w:spacing w:before="10"/>
        <w:rPr>
          <w:rFonts w:eastAsia="Times New Roman" w:cs="Times New Roman"/>
        </w:rPr>
      </w:pPr>
    </w:p>
    <w:p w14:paraId="09100A05" w14:textId="77777777" w:rsidR="0003401B" w:rsidRDefault="00000000">
      <w:pPr>
        <w:widowControl w:val="0"/>
        <w:spacing w:before="10"/>
        <w:rPr>
          <w:rFonts w:eastAsia="Times New Roman" w:cs="Times New Roman"/>
        </w:rPr>
      </w:pPr>
      <w:r>
        <w:rPr>
          <w:noProof/>
        </w:rPr>
        <w:lastRenderedPageBreak/>
        <w:drawing>
          <wp:inline distT="0" distB="0" distL="0" distR="0" wp14:anchorId="3F3ED0DE" wp14:editId="3E3DC937">
            <wp:extent cx="6096000" cy="3980815"/>
            <wp:effectExtent l="0" t="0" r="0" b="0"/>
            <wp:docPr id="83" name="Picture 4" descr="Full sky cosmic microwave background from the Wilkinson Microwave Anisotropy pro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4" descr="Full sky cosmic microwave background from the Wilkinson Microwave Anisotropy probe."/>
                    <pic:cNvPicPr>
                      <a:picLocks noChangeAspect="1" noChangeArrowheads="1"/>
                    </pic:cNvPicPr>
                  </pic:nvPicPr>
                  <pic:blipFill>
                    <a:blip r:embed="rId18"/>
                    <a:stretch>
                      <a:fillRect/>
                    </a:stretch>
                  </pic:blipFill>
                  <pic:spPr bwMode="auto">
                    <a:xfrm>
                      <a:off x="0" y="0"/>
                      <a:ext cx="6096000" cy="3980815"/>
                    </a:xfrm>
                    <a:prstGeom prst="rect">
                      <a:avLst/>
                    </a:prstGeom>
                  </pic:spPr>
                </pic:pic>
              </a:graphicData>
            </a:graphic>
          </wp:inline>
        </w:drawing>
      </w:r>
    </w:p>
    <w:p w14:paraId="475D282D" w14:textId="77777777" w:rsidR="0003401B" w:rsidRDefault="0003401B">
      <w:pPr>
        <w:widowControl w:val="0"/>
        <w:spacing w:before="10"/>
        <w:rPr>
          <w:rFonts w:eastAsia="Times New Roman" w:cs="Times New Roman"/>
        </w:rPr>
      </w:pPr>
    </w:p>
    <w:p w14:paraId="5BDB0F54" w14:textId="77777777" w:rsidR="0003401B" w:rsidRDefault="00000000">
      <w:pPr>
        <w:widowControl w:val="0"/>
        <w:spacing w:before="260"/>
        <w:jc w:val="center"/>
        <w:outlineLvl w:val="1"/>
        <w:rPr>
          <w:b/>
          <w:bCs/>
        </w:rPr>
      </w:pPr>
      <w:r>
        <w:rPr>
          <w:rFonts w:eastAsia="Times New Roman" w:cs="Times New Roman"/>
          <w:b/>
          <w:bCs/>
          <w:iCs/>
          <w:color w:val="FF0000"/>
          <w:sz w:val="36"/>
          <w:szCs w:val="36"/>
          <w:u w:color="000000"/>
        </w:rPr>
        <w:t>Discuss your reasoning with your instructor at this point</w:t>
      </w:r>
    </w:p>
    <w:p w14:paraId="7DE7E034" w14:textId="77777777" w:rsidR="0003401B" w:rsidRDefault="0003401B">
      <w:pPr>
        <w:widowControl w:val="0"/>
        <w:spacing w:before="10"/>
        <w:rPr>
          <w:rFonts w:eastAsia="Times New Roman" w:cs="Times New Roman"/>
        </w:rPr>
      </w:pPr>
    </w:p>
    <w:p w14:paraId="4391312A" w14:textId="77777777" w:rsidR="0003401B" w:rsidRDefault="00000000">
      <w:r>
        <w:rPr>
          <w:b/>
          <w:bCs/>
        </w:rPr>
        <w:t>Questions</w:t>
      </w:r>
    </w:p>
    <w:p w14:paraId="3417DEEB" w14:textId="77777777" w:rsidR="0003401B" w:rsidRDefault="0003401B"/>
    <w:p w14:paraId="12CF9BDD" w14:textId="77777777" w:rsidR="0003401B" w:rsidRDefault="00000000">
      <w:r>
        <w:t xml:space="preserve">There are two things you can do with a curve fit: interpolation and extrapolation. Interpolation refers to using your curve fit to find values in between your measurements. That is, in the curve fits we have been using, finding the peak </w:t>
      </w:r>
      <w:proofErr w:type="gramStart"/>
      <w:r>
        <w:t>wavelength  and</w:t>
      </w:r>
      <w:proofErr w:type="gramEnd"/>
      <w:r>
        <w:t xml:space="preserve"> luminosity of a star at 4000 K even though we made no measurements at that temperature. But we did make measurements on either side, at 3000 K and 5000 K. Interpolation is finding a value </w:t>
      </w:r>
      <w:proofErr w:type="gramStart"/>
      <w:r>
        <w:t>in the midst of</w:t>
      </w:r>
      <w:proofErr w:type="gramEnd"/>
      <w:r>
        <w:t xml:space="preserve"> your data. When your TV upscales data to a higher resolution or frame rate, it is using interpolation, finding a value between the original pixels or between the original frames.</w:t>
      </w:r>
    </w:p>
    <w:p w14:paraId="419B337E" w14:textId="77777777" w:rsidR="0003401B" w:rsidRDefault="0003401B"/>
    <w:p w14:paraId="7A134A2D" w14:textId="77777777" w:rsidR="0003401B" w:rsidRDefault="00000000">
      <w:r>
        <w:t>1. Do you think interpolation is generally justified or mostly questionable? Why? Use Wien’s Law and Stefan-</w:t>
      </w:r>
      <w:proofErr w:type="spellStart"/>
      <w:r>
        <w:t>Boltzman</w:t>
      </w:r>
      <w:proofErr w:type="spellEnd"/>
      <w:r>
        <w:t xml:space="preserve"> laws as examples.</w:t>
      </w:r>
    </w:p>
    <w:p w14:paraId="5111A5A5" w14:textId="77777777" w:rsidR="0003401B" w:rsidRDefault="0003401B"/>
    <w:p w14:paraId="2D0C8A2D" w14:textId="77777777" w:rsidR="0003401B" w:rsidRDefault="00000000">
      <w:r>
        <w:t>Extrapolation is using your curve fit to find a value beyond the end of your data. For instance, finding peak wavelength and luminosity of a star with a temperature of 1000 K or 50,000 K.</w:t>
      </w:r>
    </w:p>
    <w:p w14:paraId="551DB504" w14:textId="77777777" w:rsidR="0003401B" w:rsidRDefault="0003401B"/>
    <w:p w14:paraId="6FB63E08" w14:textId="77777777" w:rsidR="0003401B" w:rsidRDefault="00000000">
      <w:r>
        <w:t>2. Considering Wien’s Law and the Stefan-</w:t>
      </w:r>
      <w:proofErr w:type="spellStart"/>
      <w:r>
        <w:t>Boltzman</w:t>
      </w:r>
      <w:proofErr w:type="spellEnd"/>
      <w:r>
        <w:t xml:space="preserve"> law, do you think either interpolation or extrapolation are justified? Would you rely on the values you would get at 1000 K and at 50,000 K? Think about the physics in these equations to explain your answer.</w:t>
      </w:r>
    </w:p>
    <w:p w14:paraId="3D76A21B" w14:textId="77777777" w:rsidR="0003401B" w:rsidRDefault="0003401B"/>
    <w:p w14:paraId="0B35C08D" w14:textId="77777777" w:rsidR="0003401B" w:rsidRDefault="00000000">
      <w:r>
        <w:t>3. Here is an example of extrapolation taken from an XKCD comic. This is clearly a bad use of extrapolation, but why? What is the difference between extrapolating the thermal radiation laws and extrapolating the word count of “sustainability?” What else do you need to know to justify extrapolation in one case but not the other?</w:t>
      </w:r>
    </w:p>
    <w:p w14:paraId="2828936D" w14:textId="77777777" w:rsidR="0003401B" w:rsidRDefault="0003401B"/>
    <w:p w14:paraId="37AC8AE6" w14:textId="77777777" w:rsidR="0003401B" w:rsidRDefault="00000000">
      <w:r>
        <w:rPr>
          <w:noProof/>
        </w:rPr>
        <w:lastRenderedPageBreak/>
        <w:drawing>
          <wp:inline distT="0" distB="0" distL="0" distR="0" wp14:anchorId="0BA8BDEA" wp14:editId="0A01F714">
            <wp:extent cx="6718300" cy="5401310"/>
            <wp:effectExtent l="0" t="0" r="0" b="0"/>
            <wp:docPr id="84" name="Picture 9" descr="XKCD comic illustrating the dangers of extrapolation beyond your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9" descr="XKCD comic illustrating the dangers of extrapolation beyond your data."/>
                    <pic:cNvPicPr>
                      <a:picLocks noChangeAspect="1" noChangeArrowheads="1"/>
                    </pic:cNvPicPr>
                  </pic:nvPicPr>
                  <pic:blipFill>
                    <a:blip r:embed="rId19"/>
                    <a:stretch>
                      <a:fillRect/>
                    </a:stretch>
                  </pic:blipFill>
                  <pic:spPr bwMode="auto">
                    <a:xfrm>
                      <a:off x="0" y="0"/>
                      <a:ext cx="6718300" cy="5401310"/>
                    </a:xfrm>
                    <a:prstGeom prst="rect">
                      <a:avLst/>
                    </a:prstGeom>
                  </pic:spPr>
                </pic:pic>
              </a:graphicData>
            </a:graphic>
          </wp:inline>
        </w:drawing>
      </w:r>
    </w:p>
    <w:p w14:paraId="71596C46" w14:textId="77777777" w:rsidR="0003401B" w:rsidRDefault="0003401B"/>
    <w:p w14:paraId="0E9BA7A7" w14:textId="77777777" w:rsidR="0003401B" w:rsidRDefault="00000000">
      <w:r>
        <w:t xml:space="preserve">4. The British newspaper </w:t>
      </w:r>
      <w:r>
        <w:rPr>
          <w:i/>
          <w:iCs/>
        </w:rPr>
        <w:t>The Mail on Sunday</w:t>
      </w:r>
      <w:r>
        <w:t xml:space="preserve"> has been heavy into climate change denial for some years. In 2013, they published the graph below, using it to argue that global warming stopped in 2008. What do you think about the validity of this graph and the conclusions based on it? And you don’t get to use what we know happened later to criticize this argument.</w:t>
      </w:r>
    </w:p>
    <w:p w14:paraId="047B6CA4" w14:textId="77777777" w:rsidR="0003401B" w:rsidRDefault="0003401B"/>
    <w:p w14:paraId="0E03812F" w14:textId="77777777" w:rsidR="0003401B" w:rsidRDefault="00000000">
      <w:pPr>
        <w:jc w:val="center"/>
      </w:pPr>
      <w:r>
        <w:rPr>
          <w:noProof/>
        </w:rPr>
        <w:lastRenderedPageBreak/>
        <w:drawing>
          <wp:inline distT="0" distB="0" distL="0" distR="0" wp14:anchorId="4ED0D427" wp14:editId="12AD1391">
            <wp:extent cx="5410200" cy="3657600"/>
            <wp:effectExtent l="0" t="0" r="0" b="0"/>
            <wp:docPr id="85" name="Picture 11" descr="Deceptive graph of global warming used to argue that it stopped in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11" descr="Deceptive graph of global warming used to argue that it stopped in 2018"/>
                    <pic:cNvPicPr>
                      <a:picLocks noChangeAspect="1" noChangeArrowheads="1"/>
                    </pic:cNvPicPr>
                  </pic:nvPicPr>
                  <pic:blipFill>
                    <a:blip r:embed="rId20"/>
                    <a:stretch>
                      <a:fillRect/>
                    </a:stretch>
                  </pic:blipFill>
                  <pic:spPr bwMode="auto">
                    <a:xfrm>
                      <a:off x="0" y="0"/>
                      <a:ext cx="5410200" cy="3657600"/>
                    </a:xfrm>
                    <a:prstGeom prst="rect">
                      <a:avLst/>
                    </a:prstGeom>
                  </pic:spPr>
                </pic:pic>
              </a:graphicData>
            </a:graphic>
          </wp:inline>
        </w:drawing>
      </w:r>
    </w:p>
    <w:p w14:paraId="377FA4FE" w14:textId="77777777" w:rsidR="0003401B" w:rsidRDefault="0003401B"/>
    <w:p w14:paraId="36E9719A" w14:textId="77777777" w:rsidR="0003401B" w:rsidRDefault="00000000">
      <w:r>
        <w:t>For the record, you can see what happened after 2008 here:</w:t>
      </w:r>
    </w:p>
    <w:p w14:paraId="34B7E5CE" w14:textId="77777777" w:rsidR="0003401B" w:rsidRDefault="0003401B"/>
    <w:p w14:paraId="0DF7E6E8" w14:textId="77777777" w:rsidR="0003401B" w:rsidRDefault="00000000">
      <w:pPr>
        <w:rPr>
          <w:rStyle w:val="Hyperlink"/>
        </w:rPr>
      </w:pPr>
      <w:hyperlink r:id="rId21">
        <w:r>
          <w:rPr>
            <w:rStyle w:val="Hyperlink"/>
          </w:rPr>
          <w:t>https://www.yourweather.co.uk/news/science/2021-forecast-to-be-among-hottest-years-on-record-temperature-world.html</w:t>
        </w:r>
      </w:hyperlink>
    </w:p>
    <w:p w14:paraId="7A62084D" w14:textId="77777777" w:rsidR="0003401B" w:rsidRDefault="0003401B">
      <w:pPr>
        <w:rPr>
          <w:rStyle w:val="Hyperlink"/>
        </w:rPr>
      </w:pPr>
    </w:p>
    <w:p w14:paraId="1DE570C1" w14:textId="77777777" w:rsidR="0003401B" w:rsidRDefault="00000000">
      <w:r>
        <w:rPr>
          <w:rStyle w:val="Hyperlink"/>
          <w:color w:val="auto"/>
          <w:u w:val="none"/>
        </w:rPr>
        <w:t>The way the Mail used data is called cherry picking.</w:t>
      </w:r>
    </w:p>
    <w:p w14:paraId="06235C7B" w14:textId="77777777" w:rsidR="0003401B" w:rsidRDefault="0003401B"/>
    <w:p w14:paraId="159F8F49" w14:textId="77777777" w:rsidR="0003401B" w:rsidRDefault="00000000">
      <w:r>
        <w:t>5. What lessons did you learn from this activity about using graphs, observations, and data to reach a scientific conclusion?</w:t>
      </w:r>
    </w:p>
    <w:p w14:paraId="2548AAA1" w14:textId="77777777" w:rsidR="0003401B" w:rsidRDefault="0003401B"/>
    <w:p w14:paraId="6FC6A46C" w14:textId="77777777" w:rsidR="0003401B" w:rsidRDefault="00000000">
      <w:pPr>
        <w:widowControl w:val="0"/>
        <w:spacing w:before="260"/>
        <w:jc w:val="center"/>
        <w:outlineLvl w:val="1"/>
        <w:rPr>
          <w:b/>
          <w:bCs/>
        </w:rPr>
      </w:pPr>
      <w:r>
        <w:rPr>
          <w:rFonts w:eastAsia="Times New Roman" w:cs="Times New Roman"/>
          <w:b/>
          <w:bCs/>
          <w:iCs/>
          <w:color w:val="FF0000"/>
          <w:sz w:val="36"/>
          <w:szCs w:val="36"/>
          <w:u w:color="000000"/>
        </w:rPr>
        <w:t>Discuss your reasoning with your instructor at this point</w:t>
      </w:r>
    </w:p>
    <w:p w14:paraId="329EBD72" w14:textId="77777777" w:rsidR="0003401B" w:rsidRDefault="0003401B"/>
    <w:p w14:paraId="0ED67BC9" w14:textId="77777777" w:rsidR="0003401B" w:rsidRDefault="00000000">
      <w:pPr>
        <w:jc w:val="center"/>
        <w:rPr>
          <w:b/>
          <w:bCs/>
        </w:rPr>
      </w:pPr>
      <w:r>
        <w:rPr>
          <w:b/>
          <w:bCs/>
          <w:color w:val="FF0000"/>
          <w:sz w:val="36"/>
          <w:szCs w:val="36"/>
        </w:rPr>
        <w:t>When you finish this activity, please complete the peer assessment for your group on D2L</w:t>
      </w:r>
    </w:p>
    <w:p w14:paraId="5557786E" w14:textId="77777777" w:rsidR="0003401B" w:rsidRDefault="0003401B"/>
    <w:p w14:paraId="17B3E676" w14:textId="77777777" w:rsidR="0003401B" w:rsidRDefault="00000000">
      <w:pPr>
        <w:pStyle w:val="Heading2"/>
        <w:rPr>
          <w:rFonts w:eastAsia="Calibri" w:cstheme="majorHAnsi"/>
        </w:rPr>
      </w:pPr>
      <w:r>
        <w:rPr>
          <w:rFonts w:eastAsia="Calibri" w:cstheme="majorHAnsi"/>
        </w:rPr>
        <w:t>Appendix: The Electromagnetic Spectrum of</w:t>
      </w:r>
      <w:r>
        <w:rPr>
          <w:rFonts w:eastAsia="Calibri" w:cstheme="majorHAnsi"/>
          <w:spacing w:val="-1"/>
        </w:rPr>
        <w:t xml:space="preserve"> </w:t>
      </w:r>
      <w:r>
        <w:rPr>
          <w:rFonts w:eastAsia="Calibri" w:cstheme="majorHAnsi"/>
        </w:rPr>
        <w:t>Light</w:t>
      </w:r>
    </w:p>
    <w:p w14:paraId="6B9CEFD1" w14:textId="77777777" w:rsidR="0003401B" w:rsidRDefault="00000000">
      <w:pPr>
        <w:widowControl w:val="0"/>
        <w:spacing w:before="123"/>
        <w:ind w:right="653"/>
        <w:jc w:val="both"/>
        <w:rPr>
          <w:rFonts w:eastAsia="Times New Roman" w:cs="Times New Roman"/>
        </w:rPr>
      </w:pPr>
      <w:r>
        <w:rPr>
          <w:rFonts w:eastAsia="Times New Roman" w:cs="Times New Roman"/>
        </w:rPr>
        <w:t>Nearly everything we know about the universe, we have discovered through looking at the light from celestial</w:t>
      </w:r>
      <w:r>
        <w:rPr>
          <w:rFonts w:eastAsia="Times New Roman" w:cs="Times New Roman"/>
          <w:spacing w:val="-12"/>
        </w:rPr>
        <w:t xml:space="preserve"> </w:t>
      </w:r>
      <w:r>
        <w:rPr>
          <w:rFonts w:eastAsia="Times New Roman" w:cs="Times New Roman"/>
        </w:rPr>
        <w:t>objects</w:t>
      </w:r>
      <w:r>
        <w:rPr>
          <w:rFonts w:eastAsia="Times New Roman" w:cs="Times New Roman"/>
          <w:spacing w:val="-11"/>
        </w:rPr>
        <w:t xml:space="preserve"> </w:t>
      </w:r>
      <w:r>
        <w:rPr>
          <w:rFonts w:eastAsia="Times New Roman" w:cs="Times New Roman"/>
        </w:rPr>
        <w:t>reaching</w:t>
      </w:r>
      <w:r>
        <w:rPr>
          <w:rFonts w:eastAsia="Times New Roman" w:cs="Times New Roman"/>
          <w:spacing w:val="-12"/>
        </w:rPr>
        <w:t xml:space="preserve"> </w:t>
      </w:r>
      <w:r>
        <w:rPr>
          <w:rFonts w:eastAsia="Times New Roman" w:cs="Times New Roman"/>
        </w:rPr>
        <w:t>Earth.</w:t>
      </w:r>
      <w:r>
        <w:rPr>
          <w:rFonts w:eastAsia="Times New Roman" w:cs="Times New Roman"/>
          <w:spacing w:val="-11"/>
        </w:rPr>
        <w:t xml:space="preserve"> </w:t>
      </w:r>
      <w:r>
        <w:rPr>
          <w:rFonts w:eastAsia="Times New Roman" w:cs="Times New Roman"/>
        </w:rPr>
        <w:t>Without</w:t>
      </w:r>
      <w:r>
        <w:rPr>
          <w:rFonts w:eastAsia="Times New Roman" w:cs="Times New Roman"/>
          <w:spacing w:val="-11"/>
        </w:rPr>
        <w:t xml:space="preserve"> </w:t>
      </w:r>
      <w:r>
        <w:rPr>
          <w:rFonts w:eastAsia="Times New Roman" w:cs="Times New Roman"/>
        </w:rPr>
        <w:t>the</w:t>
      </w:r>
      <w:r>
        <w:rPr>
          <w:rFonts w:eastAsia="Times New Roman" w:cs="Times New Roman"/>
          <w:spacing w:val="-12"/>
        </w:rPr>
        <w:t xml:space="preserve"> </w:t>
      </w:r>
      <w:r>
        <w:rPr>
          <w:rFonts w:eastAsia="Times New Roman" w:cs="Times New Roman"/>
        </w:rPr>
        <w:t>ability</w:t>
      </w:r>
      <w:r>
        <w:rPr>
          <w:rFonts w:eastAsia="Times New Roman" w:cs="Times New Roman"/>
          <w:spacing w:val="-12"/>
        </w:rPr>
        <w:t xml:space="preserve"> </w:t>
      </w:r>
      <w:r>
        <w:rPr>
          <w:rFonts w:eastAsia="Times New Roman" w:cs="Times New Roman"/>
        </w:rPr>
        <w:t>to</w:t>
      </w:r>
      <w:r>
        <w:rPr>
          <w:rFonts w:eastAsia="Times New Roman" w:cs="Times New Roman"/>
          <w:spacing w:val="-12"/>
        </w:rPr>
        <w:t xml:space="preserve"> </w:t>
      </w:r>
      <w:r>
        <w:rPr>
          <w:rFonts w:eastAsia="Times New Roman" w:cs="Times New Roman"/>
        </w:rPr>
        <w:t>investigate</w:t>
      </w:r>
      <w:r>
        <w:rPr>
          <w:rFonts w:eastAsia="Times New Roman" w:cs="Times New Roman"/>
          <w:spacing w:val="-12"/>
        </w:rPr>
        <w:t xml:space="preserve"> </w:t>
      </w:r>
      <w:r>
        <w:rPr>
          <w:rFonts w:eastAsia="Times New Roman" w:cs="Times New Roman"/>
        </w:rPr>
        <w:t>these</w:t>
      </w:r>
      <w:r>
        <w:rPr>
          <w:rFonts w:eastAsia="Times New Roman" w:cs="Times New Roman"/>
          <w:spacing w:val="-12"/>
        </w:rPr>
        <w:t xml:space="preserve"> </w:t>
      </w:r>
      <w:r>
        <w:rPr>
          <w:rFonts w:eastAsia="Times New Roman" w:cs="Times New Roman"/>
        </w:rPr>
        <w:t>objects</w:t>
      </w:r>
      <w:r>
        <w:rPr>
          <w:rFonts w:eastAsia="Times New Roman" w:cs="Times New Roman"/>
          <w:spacing w:val="-11"/>
        </w:rPr>
        <w:t xml:space="preserve"> </w:t>
      </w:r>
      <w:r>
        <w:rPr>
          <w:rFonts w:eastAsia="Times New Roman" w:cs="Times New Roman"/>
        </w:rPr>
        <w:t>directly,</w:t>
      </w:r>
      <w:r>
        <w:rPr>
          <w:rFonts w:eastAsia="Times New Roman" w:cs="Times New Roman"/>
          <w:spacing w:val="-11"/>
        </w:rPr>
        <w:t xml:space="preserve"> </w:t>
      </w:r>
      <w:r>
        <w:rPr>
          <w:rFonts w:eastAsia="Times New Roman" w:cs="Times New Roman"/>
        </w:rPr>
        <w:t>the</w:t>
      </w:r>
      <w:r>
        <w:rPr>
          <w:rFonts w:eastAsia="Times New Roman" w:cs="Times New Roman"/>
          <w:spacing w:val="-12"/>
        </w:rPr>
        <w:t xml:space="preserve"> </w:t>
      </w:r>
      <w:r>
        <w:rPr>
          <w:rFonts w:eastAsia="Times New Roman" w:cs="Times New Roman"/>
        </w:rPr>
        <w:t>light</w:t>
      </w:r>
      <w:r>
        <w:rPr>
          <w:rFonts w:eastAsia="Times New Roman" w:cs="Times New Roman"/>
          <w:spacing w:val="-11"/>
        </w:rPr>
        <w:t xml:space="preserve"> </w:t>
      </w:r>
      <w:r>
        <w:rPr>
          <w:rFonts w:eastAsia="Times New Roman" w:cs="Times New Roman"/>
        </w:rPr>
        <w:t>from</w:t>
      </w:r>
      <w:r>
        <w:rPr>
          <w:rFonts w:eastAsia="Times New Roman" w:cs="Times New Roman"/>
          <w:spacing w:val="-12"/>
        </w:rPr>
        <w:t xml:space="preserve"> </w:t>
      </w:r>
      <w:r>
        <w:rPr>
          <w:rFonts w:eastAsia="Times New Roman" w:cs="Times New Roman"/>
        </w:rPr>
        <w:t>them that reaches Earth offers our window into understanding everything from their brightness, size, composition, rotational properties, temperatures, densities, and magnetic field to the expansion of the universe</w:t>
      </w:r>
      <w:r>
        <w:rPr>
          <w:rFonts w:eastAsia="Times New Roman" w:cs="Times New Roman"/>
          <w:spacing w:val="-7"/>
        </w:rPr>
        <w:t xml:space="preserve"> </w:t>
      </w:r>
      <w:r>
        <w:rPr>
          <w:rFonts w:eastAsia="Times New Roman" w:cs="Times New Roman"/>
        </w:rPr>
        <w:t>itself.</w:t>
      </w:r>
      <w:r>
        <w:rPr>
          <w:rFonts w:eastAsia="Times New Roman" w:cs="Times New Roman"/>
          <w:spacing w:val="-6"/>
        </w:rPr>
        <w:t xml:space="preserve"> </w:t>
      </w:r>
      <w:proofErr w:type="gramStart"/>
      <w:r>
        <w:rPr>
          <w:rFonts w:eastAsia="Times New Roman" w:cs="Times New Roman"/>
        </w:rPr>
        <w:t>In</w:t>
      </w:r>
      <w:r>
        <w:rPr>
          <w:rFonts w:eastAsia="Times New Roman" w:cs="Times New Roman"/>
          <w:spacing w:val="-7"/>
        </w:rPr>
        <w:t xml:space="preserve"> </w:t>
      </w:r>
      <w:r>
        <w:rPr>
          <w:rFonts w:eastAsia="Times New Roman" w:cs="Times New Roman"/>
        </w:rPr>
        <w:t>order</w:t>
      </w:r>
      <w:r>
        <w:rPr>
          <w:rFonts w:eastAsia="Times New Roman" w:cs="Times New Roman"/>
          <w:spacing w:val="-6"/>
        </w:rPr>
        <w:t xml:space="preserve"> </w:t>
      </w:r>
      <w:r>
        <w:rPr>
          <w:rFonts w:eastAsia="Times New Roman" w:cs="Times New Roman"/>
        </w:rPr>
        <w:t>to</w:t>
      </w:r>
      <w:proofErr w:type="gramEnd"/>
      <w:r>
        <w:rPr>
          <w:rFonts w:eastAsia="Times New Roman" w:cs="Times New Roman"/>
          <w:spacing w:val="-6"/>
        </w:rPr>
        <w:t xml:space="preserve"> </w:t>
      </w:r>
      <w:r>
        <w:rPr>
          <w:rFonts w:eastAsia="Times New Roman" w:cs="Times New Roman"/>
        </w:rPr>
        <w:t>extract</w:t>
      </w:r>
      <w:r>
        <w:rPr>
          <w:rFonts w:eastAsia="Times New Roman" w:cs="Times New Roman"/>
          <w:spacing w:val="-7"/>
        </w:rPr>
        <w:t xml:space="preserve"> </w:t>
      </w:r>
      <w:r>
        <w:rPr>
          <w:rFonts w:eastAsia="Times New Roman" w:cs="Times New Roman"/>
        </w:rPr>
        <w:t>this</w:t>
      </w:r>
      <w:r>
        <w:rPr>
          <w:rFonts w:eastAsia="Times New Roman" w:cs="Times New Roman"/>
          <w:spacing w:val="-6"/>
        </w:rPr>
        <w:t xml:space="preserve"> </w:t>
      </w:r>
      <w:r>
        <w:rPr>
          <w:rFonts w:eastAsia="Times New Roman" w:cs="Times New Roman"/>
        </w:rPr>
        <w:t>information</w:t>
      </w:r>
      <w:r>
        <w:rPr>
          <w:rFonts w:eastAsia="Times New Roman" w:cs="Times New Roman"/>
          <w:spacing w:val="-6"/>
        </w:rPr>
        <w:t xml:space="preserve"> </w:t>
      </w:r>
      <w:r>
        <w:rPr>
          <w:rFonts w:eastAsia="Times New Roman" w:cs="Times New Roman"/>
        </w:rPr>
        <w:t>from</w:t>
      </w:r>
      <w:r>
        <w:rPr>
          <w:rFonts w:eastAsia="Times New Roman" w:cs="Times New Roman"/>
          <w:spacing w:val="-7"/>
        </w:rPr>
        <w:t xml:space="preserve"> </w:t>
      </w:r>
      <w:r>
        <w:rPr>
          <w:rFonts w:eastAsia="Times New Roman" w:cs="Times New Roman"/>
        </w:rPr>
        <w:t>just</w:t>
      </w:r>
      <w:r>
        <w:rPr>
          <w:rFonts w:eastAsia="Times New Roman" w:cs="Times New Roman"/>
          <w:spacing w:val="-6"/>
        </w:rPr>
        <w:t xml:space="preserve"> </w:t>
      </w:r>
      <w:r>
        <w:rPr>
          <w:rFonts w:eastAsia="Times New Roman" w:cs="Times New Roman"/>
        </w:rPr>
        <w:t>the</w:t>
      </w:r>
      <w:r>
        <w:rPr>
          <w:rFonts w:eastAsia="Times New Roman" w:cs="Times New Roman"/>
          <w:spacing w:val="-6"/>
        </w:rPr>
        <w:t xml:space="preserve"> </w:t>
      </w:r>
      <w:r>
        <w:rPr>
          <w:rFonts w:eastAsia="Times New Roman" w:cs="Times New Roman"/>
        </w:rPr>
        <w:t>light,</w:t>
      </w:r>
      <w:r>
        <w:rPr>
          <w:rFonts w:eastAsia="Times New Roman" w:cs="Times New Roman"/>
          <w:spacing w:val="-7"/>
        </w:rPr>
        <w:t xml:space="preserve"> </w:t>
      </w:r>
      <w:r>
        <w:rPr>
          <w:rFonts w:eastAsia="Times New Roman" w:cs="Times New Roman"/>
        </w:rPr>
        <w:t>it</w:t>
      </w:r>
      <w:r>
        <w:rPr>
          <w:rFonts w:eastAsia="Times New Roman" w:cs="Times New Roman"/>
          <w:spacing w:val="-6"/>
        </w:rPr>
        <w:t xml:space="preserve"> </w:t>
      </w:r>
      <w:r>
        <w:rPr>
          <w:rFonts w:eastAsia="Times New Roman" w:cs="Times New Roman"/>
        </w:rPr>
        <w:t>is</w:t>
      </w:r>
      <w:r>
        <w:rPr>
          <w:rFonts w:eastAsia="Times New Roman" w:cs="Times New Roman"/>
          <w:spacing w:val="-6"/>
        </w:rPr>
        <w:t xml:space="preserve"> </w:t>
      </w:r>
      <w:r>
        <w:rPr>
          <w:rFonts w:eastAsia="Times New Roman" w:cs="Times New Roman"/>
        </w:rPr>
        <w:t>necessary</w:t>
      </w:r>
      <w:r>
        <w:rPr>
          <w:rFonts w:eastAsia="Times New Roman" w:cs="Times New Roman"/>
          <w:spacing w:val="-7"/>
        </w:rPr>
        <w:t xml:space="preserve"> </w:t>
      </w:r>
      <w:r>
        <w:rPr>
          <w:rFonts w:eastAsia="Times New Roman" w:cs="Times New Roman"/>
        </w:rPr>
        <w:t>that</w:t>
      </w:r>
      <w:r>
        <w:rPr>
          <w:rFonts w:eastAsia="Times New Roman" w:cs="Times New Roman"/>
          <w:spacing w:val="-11"/>
        </w:rPr>
        <w:t xml:space="preserve"> </w:t>
      </w:r>
      <w:r>
        <w:rPr>
          <w:rFonts w:eastAsia="Times New Roman" w:cs="Times New Roman"/>
        </w:rPr>
        <w:t>we</w:t>
      </w:r>
      <w:r>
        <w:rPr>
          <w:rFonts w:eastAsia="Times New Roman" w:cs="Times New Roman"/>
          <w:spacing w:val="-6"/>
        </w:rPr>
        <w:t xml:space="preserve"> </w:t>
      </w:r>
      <w:r>
        <w:rPr>
          <w:rFonts w:eastAsia="Times New Roman" w:cs="Times New Roman"/>
        </w:rPr>
        <w:t>understand</w:t>
      </w:r>
      <w:r>
        <w:rPr>
          <w:rFonts w:eastAsia="Times New Roman" w:cs="Times New Roman"/>
          <w:spacing w:val="-7"/>
        </w:rPr>
        <w:t xml:space="preserve"> </w:t>
      </w:r>
      <w:r>
        <w:rPr>
          <w:rFonts w:eastAsia="Times New Roman" w:cs="Times New Roman"/>
        </w:rPr>
        <w:t>the nature</w:t>
      </w:r>
      <w:r>
        <w:rPr>
          <w:rFonts w:eastAsia="Times New Roman" w:cs="Times New Roman"/>
          <w:spacing w:val="-7"/>
        </w:rPr>
        <w:t xml:space="preserve"> </w:t>
      </w:r>
      <w:r>
        <w:rPr>
          <w:rFonts w:eastAsia="Times New Roman" w:cs="Times New Roman"/>
        </w:rPr>
        <w:t>of</w:t>
      </w:r>
      <w:r>
        <w:rPr>
          <w:rFonts w:eastAsia="Times New Roman" w:cs="Times New Roman"/>
          <w:spacing w:val="-7"/>
        </w:rPr>
        <w:t xml:space="preserve"> </w:t>
      </w:r>
      <w:r>
        <w:rPr>
          <w:rFonts w:eastAsia="Times New Roman" w:cs="Times New Roman"/>
        </w:rPr>
        <w:t>light</w:t>
      </w:r>
      <w:r>
        <w:rPr>
          <w:rFonts w:eastAsia="Times New Roman" w:cs="Times New Roman"/>
          <w:spacing w:val="-6"/>
        </w:rPr>
        <w:t xml:space="preserve"> </w:t>
      </w:r>
      <w:r>
        <w:rPr>
          <w:rFonts w:eastAsia="Times New Roman" w:cs="Times New Roman"/>
        </w:rPr>
        <w:t>itself.</w:t>
      </w:r>
      <w:r>
        <w:rPr>
          <w:rFonts w:eastAsia="Times New Roman" w:cs="Times New Roman"/>
          <w:spacing w:val="-7"/>
        </w:rPr>
        <w:t xml:space="preserve"> </w:t>
      </w:r>
      <w:r>
        <w:rPr>
          <w:rFonts w:eastAsia="Times New Roman" w:cs="Times New Roman"/>
        </w:rPr>
        <w:t>It</w:t>
      </w:r>
      <w:r>
        <w:rPr>
          <w:rFonts w:eastAsia="Times New Roman" w:cs="Times New Roman"/>
          <w:spacing w:val="-7"/>
        </w:rPr>
        <w:t xml:space="preserve"> </w:t>
      </w:r>
      <w:r>
        <w:rPr>
          <w:rFonts w:eastAsia="Times New Roman" w:cs="Times New Roman"/>
        </w:rPr>
        <w:t>is</w:t>
      </w:r>
      <w:r>
        <w:rPr>
          <w:rFonts w:eastAsia="Times New Roman" w:cs="Times New Roman"/>
          <w:spacing w:val="-6"/>
        </w:rPr>
        <w:t xml:space="preserve"> </w:t>
      </w:r>
      <w:r>
        <w:rPr>
          <w:rFonts w:eastAsia="Times New Roman" w:cs="Times New Roman"/>
        </w:rPr>
        <w:t>knowing</w:t>
      </w:r>
      <w:r>
        <w:rPr>
          <w:rFonts w:eastAsia="Times New Roman" w:cs="Times New Roman"/>
          <w:spacing w:val="-7"/>
        </w:rPr>
        <w:t xml:space="preserve"> </w:t>
      </w:r>
      <w:r>
        <w:rPr>
          <w:rFonts w:eastAsia="Times New Roman" w:cs="Times New Roman"/>
        </w:rPr>
        <w:t>the</w:t>
      </w:r>
      <w:r>
        <w:rPr>
          <w:rFonts w:eastAsia="Times New Roman" w:cs="Times New Roman"/>
          <w:spacing w:val="-7"/>
        </w:rPr>
        <w:t xml:space="preserve"> </w:t>
      </w:r>
      <w:r>
        <w:rPr>
          <w:rFonts w:eastAsia="Times New Roman" w:cs="Times New Roman"/>
        </w:rPr>
        <w:t>properties</w:t>
      </w:r>
      <w:r>
        <w:rPr>
          <w:rFonts w:eastAsia="Times New Roman" w:cs="Times New Roman"/>
          <w:spacing w:val="-6"/>
        </w:rPr>
        <w:t xml:space="preserve"> </w:t>
      </w:r>
      <w:r>
        <w:rPr>
          <w:rFonts w:eastAsia="Times New Roman" w:cs="Times New Roman"/>
        </w:rPr>
        <w:t>of</w:t>
      </w:r>
      <w:r>
        <w:rPr>
          <w:rFonts w:eastAsia="Times New Roman" w:cs="Times New Roman"/>
          <w:spacing w:val="-7"/>
        </w:rPr>
        <w:t xml:space="preserve"> </w:t>
      </w:r>
      <w:r>
        <w:rPr>
          <w:rFonts w:eastAsia="Times New Roman" w:cs="Times New Roman"/>
        </w:rPr>
        <w:t>light</w:t>
      </w:r>
      <w:r>
        <w:rPr>
          <w:rFonts w:eastAsia="Times New Roman" w:cs="Times New Roman"/>
          <w:spacing w:val="-6"/>
        </w:rPr>
        <w:t xml:space="preserve"> </w:t>
      </w:r>
      <w:r>
        <w:rPr>
          <w:rFonts w:eastAsia="Times New Roman" w:cs="Times New Roman"/>
        </w:rPr>
        <w:t>that</w:t>
      </w:r>
      <w:r>
        <w:rPr>
          <w:rFonts w:eastAsia="Times New Roman" w:cs="Times New Roman"/>
          <w:spacing w:val="-7"/>
        </w:rPr>
        <w:t xml:space="preserve"> </w:t>
      </w:r>
      <w:r>
        <w:rPr>
          <w:rFonts w:eastAsia="Times New Roman" w:cs="Times New Roman"/>
        </w:rPr>
        <w:t>allows</w:t>
      </w:r>
      <w:r>
        <w:rPr>
          <w:rFonts w:eastAsia="Times New Roman" w:cs="Times New Roman"/>
          <w:spacing w:val="-7"/>
        </w:rPr>
        <w:t xml:space="preserve"> </w:t>
      </w:r>
      <w:r>
        <w:rPr>
          <w:rFonts w:eastAsia="Times New Roman" w:cs="Times New Roman"/>
        </w:rPr>
        <w:t>us</w:t>
      </w:r>
      <w:r>
        <w:rPr>
          <w:rFonts w:eastAsia="Times New Roman" w:cs="Times New Roman"/>
          <w:spacing w:val="-6"/>
        </w:rPr>
        <w:t xml:space="preserve"> </w:t>
      </w:r>
      <w:r>
        <w:rPr>
          <w:rFonts w:eastAsia="Times New Roman" w:cs="Times New Roman"/>
        </w:rPr>
        <w:t>to</w:t>
      </w:r>
      <w:r>
        <w:rPr>
          <w:rFonts w:eastAsia="Times New Roman" w:cs="Times New Roman"/>
          <w:spacing w:val="-7"/>
        </w:rPr>
        <w:t xml:space="preserve"> </w:t>
      </w:r>
      <w:r>
        <w:rPr>
          <w:rFonts w:eastAsia="Times New Roman" w:cs="Times New Roman"/>
        </w:rPr>
        <w:t>learn</w:t>
      </w:r>
      <w:r>
        <w:rPr>
          <w:rFonts w:eastAsia="Times New Roman" w:cs="Times New Roman"/>
          <w:spacing w:val="-7"/>
        </w:rPr>
        <w:t xml:space="preserve"> </w:t>
      </w:r>
      <w:r>
        <w:rPr>
          <w:rFonts w:eastAsia="Times New Roman" w:cs="Times New Roman"/>
        </w:rPr>
        <w:t>as</w:t>
      </w:r>
      <w:r>
        <w:rPr>
          <w:rFonts w:eastAsia="Times New Roman" w:cs="Times New Roman"/>
          <w:spacing w:val="-6"/>
        </w:rPr>
        <w:t xml:space="preserve"> </w:t>
      </w:r>
      <w:r>
        <w:rPr>
          <w:rFonts w:eastAsia="Times New Roman" w:cs="Times New Roman"/>
        </w:rPr>
        <w:t>much</w:t>
      </w:r>
      <w:r>
        <w:rPr>
          <w:rFonts w:eastAsia="Times New Roman" w:cs="Times New Roman"/>
          <w:spacing w:val="-7"/>
        </w:rPr>
        <w:t xml:space="preserve"> </w:t>
      </w:r>
      <w:r>
        <w:rPr>
          <w:rFonts w:eastAsia="Times New Roman" w:cs="Times New Roman"/>
        </w:rPr>
        <w:t>as</w:t>
      </w:r>
      <w:r>
        <w:rPr>
          <w:rFonts w:eastAsia="Times New Roman" w:cs="Times New Roman"/>
          <w:spacing w:val="-7"/>
        </w:rPr>
        <w:t xml:space="preserve"> </w:t>
      </w:r>
      <w:r>
        <w:rPr>
          <w:rFonts w:eastAsia="Times New Roman" w:cs="Times New Roman"/>
        </w:rPr>
        <w:t>we</w:t>
      </w:r>
      <w:r>
        <w:rPr>
          <w:rFonts w:eastAsia="Times New Roman" w:cs="Times New Roman"/>
          <w:spacing w:val="-6"/>
        </w:rPr>
        <w:t xml:space="preserve"> </w:t>
      </w:r>
      <w:r>
        <w:rPr>
          <w:rFonts w:eastAsia="Times New Roman" w:cs="Times New Roman"/>
        </w:rPr>
        <w:t>do</w:t>
      </w:r>
      <w:r>
        <w:rPr>
          <w:rFonts w:eastAsia="Times New Roman" w:cs="Times New Roman"/>
          <w:spacing w:val="-7"/>
        </w:rPr>
        <w:t xml:space="preserve"> </w:t>
      </w:r>
      <w:r>
        <w:rPr>
          <w:rFonts w:eastAsia="Times New Roman" w:cs="Times New Roman"/>
        </w:rPr>
        <w:t>about</w:t>
      </w:r>
      <w:r>
        <w:rPr>
          <w:rFonts w:eastAsia="Times New Roman" w:cs="Times New Roman"/>
          <w:spacing w:val="-6"/>
        </w:rPr>
        <w:t xml:space="preserve"> </w:t>
      </w:r>
      <w:r>
        <w:rPr>
          <w:rFonts w:eastAsia="Times New Roman" w:cs="Times New Roman"/>
        </w:rPr>
        <w:t>our universe.</w:t>
      </w:r>
    </w:p>
    <w:p w14:paraId="7EA9128B" w14:textId="77777777" w:rsidR="0003401B" w:rsidRDefault="00000000">
      <w:pPr>
        <w:widowControl w:val="0"/>
        <w:spacing w:before="120"/>
        <w:ind w:right="654"/>
        <w:jc w:val="both"/>
        <w:rPr>
          <w:rFonts w:eastAsia="Times New Roman" w:cs="Times New Roman"/>
        </w:rPr>
      </w:pPr>
      <w:r>
        <w:rPr>
          <w:rFonts w:eastAsia="Times New Roman" w:cs="Times New Roman"/>
        </w:rPr>
        <w:t>When</w:t>
      </w:r>
      <w:r>
        <w:rPr>
          <w:rFonts w:eastAsia="Times New Roman" w:cs="Times New Roman"/>
          <w:spacing w:val="-4"/>
        </w:rPr>
        <w:t xml:space="preserve"> </w:t>
      </w:r>
      <w:r>
        <w:rPr>
          <w:rFonts w:eastAsia="Times New Roman" w:cs="Times New Roman"/>
        </w:rPr>
        <w:t>astronomers</w:t>
      </w:r>
      <w:r>
        <w:rPr>
          <w:rFonts w:eastAsia="Times New Roman" w:cs="Times New Roman"/>
          <w:spacing w:val="-4"/>
        </w:rPr>
        <w:t xml:space="preserve"> </w:t>
      </w:r>
      <w:r>
        <w:rPr>
          <w:rFonts w:eastAsia="Times New Roman" w:cs="Times New Roman"/>
        </w:rPr>
        <w:t>refer</w:t>
      </w:r>
      <w:r>
        <w:rPr>
          <w:rFonts w:eastAsia="Times New Roman" w:cs="Times New Roman"/>
          <w:spacing w:val="-4"/>
        </w:rPr>
        <w:t xml:space="preserve"> </w:t>
      </w:r>
      <w:r>
        <w:rPr>
          <w:rFonts w:eastAsia="Times New Roman" w:cs="Times New Roman"/>
        </w:rPr>
        <w:t>to</w:t>
      </w:r>
      <w:r>
        <w:rPr>
          <w:rFonts w:eastAsia="Times New Roman" w:cs="Times New Roman"/>
          <w:spacing w:val="-4"/>
        </w:rPr>
        <w:t xml:space="preserve"> </w:t>
      </w:r>
      <w:r>
        <w:rPr>
          <w:rFonts w:eastAsia="Times New Roman" w:cs="Times New Roman"/>
        </w:rPr>
        <w:t>light,</w:t>
      </w:r>
      <w:r>
        <w:rPr>
          <w:rFonts w:eastAsia="Times New Roman" w:cs="Times New Roman"/>
          <w:spacing w:val="-4"/>
        </w:rPr>
        <w:t xml:space="preserve"> </w:t>
      </w:r>
      <w:r>
        <w:rPr>
          <w:rFonts w:eastAsia="Times New Roman" w:cs="Times New Roman"/>
        </w:rPr>
        <w:t>they</w:t>
      </w:r>
      <w:r>
        <w:rPr>
          <w:rFonts w:eastAsia="Times New Roman" w:cs="Times New Roman"/>
          <w:spacing w:val="-4"/>
        </w:rPr>
        <w:t xml:space="preserve"> </w:t>
      </w:r>
      <w:r>
        <w:rPr>
          <w:rFonts w:eastAsia="Times New Roman" w:cs="Times New Roman"/>
        </w:rPr>
        <w:t>are</w:t>
      </w:r>
      <w:r>
        <w:rPr>
          <w:rFonts w:eastAsia="Times New Roman" w:cs="Times New Roman"/>
          <w:spacing w:val="-4"/>
        </w:rPr>
        <w:t xml:space="preserve"> </w:t>
      </w:r>
      <w:r>
        <w:rPr>
          <w:rFonts w:eastAsia="Times New Roman" w:cs="Times New Roman"/>
        </w:rPr>
        <w:t>not</w:t>
      </w:r>
      <w:r>
        <w:rPr>
          <w:rFonts w:eastAsia="Times New Roman" w:cs="Times New Roman"/>
          <w:spacing w:val="-4"/>
        </w:rPr>
        <w:t xml:space="preserve"> </w:t>
      </w:r>
      <w:r>
        <w:rPr>
          <w:rFonts w:eastAsia="Times New Roman" w:cs="Times New Roman"/>
        </w:rPr>
        <w:t>only</w:t>
      </w:r>
      <w:r>
        <w:rPr>
          <w:rFonts w:eastAsia="Times New Roman" w:cs="Times New Roman"/>
          <w:spacing w:val="-4"/>
        </w:rPr>
        <w:t xml:space="preserve"> </w:t>
      </w:r>
      <w:r>
        <w:rPr>
          <w:rFonts w:eastAsia="Times New Roman" w:cs="Times New Roman"/>
        </w:rPr>
        <w:t>referring</w:t>
      </w:r>
      <w:r>
        <w:rPr>
          <w:rFonts w:eastAsia="Times New Roman" w:cs="Times New Roman"/>
          <w:spacing w:val="-4"/>
        </w:rPr>
        <w:t xml:space="preserve"> </w:t>
      </w:r>
      <w:r>
        <w:rPr>
          <w:rFonts w:eastAsia="Times New Roman" w:cs="Times New Roman"/>
        </w:rPr>
        <w:t>to</w:t>
      </w:r>
      <w:r>
        <w:rPr>
          <w:rFonts w:eastAsia="Times New Roman" w:cs="Times New Roman"/>
          <w:spacing w:val="-4"/>
        </w:rPr>
        <w:t xml:space="preserve"> </w:t>
      </w:r>
      <w:r>
        <w:rPr>
          <w:rFonts w:eastAsia="Times New Roman" w:cs="Times New Roman"/>
        </w:rPr>
        <w:t>the</w:t>
      </w:r>
      <w:r>
        <w:rPr>
          <w:rFonts w:eastAsia="Times New Roman" w:cs="Times New Roman"/>
          <w:spacing w:val="-4"/>
        </w:rPr>
        <w:t xml:space="preserve"> </w:t>
      </w:r>
      <w:r>
        <w:rPr>
          <w:rFonts w:eastAsia="Times New Roman" w:cs="Times New Roman"/>
        </w:rPr>
        <w:t>light</w:t>
      </w:r>
      <w:r>
        <w:rPr>
          <w:rFonts w:eastAsia="Times New Roman" w:cs="Times New Roman"/>
          <w:spacing w:val="-4"/>
        </w:rPr>
        <w:t xml:space="preserve"> </w:t>
      </w:r>
      <w:r>
        <w:rPr>
          <w:rFonts w:eastAsia="Times New Roman" w:cs="Times New Roman"/>
        </w:rPr>
        <w:t>we</w:t>
      </w:r>
      <w:r>
        <w:rPr>
          <w:rFonts w:eastAsia="Times New Roman" w:cs="Times New Roman"/>
          <w:spacing w:val="-4"/>
        </w:rPr>
        <w:t xml:space="preserve"> </w:t>
      </w:r>
      <w:r>
        <w:rPr>
          <w:rFonts w:eastAsia="Times New Roman" w:cs="Times New Roman"/>
        </w:rPr>
        <w:t>observe</w:t>
      </w:r>
      <w:r>
        <w:rPr>
          <w:rFonts w:eastAsia="Times New Roman" w:cs="Times New Roman"/>
          <w:spacing w:val="-4"/>
        </w:rPr>
        <w:t xml:space="preserve"> </w:t>
      </w:r>
      <w:r>
        <w:rPr>
          <w:rFonts w:eastAsia="Times New Roman" w:cs="Times New Roman"/>
        </w:rPr>
        <w:t>in</w:t>
      </w:r>
      <w:r>
        <w:rPr>
          <w:rFonts w:eastAsia="Times New Roman" w:cs="Times New Roman"/>
          <w:spacing w:val="-4"/>
        </w:rPr>
        <w:t xml:space="preserve"> </w:t>
      </w:r>
      <w:r>
        <w:rPr>
          <w:rFonts w:eastAsia="Times New Roman" w:cs="Times New Roman"/>
        </w:rPr>
        <w:t>our</w:t>
      </w:r>
      <w:r>
        <w:rPr>
          <w:rFonts w:eastAsia="Times New Roman" w:cs="Times New Roman"/>
          <w:spacing w:val="-4"/>
        </w:rPr>
        <w:t xml:space="preserve"> </w:t>
      </w:r>
      <w:r>
        <w:rPr>
          <w:rFonts w:eastAsia="Times New Roman" w:cs="Times New Roman"/>
        </w:rPr>
        <w:t>daily</w:t>
      </w:r>
      <w:r>
        <w:rPr>
          <w:rFonts w:eastAsia="Times New Roman" w:cs="Times New Roman"/>
          <w:spacing w:val="-4"/>
        </w:rPr>
        <w:t xml:space="preserve"> </w:t>
      </w:r>
      <w:r>
        <w:rPr>
          <w:rFonts w:eastAsia="Times New Roman" w:cs="Times New Roman"/>
        </w:rPr>
        <w:t>lives.</w:t>
      </w:r>
      <w:r>
        <w:rPr>
          <w:rFonts w:eastAsia="Times New Roman" w:cs="Times New Roman"/>
          <w:spacing w:val="-4"/>
        </w:rPr>
        <w:t xml:space="preserve"> </w:t>
      </w:r>
      <w:r>
        <w:rPr>
          <w:rFonts w:eastAsia="Times New Roman" w:cs="Times New Roman"/>
        </w:rPr>
        <w:t xml:space="preserve">They are also referring to types of light invisible to the human eye. The light humans can see is referred to as visible (or optical) light. Some forms of life can see beyond this range and see infrared light or ultraviolet light. You are probably familiar with </w:t>
      </w:r>
      <w:proofErr w:type="gramStart"/>
      <w:r>
        <w:rPr>
          <w:rFonts w:eastAsia="Times New Roman" w:cs="Times New Roman"/>
        </w:rPr>
        <w:t>both of these</w:t>
      </w:r>
      <w:proofErr w:type="gramEnd"/>
      <w:r>
        <w:rPr>
          <w:rFonts w:eastAsia="Times New Roman" w:cs="Times New Roman"/>
        </w:rPr>
        <w:t xml:space="preserve"> kinds of light. Infrared (IR) light, in human terms,</w:t>
      </w:r>
      <w:r>
        <w:rPr>
          <w:rFonts w:eastAsia="Times New Roman" w:cs="Times New Roman"/>
          <w:spacing w:val="-9"/>
        </w:rPr>
        <w:t xml:space="preserve"> </w:t>
      </w:r>
      <w:r>
        <w:rPr>
          <w:rFonts w:eastAsia="Times New Roman" w:cs="Times New Roman"/>
        </w:rPr>
        <w:t>can</w:t>
      </w:r>
      <w:r>
        <w:rPr>
          <w:rFonts w:eastAsia="Times New Roman" w:cs="Times New Roman"/>
          <w:spacing w:val="-8"/>
        </w:rPr>
        <w:t xml:space="preserve"> </w:t>
      </w:r>
      <w:r>
        <w:rPr>
          <w:rFonts w:eastAsia="Times New Roman" w:cs="Times New Roman"/>
        </w:rPr>
        <w:t>be</w:t>
      </w:r>
      <w:r>
        <w:rPr>
          <w:rFonts w:eastAsia="Times New Roman" w:cs="Times New Roman"/>
          <w:spacing w:val="-9"/>
        </w:rPr>
        <w:t xml:space="preserve"> </w:t>
      </w:r>
      <w:r>
        <w:rPr>
          <w:rFonts w:eastAsia="Times New Roman" w:cs="Times New Roman"/>
        </w:rPr>
        <w:t>thought</w:t>
      </w:r>
      <w:r>
        <w:rPr>
          <w:rFonts w:eastAsia="Times New Roman" w:cs="Times New Roman"/>
          <w:spacing w:val="-7"/>
        </w:rPr>
        <w:t xml:space="preserve"> </w:t>
      </w:r>
      <w:r>
        <w:rPr>
          <w:rFonts w:eastAsia="Times New Roman" w:cs="Times New Roman"/>
        </w:rPr>
        <w:t>of</w:t>
      </w:r>
      <w:r>
        <w:rPr>
          <w:rFonts w:eastAsia="Times New Roman" w:cs="Times New Roman"/>
          <w:spacing w:val="-8"/>
        </w:rPr>
        <w:t xml:space="preserve"> </w:t>
      </w:r>
      <w:r>
        <w:rPr>
          <w:rFonts w:eastAsia="Times New Roman" w:cs="Times New Roman"/>
        </w:rPr>
        <w:t>as</w:t>
      </w:r>
      <w:r>
        <w:rPr>
          <w:rFonts w:eastAsia="Times New Roman" w:cs="Times New Roman"/>
          <w:spacing w:val="-9"/>
        </w:rPr>
        <w:t xml:space="preserve"> </w:t>
      </w:r>
      <w:r>
        <w:rPr>
          <w:rFonts w:eastAsia="Times New Roman" w:cs="Times New Roman"/>
        </w:rPr>
        <w:t>light</w:t>
      </w:r>
      <w:r>
        <w:rPr>
          <w:rFonts w:eastAsia="Times New Roman" w:cs="Times New Roman"/>
          <w:spacing w:val="-7"/>
        </w:rPr>
        <w:t xml:space="preserve"> </w:t>
      </w:r>
      <w:r>
        <w:rPr>
          <w:rFonts w:eastAsia="Times New Roman" w:cs="Times New Roman"/>
        </w:rPr>
        <w:t>from</w:t>
      </w:r>
      <w:r>
        <w:rPr>
          <w:rFonts w:eastAsia="Times New Roman" w:cs="Times New Roman"/>
          <w:spacing w:val="-9"/>
        </w:rPr>
        <w:t xml:space="preserve"> </w:t>
      </w:r>
      <w:r>
        <w:rPr>
          <w:rFonts w:eastAsia="Times New Roman" w:cs="Times New Roman"/>
        </w:rPr>
        <w:t>heat.</w:t>
      </w:r>
      <w:r>
        <w:rPr>
          <w:rFonts w:eastAsia="Times New Roman" w:cs="Times New Roman"/>
          <w:spacing w:val="-7"/>
        </w:rPr>
        <w:t xml:space="preserve"> </w:t>
      </w:r>
      <w:r>
        <w:rPr>
          <w:rFonts w:eastAsia="Times New Roman" w:cs="Times New Roman"/>
        </w:rPr>
        <w:t>It</w:t>
      </w:r>
      <w:r>
        <w:rPr>
          <w:rFonts w:eastAsia="Times New Roman" w:cs="Times New Roman"/>
          <w:spacing w:val="-8"/>
        </w:rPr>
        <w:t xml:space="preserve"> </w:t>
      </w:r>
      <w:r>
        <w:rPr>
          <w:rFonts w:eastAsia="Times New Roman" w:cs="Times New Roman"/>
        </w:rPr>
        <w:t>is</w:t>
      </w:r>
      <w:r>
        <w:rPr>
          <w:rFonts w:eastAsia="Times New Roman" w:cs="Times New Roman"/>
          <w:spacing w:val="-8"/>
        </w:rPr>
        <w:t xml:space="preserve"> </w:t>
      </w:r>
      <w:r>
        <w:rPr>
          <w:rFonts w:eastAsia="Times New Roman" w:cs="Times New Roman"/>
        </w:rPr>
        <w:t>the</w:t>
      </w:r>
      <w:r>
        <w:rPr>
          <w:rFonts w:eastAsia="Times New Roman" w:cs="Times New Roman"/>
          <w:spacing w:val="-8"/>
        </w:rPr>
        <w:t xml:space="preserve"> </w:t>
      </w:r>
      <w:r>
        <w:rPr>
          <w:rFonts w:eastAsia="Times New Roman" w:cs="Times New Roman"/>
        </w:rPr>
        <w:t>energy</w:t>
      </w:r>
      <w:r>
        <w:rPr>
          <w:rFonts w:eastAsia="Times New Roman" w:cs="Times New Roman"/>
          <w:spacing w:val="-9"/>
        </w:rPr>
        <w:t xml:space="preserve"> </w:t>
      </w:r>
      <w:r>
        <w:rPr>
          <w:rFonts w:eastAsia="Times New Roman" w:cs="Times New Roman"/>
        </w:rPr>
        <w:t>that</w:t>
      </w:r>
      <w:r>
        <w:rPr>
          <w:rFonts w:eastAsia="Times New Roman" w:cs="Times New Roman"/>
          <w:spacing w:val="-7"/>
        </w:rPr>
        <w:t xml:space="preserve"> </w:t>
      </w:r>
      <w:r>
        <w:rPr>
          <w:rFonts w:eastAsia="Times New Roman" w:cs="Times New Roman"/>
        </w:rPr>
        <w:t>you</w:t>
      </w:r>
      <w:r>
        <w:rPr>
          <w:rFonts w:eastAsia="Times New Roman" w:cs="Times New Roman"/>
          <w:spacing w:val="-8"/>
        </w:rPr>
        <w:t xml:space="preserve"> </w:t>
      </w:r>
      <w:r>
        <w:rPr>
          <w:rFonts w:eastAsia="Times New Roman" w:cs="Times New Roman"/>
        </w:rPr>
        <w:t>feel</w:t>
      </w:r>
      <w:r>
        <w:rPr>
          <w:rFonts w:eastAsia="Times New Roman" w:cs="Times New Roman"/>
          <w:spacing w:val="-8"/>
        </w:rPr>
        <w:t xml:space="preserve"> </w:t>
      </w:r>
      <w:r>
        <w:rPr>
          <w:rFonts w:eastAsia="Times New Roman" w:cs="Times New Roman"/>
        </w:rPr>
        <w:t>as</w:t>
      </w:r>
      <w:r>
        <w:rPr>
          <w:rFonts w:eastAsia="Times New Roman" w:cs="Times New Roman"/>
          <w:spacing w:val="-8"/>
        </w:rPr>
        <w:t xml:space="preserve"> </w:t>
      </w:r>
      <w:r>
        <w:rPr>
          <w:rFonts w:eastAsia="Times New Roman" w:cs="Times New Roman"/>
        </w:rPr>
        <w:t>hot</w:t>
      </w:r>
      <w:r>
        <w:rPr>
          <w:rFonts w:eastAsia="Times New Roman" w:cs="Times New Roman"/>
          <w:spacing w:val="-8"/>
        </w:rPr>
        <w:t xml:space="preserve"> </w:t>
      </w:r>
      <w:r>
        <w:rPr>
          <w:rFonts w:eastAsia="Times New Roman" w:cs="Times New Roman"/>
        </w:rPr>
        <w:t>when</w:t>
      </w:r>
      <w:r>
        <w:rPr>
          <w:rFonts w:eastAsia="Times New Roman" w:cs="Times New Roman"/>
          <w:spacing w:val="-8"/>
        </w:rPr>
        <w:t xml:space="preserve"> </w:t>
      </w:r>
      <w:r>
        <w:rPr>
          <w:rFonts w:eastAsia="Times New Roman" w:cs="Times New Roman"/>
        </w:rPr>
        <w:t>you</w:t>
      </w:r>
      <w:r>
        <w:rPr>
          <w:rFonts w:eastAsia="Times New Roman" w:cs="Times New Roman"/>
          <w:spacing w:val="-8"/>
        </w:rPr>
        <w:t xml:space="preserve"> </w:t>
      </w:r>
      <w:r>
        <w:rPr>
          <w:rFonts w:eastAsia="Times New Roman" w:cs="Times New Roman"/>
        </w:rPr>
        <w:t>get</w:t>
      </w:r>
      <w:r>
        <w:rPr>
          <w:rFonts w:eastAsia="Times New Roman" w:cs="Times New Roman"/>
          <w:spacing w:val="-8"/>
        </w:rPr>
        <w:t xml:space="preserve"> </w:t>
      </w:r>
      <w:r>
        <w:rPr>
          <w:rFonts w:eastAsia="Times New Roman" w:cs="Times New Roman"/>
        </w:rPr>
        <w:t>near</w:t>
      </w:r>
      <w:r>
        <w:rPr>
          <w:rFonts w:eastAsia="Times New Roman" w:cs="Times New Roman"/>
          <w:spacing w:val="-8"/>
        </w:rPr>
        <w:t xml:space="preserve"> </w:t>
      </w:r>
      <w:r>
        <w:rPr>
          <w:rFonts w:eastAsia="Times New Roman" w:cs="Times New Roman"/>
        </w:rPr>
        <w:t>a</w:t>
      </w:r>
      <w:r>
        <w:rPr>
          <w:rFonts w:eastAsia="Times New Roman" w:cs="Times New Roman"/>
          <w:spacing w:val="-9"/>
        </w:rPr>
        <w:t xml:space="preserve"> </w:t>
      </w:r>
      <w:r>
        <w:rPr>
          <w:rFonts w:eastAsia="Times New Roman" w:cs="Times New Roman"/>
        </w:rPr>
        <w:t>hot</w:t>
      </w:r>
      <w:r>
        <w:rPr>
          <w:rFonts w:eastAsia="Times New Roman" w:cs="Times New Roman"/>
          <w:spacing w:val="-7"/>
        </w:rPr>
        <w:t xml:space="preserve"> </w:t>
      </w:r>
      <w:r>
        <w:rPr>
          <w:rFonts w:eastAsia="Times New Roman" w:cs="Times New Roman"/>
        </w:rPr>
        <w:t xml:space="preserve">object. However, all forms of light can be emitted due to heat, not just IR. </w:t>
      </w:r>
      <w:r>
        <w:rPr>
          <w:rFonts w:eastAsia="Times New Roman" w:cs="Times New Roman"/>
        </w:rPr>
        <w:lastRenderedPageBreak/>
        <w:t>Ultraviolet (UV) light is why we wear sunscreen during the summer as it is the light that gives you a sunburn. There are other kinds of light as well, and you have likely heard of most of them, but maybe not realized</w:t>
      </w:r>
      <w:r>
        <w:rPr>
          <w:rFonts w:eastAsia="Times New Roman" w:cs="Times New Roman"/>
          <w:spacing w:val="-9"/>
        </w:rPr>
        <w:t xml:space="preserve"> </w:t>
      </w:r>
      <w:r>
        <w:rPr>
          <w:rFonts w:eastAsia="Times New Roman" w:cs="Times New Roman"/>
        </w:rPr>
        <w:t>they</w:t>
      </w:r>
      <w:r>
        <w:rPr>
          <w:rFonts w:eastAsia="Times New Roman" w:cs="Times New Roman"/>
          <w:spacing w:val="-9"/>
        </w:rPr>
        <w:t xml:space="preserve"> </w:t>
      </w:r>
      <w:r>
        <w:rPr>
          <w:rFonts w:eastAsia="Times New Roman" w:cs="Times New Roman"/>
        </w:rPr>
        <w:t>are</w:t>
      </w:r>
      <w:r>
        <w:rPr>
          <w:rFonts w:eastAsia="Times New Roman" w:cs="Times New Roman"/>
          <w:spacing w:val="-8"/>
        </w:rPr>
        <w:t xml:space="preserve"> </w:t>
      </w:r>
      <w:r>
        <w:rPr>
          <w:rFonts w:eastAsia="Times New Roman" w:cs="Times New Roman"/>
        </w:rPr>
        <w:t>light.</w:t>
      </w:r>
      <w:r>
        <w:rPr>
          <w:rFonts w:eastAsia="Times New Roman" w:cs="Times New Roman"/>
          <w:spacing w:val="-9"/>
        </w:rPr>
        <w:t xml:space="preserve"> </w:t>
      </w:r>
      <w:r>
        <w:rPr>
          <w:rFonts w:eastAsia="Times New Roman" w:cs="Times New Roman"/>
        </w:rPr>
        <w:t>The</w:t>
      </w:r>
      <w:r>
        <w:rPr>
          <w:rFonts w:eastAsia="Times New Roman" w:cs="Times New Roman"/>
          <w:spacing w:val="-9"/>
        </w:rPr>
        <w:t xml:space="preserve"> </w:t>
      </w:r>
      <w:r>
        <w:rPr>
          <w:rFonts w:eastAsia="Times New Roman" w:cs="Times New Roman"/>
        </w:rPr>
        <w:t>seven</w:t>
      </w:r>
      <w:r>
        <w:rPr>
          <w:rFonts w:eastAsia="Times New Roman" w:cs="Times New Roman"/>
          <w:spacing w:val="-8"/>
        </w:rPr>
        <w:t xml:space="preserve"> </w:t>
      </w:r>
      <w:r>
        <w:rPr>
          <w:rFonts w:eastAsia="Times New Roman" w:cs="Times New Roman"/>
        </w:rPr>
        <w:t>kinds</w:t>
      </w:r>
      <w:r>
        <w:rPr>
          <w:rFonts w:eastAsia="Times New Roman" w:cs="Times New Roman"/>
          <w:spacing w:val="-9"/>
        </w:rPr>
        <w:t xml:space="preserve"> </w:t>
      </w:r>
      <w:r>
        <w:rPr>
          <w:rFonts w:eastAsia="Times New Roman" w:cs="Times New Roman"/>
        </w:rPr>
        <w:t>of</w:t>
      </w:r>
      <w:r>
        <w:rPr>
          <w:rFonts w:eastAsia="Times New Roman" w:cs="Times New Roman"/>
          <w:spacing w:val="-8"/>
        </w:rPr>
        <w:t xml:space="preserve"> </w:t>
      </w:r>
      <w:r>
        <w:rPr>
          <w:rFonts w:eastAsia="Times New Roman" w:cs="Times New Roman"/>
        </w:rPr>
        <w:t>light</w:t>
      </w:r>
      <w:r>
        <w:rPr>
          <w:rFonts w:eastAsia="Times New Roman" w:cs="Times New Roman"/>
          <w:spacing w:val="-9"/>
        </w:rPr>
        <w:t xml:space="preserve"> </w:t>
      </w:r>
      <w:r>
        <w:rPr>
          <w:rFonts w:eastAsia="Times New Roman" w:cs="Times New Roman"/>
        </w:rPr>
        <w:t>are</w:t>
      </w:r>
      <w:r>
        <w:rPr>
          <w:rFonts w:eastAsia="Times New Roman" w:cs="Times New Roman"/>
          <w:spacing w:val="-9"/>
        </w:rPr>
        <w:t xml:space="preserve"> </w:t>
      </w:r>
      <w:r>
        <w:rPr>
          <w:rFonts w:eastAsia="Times New Roman" w:cs="Times New Roman"/>
        </w:rPr>
        <w:t>radio</w:t>
      </w:r>
      <w:r>
        <w:rPr>
          <w:rFonts w:eastAsia="Times New Roman" w:cs="Times New Roman"/>
          <w:spacing w:val="-8"/>
        </w:rPr>
        <w:t xml:space="preserve"> </w:t>
      </w:r>
      <w:r>
        <w:rPr>
          <w:rFonts w:eastAsia="Times New Roman" w:cs="Times New Roman"/>
        </w:rPr>
        <w:t>wave,</w:t>
      </w:r>
      <w:r>
        <w:rPr>
          <w:rFonts w:eastAsia="Times New Roman" w:cs="Times New Roman"/>
          <w:spacing w:val="-9"/>
        </w:rPr>
        <w:t xml:space="preserve"> </w:t>
      </w:r>
      <w:r>
        <w:rPr>
          <w:rFonts w:eastAsia="Times New Roman" w:cs="Times New Roman"/>
        </w:rPr>
        <w:t>microwave,</w:t>
      </w:r>
      <w:r>
        <w:rPr>
          <w:rFonts w:eastAsia="Times New Roman" w:cs="Times New Roman"/>
          <w:spacing w:val="-8"/>
        </w:rPr>
        <w:t xml:space="preserve"> </w:t>
      </w:r>
      <w:r>
        <w:rPr>
          <w:rFonts w:eastAsia="Times New Roman" w:cs="Times New Roman"/>
        </w:rPr>
        <w:t>infrared,</w:t>
      </w:r>
      <w:r>
        <w:rPr>
          <w:rFonts w:eastAsia="Times New Roman" w:cs="Times New Roman"/>
          <w:spacing w:val="-9"/>
        </w:rPr>
        <w:t xml:space="preserve"> </w:t>
      </w:r>
      <w:r>
        <w:rPr>
          <w:rFonts w:eastAsia="Times New Roman" w:cs="Times New Roman"/>
        </w:rPr>
        <w:t>visible,</w:t>
      </w:r>
      <w:r>
        <w:rPr>
          <w:rFonts w:eastAsia="Times New Roman" w:cs="Times New Roman"/>
          <w:spacing w:val="-9"/>
        </w:rPr>
        <w:t xml:space="preserve"> </w:t>
      </w:r>
      <w:r>
        <w:rPr>
          <w:rFonts w:eastAsia="Times New Roman" w:cs="Times New Roman"/>
        </w:rPr>
        <w:t>ultraviolet,</w:t>
      </w:r>
      <w:r>
        <w:rPr>
          <w:rFonts w:eastAsia="Times New Roman" w:cs="Times New Roman"/>
          <w:spacing w:val="-8"/>
        </w:rPr>
        <w:t xml:space="preserve"> </w:t>
      </w:r>
      <w:r>
        <w:rPr>
          <w:rFonts w:eastAsia="Times New Roman" w:cs="Times New Roman"/>
          <w:spacing w:val="2"/>
        </w:rPr>
        <w:t xml:space="preserve">X- </w:t>
      </w:r>
      <w:r>
        <w:rPr>
          <w:rFonts w:eastAsia="Times New Roman" w:cs="Times New Roman"/>
        </w:rPr>
        <w:t xml:space="preserve">ray, and gamma ray light. Taken together, we call this the </w:t>
      </w:r>
      <w:r>
        <w:rPr>
          <w:rFonts w:eastAsia="Times New Roman" w:cs="Times New Roman"/>
          <w:b/>
          <w:i/>
        </w:rPr>
        <w:t xml:space="preserve">electromagnetic spectrum </w:t>
      </w:r>
      <w:r>
        <w:rPr>
          <w:rFonts w:eastAsia="Times New Roman" w:cs="Times New Roman"/>
        </w:rPr>
        <w:t xml:space="preserve">(EM; Fig. 1). More formally, astronomers and physics know light as </w:t>
      </w:r>
      <w:r>
        <w:rPr>
          <w:rFonts w:eastAsia="Times New Roman" w:cs="Times New Roman"/>
          <w:b/>
          <w:i/>
        </w:rPr>
        <w:t>electromagnetic</w:t>
      </w:r>
      <w:r>
        <w:rPr>
          <w:rFonts w:eastAsia="Times New Roman" w:cs="Times New Roman"/>
          <w:b/>
          <w:i/>
          <w:spacing w:val="-10"/>
        </w:rPr>
        <w:t xml:space="preserve"> </w:t>
      </w:r>
      <w:r>
        <w:rPr>
          <w:rFonts w:eastAsia="Times New Roman" w:cs="Times New Roman"/>
          <w:b/>
          <w:i/>
        </w:rPr>
        <w:t>radiation</w:t>
      </w:r>
      <w:r>
        <w:rPr>
          <w:rFonts w:eastAsia="Times New Roman" w:cs="Times New Roman"/>
        </w:rPr>
        <w:t>.</w:t>
      </w:r>
    </w:p>
    <w:p w14:paraId="373954CF" w14:textId="77777777" w:rsidR="0003401B" w:rsidRDefault="00000000">
      <w:pPr>
        <w:widowControl w:val="0"/>
        <w:spacing w:before="120"/>
        <w:jc w:val="both"/>
        <w:rPr>
          <w:rFonts w:eastAsia="Times New Roman" w:cs="Times New Roman"/>
          <w:b/>
          <w:i/>
        </w:rPr>
      </w:pPr>
      <w:r>
        <w:rPr>
          <w:rFonts w:eastAsia="Times New Roman" w:cs="Times New Roman"/>
        </w:rPr>
        <w:t xml:space="preserve">The part of the </w:t>
      </w:r>
      <w:r>
        <w:rPr>
          <w:rFonts w:eastAsia="Times New Roman" w:cs="Times New Roman"/>
          <w:b/>
          <w:i/>
        </w:rPr>
        <w:t xml:space="preserve">electromagnetic spectrum </w:t>
      </w:r>
      <w:r>
        <w:rPr>
          <w:rFonts w:eastAsia="Times New Roman" w:cs="Times New Roman"/>
        </w:rPr>
        <w:t xml:space="preserve">humans can see is called the </w:t>
      </w:r>
      <w:r>
        <w:rPr>
          <w:rFonts w:eastAsia="Times New Roman" w:cs="Times New Roman"/>
          <w:b/>
          <w:i/>
        </w:rPr>
        <w:t>visible spectrum</w:t>
      </w:r>
    </w:p>
    <w:p w14:paraId="2D775BD9" w14:textId="77777777" w:rsidR="0003401B" w:rsidRDefault="00000000">
      <w:pPr>
        <w:widowControl w:val="0"/>
        <w:spacing w:before="121"/>
        <w:ind w:right="656"/>
        <w:jc w:val="both"/>
        <w:rPr>
          <w:rFonts w:eastAsia="Times New Roman" w:cs="Times New Roman"/>
        </w:rPr>
      </w:pPr>
      <w:r>
        <w:rPr>
          <w:rFonts w:eastAsia="Times New Roman" w:cs="Times New Roman"/>
        </w:rPr>
        <w:t>Why</w:t>
      </w:r>
      <w:r>
        <w:rPr>
          <w:rFonts w:eastAsia="Times New Roman" w:cs="Times New Roman"/>
          <w:spacing w:val="-6"/>
        </w:rPr>
        <w:t xml:space="preserve"> </w:t>
      </w:r>
      <w:r>
        <w:rPr>
          <w:rFonts w:eastAsia="Times New Roman" w:cs="Times New Roman"/>
        </w:rPr>
        <w:t>electromagnetic?</w:t>
      </w:r>
      <w:r>
        <w:rPr>
          <w:rFonts w:eastAsia="Times New Roman" w:cs="Times New Roman"/>
          <w:spacing w:val="-6"/>
        </w:rPr>
        <w:t xml:space="preserve"> </w:t>
      </w:r>
      <w:r>
        <w:rPr>
          <w:rFonts w:eastAsia="Times New Roman" w:cs="Times New Roman"/>
        </w:rPr>
        <w:t>Electromagnetic</w:t>
      </w:r>
      <w:r>
        <w:rPr>
          <w:rFonts w:eastAsia="Times New Roman" w:cs="Times New Roman"/>
          <w:spacing w:val="-6"/>
        </w:rPr>
        <w:t xml:space="preserve"> </w:t>
      </w:r>
      <w:r>
        <w:rPr>
          <w:rFonts w:eastAsia="Times New Roman" w:cs="Times New Roman"/>
        </w:rPr>
        <w:t>refers</w:t>
      </w:r>
      <w:r>
        <w:rPr>
          <w:rFonts w:eastAsia="Times New Roman" w:cs="Times New Roman"/>
          <w:spacing w:val="-6"/>
        </w:rPr>
        <w:t xml:space="preserve"> </w:t>
      </w:r>
      <w:r>
        <w:rPr>
          <w:rFonts w:eastAsia="Times New Roman" w:cs="Times New Roman"/>
        </w:rPr>
        <w:t>to</w:t>
      </w:r>
      <w:r>
        <w:rPr>
          <w:rFonts w:eastAsia="Times New Roman" w:cs="Times New Roman"/>
          <w:spacing w:val="-7"/>
        </w:rPr>
        <w:t xml:space="preserve"> </w:t>
      </w:r>
      <w:r>
        <w:rPr>
          <w:rFonts w:eastAsia="Times New Roman" w:cs="Times New Roman"/>
        </w:rPr>
        <w:t>the</w:t>
      </w:r>
      <w:r>
        <w:rPr>
          <w:rFonts w:eastAsia="Times New Roman" w:cs="Times New Roman"/>
          <w:spacing w:val="-6"/>
        </w:rPr>
        <w:t xml:space="preserve"> </w:t>
      </w:r>
      <w:r>
        <w:rPr>
          <w:rFonts w:eastAsia="Times New Roman" w:cs="Times New Roman"/>
        </w:rPr>
        <w:t>physical</w:t>
      </w:r>
      <w:r>
        <w:rPr>
          <w:rFonts w:eastAsia="Times New Roman" w:cs="Times New Roman"/>
          <w:spacing w:val="-6"/>
        </w:rPr>
        <w:t xml:space="preserve"> </w:t>
      </w:r>
      <w:r>
        <w:rPr>
          <w:rFonts w:eastAsia="Times New Roman" w:cs="Times New Roman"/>
        </w:rPr>
        <w:t>nature</w:t>
      </w:r>
      <w:r>
        <w:rPr>
          <w:rFonts w:eastAsia="Times New Roman" w:cs="Times New Roman"/>
          <w:spacing w:val="-6"/>
        </w:rPr>
        <w:t xml:space="preserve"> </w:t>
      </w:r>
      <w:r>
        <w:rPr>
          <w:rFonts w:eastAsia="Times New Roman" w:cs="Times New Roman"/>
        </w:rPr>
        <w:t>of</w:t>
      </w:r>
      <w:r>
        <w:rPr>
          <w:rFonts w:eastAsia="Times New Roman" w:cs="Times New Roman"/>
          <w:spacing w:val="-6"/>
        </w:rPr>
        <w:t xml:space="preserve"> </w:t>
      </w:r>
      <w:r>
        <w:rPr>
          <w:rFonts w:eastAsia="Times New Roman" w:cs="Times New Roman"/>
        </w:rPr>
        <w:t>light.</w:t>
      </w:r>
      <w:r>
        <w:rPr>
          <w:rFonts w:eastAsia="Times New Roman" w:cs="Times New Roman"/>
          <w:spacing w:val="-6"/>
        </w:rPr>
        <w:t xml:space="preserve"> </w:t>
      </w:r>
      <w:r>
        <w:rPr>
          <w:rFonts w:eastAsia="Times New Roman" w:cs="Times New Roman"/>
        </w:rPr>
        <w:t>We</w:t>
      </w:r>
      <w:r>
        <w:rPr>
          <w:rFonts w:eastAsia="Times New Roman" w:cs="Times New Roman"/>
          <w:spacing w:val="-6"/>
        </w:rPr>
        <w:t xml:space="preserve"> </w:t>
      </w:r>
      <w:r>
        <w:rPr>
          <w:rFonts w:eastAsia="Times New Roman" w:cs="Times New Roman"/>
        </w:rPr>
        <w:t>now</w:t>
      </w:r>
      <w:r>
        <w:rPr>
          <w:rFonts w:eastAsia="Times New Roman" w:cs="Times New Roman"/>
          <w:spacing w:val="-6"/>
        </w:rPr>
        <w:t xml:space="preserve"> </w:t>
      </w:r>
      <w:r>
        <w:rPr>
          <w:rFonts w:eastAsia="Times New Roman" w:cs="Times New Roman"/>
        </w:rPr>
        <w:t>understand</w:t>
      </w:r>
      <w:r>
        <w:rPr>
          <w:rFonts w:eastAsia="Times New Roman" w:cs="Times New Roman"/>
          <w:spacing w:val="-6"/>
        </w:rPr>
        <w:t xml:space="preserve"> </w:t>
      </w:r>
      <w:r>
        <w:rPr>
          <w:rFonts w:eastAsia="Times New Roman" w:cs="Times New Roman"/>
        </w:rPr>
        <w:t>that</w:t>
      </w:r>
      <w:r>
        <w:rPr>
          <w:rFonts w:eastAsia="Times New Roman" w:cs="Times New Roman"/>
          <w:spacing w:val="-6"/>
        </w:rPr>
        <w:t xml:space="preserve"> </w:t>
      </w:r>
      <w:r>
        <w:rPr>
          <w:rFonts w:eastAsia="Times New Roman" w:cs="Times New Roman"/>
        </w:rPr>
        <w:t>light really is a coupling between an oscillating electric field and magnetic field. It is a fundamental piece of a branch</w:t>
      </w:r>
      <w:r>
        <w:rPr>
          <w:rFonts w:eastAsia="Times New Roman" w:cs="Times New Roman"/>
          <w:spacing w:val="-8"/>
        </w:rPr>
        <w:t xml:space="preserve"> </w:t>
      </w:r>
      <w:r>
        <w:rPr>
          <w:rFonts w:eastAsia="Times New Roman" w:cs="Times New Roman"/>
        </w:rPr>
        <w:t>of</w:t>
      </w:r>
      <w:r>
        <w:rPr>
          <w:rFonts w:eastAsia="Times New Roman" w:cs="Times New Roman"/>
          <w:spacing w:val="-8"/>
        </w:rPr>
        <w:t xml:space="preserve"> </w:t>
      </w:r>
      <w:r>
        <w:rPr>
          <w:rFonts w:eastAsia="Times New Roman" w:cs="Times New Roman"/>
        </w:rPr>
        <w:t>physics</w:t>
      </w:r>
      <w:r>
        <w:rPr>
          <w:rFonts w:eastAsia="Times New Roman" w:cs="Times New Roman"/>
          <w:spacing w:val="-8"/>
        </w:rPr>
        <w:t xml:space="preserve"> </w:t>
      </w:r>
      <w:r>
        <w:rPr>
          <w:rFonts w:eastAsia="Times New Roman" w:cs="Times New Roman"/>
        </w:rPr>
        <w:t>knowns</w:t>
      </w:r>
      <w:r>
        <w:rPr>
          <w:rFonts w:eastAsia="Times New Roman" w:cs="Times New Roman"/>
          <w:spacing w:val="-7"/>
        </w:rPr>
        <w:t xml:space="preserve"> </w:t>
      </w:r>
      <w:r>
        <w:rPr>
          <w:rFonts w:eastAsia="Times New Roman" w:cs="Times New Roman"/>
        </w:rPr>
        <w:t>as</w:t>
      </w:r>
      <w:r>
        <w:rPr>
          <w:rFonts w:eastAsia="Times New Roman" w:cs="Times New Roman"/>
          <w:spacing w:val="-8"/>
        </w:rPr>
        <w:t xml:space="preserve"> </w:t>
      </w:r>
      <w:r>
        <w:rPr>
          <w:rFonts w:eastAsia="Times New Roman" w:cs="Times New Roman"/>
        </w:rPr>
        <w:t>electromagnetism</w:t>
      </w:r>
      <w:r>
        <w:rPr>
          <w:rFonts w:eastAsia="Times New Roman" w:cs="Times New Roman"/>
          <w:spacing w:val="-8"/>
        </w:rPr>
        <w:t xml:space="preserve"> </w:t>
      </w:r>
      <w:r>
        <w:rPr>
          <w:rFonts w:eastAsia="Times New Roman" w:cs="Times New Roman"/>
        </w:rPr>
        <w:t>because</w:t>
      </w:r>
      <w:r>
        <w:rPr>
          <w:rFonts w:eastAsia="Times New Roman" w:cs="Times New Roman"/>
          <w:spacing w:val="-8"/>
        </w:rPr>
        <w:t xml:space="preserve"> </w:t>
      </w:r>
      <w:r>
        <w:rPr>
          <w:rFonts w:eastAsia="Times New Roman" w:cs="Times New Roman"/>
        </w:rPr>
        <w:t>it</w:t>
      </w:r>
      <w:r>
        <w:rPr>
          <w:rFonts w:eastAsia="Times New Roman" w:cs="Times New Roman"/>
          <w:spacing w:val="-7"/>
        </w:rPr>
        <w:t xml:space="preserve"> </w:t>
      </w:r>
      <w:r>
        <w:rPr>
          <w:rFonts w:eastAsia="Times New Roman" w:cs="Times New Roman"/>
        </w:rPr>
        <w:t>deals</w:t>
      </w:r>
      <w:r>
        <w:rPr>
          <w:rFonts w:eastAsia="Times New Roman" w:cs="Times New Roman"/>
          <w:spacing w:val="-8"/>
        </w:rPr>
        <w:t xml:space="preserve"> </w:t>
      </w:r>
      <w:r>
        <w:rPr>
          <w:rFonts w:eastAsia="Times New Roman" w:cs="Times New Roman"/>
        </w:rPr>
        <w:t>with</w:t>
      </w:r>
      <w:r>
        <w:rPr>
          <w:rFonts w:eastAsia="Times New Roman" w:cs="Times New Roman"/>
          <w:spacing w:val="-8"/>
        </w:rPr>
        <w:t xml:space="preserve"> </w:t>
      </w:r>
      <w:r>
        <w:rPr>
          <w:rFonts w:eastAsia="Times New Roman" w:cs="Times New Roman"/>
        </w:rPr>
        <w:t>electric</w:t>
      </w:r>
      <w:r>
        <w:rPr>
          <w:rFonts w:eastAsia="Times New Roman" w:cs="Times New Roman"/>
          <w:spacing w:val="-8"/>
        </w:rPr>
        <w:t xml:space="preserve"> </w:t>
      </w:r>
      <w:r>
        <w:rPr>
          <w:rFonts w:eastAsia="Times New Roman" w:cs="Times New Roman"/>
        </w:rPr>
        <w:t>and</w:t>
      </w:r>
      <w:r>
        <w:rPr>
          <w:rFonts w:eastAsia="Times New Roman" w:cs="Times New Roman"/>
          <w:spacing w:val="-7"/>
        </w:rPr>
        <w:t xml:space="preserve"> </w:t>
      </w:r>
      <w:r>
        <w:rPr>
          <w:rFonts w:eastAsia="Times New Roman" w:cs="Times New Roman"/>
        </w:rPr>
        <w:t>magnetic</w:t>
      </w:r>
      <w:r>
        <w:rPr>
          <w:rFonts w:eastAsia="Times New Roman" w:cs="Times New Roman"/>
          <w:spacing w:val="-8"/>
        </w:rPr>
        <w:t xml:space="preserve"> </w:t>
      </w:r>
      <w:r>
        <w:rPr>
          <w:rFonts w:eastAsia="Times New Roman" w:cs="Times New Roman"/>
        </w:rPr>
        <w:t>parts,</w:t>
      </w:r>
      <w:r>
        <w:rPr>
          <w:rFonts w:eastAsia="Times New Roman" w:cs="Times New Roman"/>
          <w:spacing w:val="-8"/>
        </w:rPr>
        <w:t xml:space="preserve"> </w:t>
      </w:r>
      <w:r>
        <w:rPr>
          <w:rFonts w:eastAsia="Times New Roman" w:cs="Times New Roman"/>
        </w:rPr>
        <w:t>which</w:t>
      </w:r>
      <w:r>
        <w:rPr>
          <w:rFonts w:eastAsia="Times New Roman" w:cs="Times New Roman"/>
          <w:spacing w:val="-8"/>
        </w:rPr>
        <w:t xml:space="preserve"> </w:t>
      </w:r>
      <w:r>
        <w:rPr>
          <w:rFonts w:eastAsia="Times New Roman" w:cs="Times New Roman"/>
        </w:rPr>
        <w:t>are related and inseparable from one</w:t>
      </w:r>
      <w:r>
        <w:rPr>
          <w:rFonts w:eastAsia="Times New Roman" w:cs="Times New Roman"/>
          <w:spacing w:val="-6"/>
        </w:rPr>
        <w:t xml:space="preserve"> </w:t>
      </w:r>
      <w:r>
        <w:rPr>
          <w:rFonts w:eastAsia="Times New Roman" w:cs="Times New Roman"/>
        </w:rPr>
        <w:t>another.</w:t>
      </w:r>
    </w:p>
    <w:p w14:paraId="570B54B8" w14:textId="77777777" w:rsidR="0003401B" w:rsidRDefault="0003401B">
      <w:pPr>
        <w:widowControl w:val="0"/>
        <w:spacing w:before="81"/>
        <w:ind w:right="653"/>
        <w:jc w:val="both"/>
        <w:rPr>
          <w:rFonts w:eastAsia="Times New Roman" w:cs="Times New Roman"/>
        </w:rPr>
      </w:pPr>
    </w:p>
    <w:p w14:paraId="68BDFC38" w14:textId="77777777" w:rsidR="0003401B" w:rsidRDefault="00000000">
      <w:pPr>
        <w:widowControl w:val="0"/>
        <w:spacing w:before="81"/>
        <w:ind w:right="653"/>
        <w:jc w:val="both"/>
        <w:rPr>
          <w:rFonts w:eastAsia="Times New Roman" w:cs="Times New Roman"/>
        </w:rPr>
      </w:pPr>
      <w:r>
        <w:rPr>
          <w:rFonts w:eastAsia="Times New Roman" w:cs="Times New Roman"/>
        </w:rPr>
        <w:t xml:space="preserve">Why spectrum? Light can be divided up on a scale between two extremes, from radio waves to gamma rays. The visible part of this division you can see using a prism. What aspect of light defines the scale? The division of the spectrum can be set along the </w:t>
      </w:r>
      <w:r>
        <w:rPr>
          <w:rFonts w:eastAsia="Times New Roman" w:cs="Times New Roman"/>
          <w:b/>
          <w:i/>
        </w:rPr>
        <w:t>energy</w:t>
      </w:r>
      <w:r>
        <w:rPr>
          <w:rFonts w:eastAsia="Times New Roman" w:cs="Times New Roman"/>
        </w:rPr>
        <w:t xml:space="preserve">, </w:t>
      </w:r>
      <w:r>
        <w:rPr>
          <w:rFonts w:eastAsia="Times New Roman" w:cs="Times New Roman"/>
          <w:b/>
          <w:i/>
        </w:rPr>
        <w:t>wavelength</w:t>
      </w:r>
      <w:r>
        <w:rPr>
          <w:rFonts w:eastAsia="Times New Roman" w:cs="Times New Roman"/>
        </w:rPr>
        <w:t xml:space="preserve">, or </w:t>
      </w:r>
      <w:r>
        <w:rPr>
          <w:rFonts w:eastAsia="Times New Roman" w:cs="Times New Roman"/>
          <w:b/>
          <w:i/>
        </w:rPr>
        <w:t xml:space="preserve">frequency </w:t>
      </w:r>
      <w:r>
        <w:rPr>
          <w:rFonts w:eastAsia="Times New Roman" w:cs="Times New Roman"/>
        </w:rPr>
        <w:t>of the light. All three of these depend uniquely on each other so they are just different ways of doing the same thing.</w:t>
      </w:r>
    </w:p>
    <w:p w14:paraId="5B81E754" w14:textId="77777777" w:rsidR="0003401B" w:rsidRDefault="00000000">
      <w:pPr>
        <w:widowControl w:val="0"/>
        <w:spacing w:before="7"/>
        <w:rPr>
          <w:rFonts w:eastAsia="Times New Roman" w:cs="Times New Roman"/>
          <w:sz w:val="24"/>
        </w:rPr>
      </w:pPr>
      <w:r>
        <w:rPr>
          <w:rFonts w:eastAsia="Times New Roman" w:cs="Times New Roman"/>
          <w:noProof/>
          <w:sz w:val="24"/>
        </w:rPr>
        <w:drawing>
          <wp:anchor distT="0" distB="0" distL="0" distR="0" simplePos="0" relativeHeight="87" behindDoc="0" locked="0" layoutInCell="0" allowOverlap="1" wp14:anchorId="7184BEFB" wp14:editId="03EEEF5D">
            <wp:simplePos x="0" y="0"/>
            <wp:positionH relativeFrom="page">
              <wp:posOffset>1062990</wp:posOffset>
            </wp:positionH>
            <wp:positionV relativeFrom="paragraph">
              <wp:posOffset>205105</wp:posOffset>
            </wp:positionV>
            <wp:extent cx="5694045" cy="2277110"/>
            <wp:effectExtent l="0" t="0" r="0" b="0"/>
            <wp:wrapTopAndBottom/>
            <wp:docPr id="86" name="image1.jpeg" descr="Wavelength range for each segment of the electromagnetic spectrum with enlargement of the visible 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1.jpeg" descr="Wavelength range for each segment of the electromagnetic spectrum with enlargement of the visible part"/>
                    <pic:cNvPicPr>
                      <a:picLocks noChangeAspect="1" noChangeArrowheads="1"/>
                    </pic:cNvPicPr>
                  </pic:nvPicPr>
                  <pic:blipFill>
                    <a:blip r:embed="rId22"/>
                    <a:stretch>
                      <a:fillRect/>
                    </a:stretch>
                  </pic:blipFill>
                  <pic:spPr bwMode="auto">
                    <a:xfrm>
                      <a:off x="0" y="0"/>
                      <a:ext cx="5694045" cy="2277110"/>
                    </a:xfrm>
                    <a:prstGeom prst="rect">
                      <a:avLst/>
                    </a:prstGeom>
                  </pic:spPr>
                </pic:pic>
              </a:graphicData>
            </a:graphic>
          </wp:anchor>
        </w:drawing>
      </w:r>
    </w:p>
    <w:p w14:paraId="21946C71" w14:textId="77777777" w:rsidR="0003401B" w:rsidRDefault="0003401B">
      <w:pPr>
        <w:widowControl w:val="0"/>
        <w:rPr>
          <w:rFonts w:eastAsia="Times New Roman" w:cs="Times New Roman"/>
          <w:sz w:val="24"/>
        </w:rPr>
      </w:pPr>
    </w:p>
    <w:p w14:paraId="5610E63E" w14:textId="77777777" w:rsidR="0003401B" w:rsidRDefault="0003401B">
      <w:pPr>
        <w:widowControl w:val="0"/>
        <w:rPr>
          <w:rFonts w:eastAsia="Times New Roman" w:cs="Times New Roman"/>
          <w:sz w:val="24"/>
        </w:rPr>
      </w:pPr>
    </w:p>
    <w:p w14:paraId="615DC564" w14:textId="77777777" w:rsidR="0003401B" w:rsidRDefault="00000000">
      <w:pPr>
        <w:widowControl w:val="0"/>
        <w:spacing w:before="209" w:line="235" w:lineRule="auto"/>
        <w:ind w:right="964"/>
        <w:rPr>
          <w:rFonts w:eastAsia="Times New Roman" w:cs="Times New Roman"/>
          <w:i/>
        </w:rPr>
      </w:pPr>
      <w:r>
        <w:rPr>
          <w:rFonts w:eastAsia="Times New Roman" w:cs="Times New Roman"/>
          <w:i/>
        </w:rPr>
        <w:t xml:space="preserve">Figure 1. The electromagnetic spectrum of light. </w:t>
      </w:r>
      <w:r>
        <w:rPr>
          <w:rFonts w:ascii="Cambria Math" w:eastAsia="Cambria Math" w:hAnsi="Cambria Math" w:cs="Cambria Math"/>
          <w:i/>
          <w:sz w:val="23"/>
        </w:rPr>
        <w:t>𝛄</w:t>
      </w:r>
      <w:r>
        <w:rPr>
          <w:rFonts w:eastAsia="Cambria Math" w:cs="Times New Roman"/>
          <w:i/>
          <w:sz w:val="23"/>
        </w:rPr>
        <w:t xml:space="preserve"> </w:t>
      </w:r>
      <w:r>
        <w:rPr>
          <w:rFonts w:eastAsia="Times New Roman" w:cs="Times New Roman"/>
          <w:i/>
        </w:rPr>
        <w:t>is the Greek letter gamma. Image credit: Wiki- Creative Commons</w:t>
      </w:r>
    </w:p>
    <w:sectPr w:rsidR="0003401B">
      <w:footerReference w:type="default" r:id="rId23"/>
      <w:pgSz w:w="12240" w:h="15840"/>
      <w:pgMar w:top="1360" w:right="780" w:bottom="777" w:left="840" w:header="0" w:footer="720" w:gutter="0"/>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741CFF" w14:textId="77777777" w:rsidR="00A334AD" w:rsidRDefault="00A334AD">
      <w:r>
        <w:separator/>
      </w:r>
    </w:p>
  </w:endnote>
  <w:endnote w:type="continuationSeparator" w:id="0">
    <w:p w14:paraId="7FB36587" w14:textId="77777777" w:rsidR="00A334AD" w:rsidRDefault="00A334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beration Sans">
    <w:altName w:val="Arial"/>
    <w:panose1 w:val="020B0604020202020204"/>
    <w:charset w:val="01"/>
    <w:family w:val="roman"/>
    <w:pitch w:val="variable"/>
  </w:font>
  <w:font w:name="Noto Sans CJK SC">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Yu Mincho">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AEF029" w14:textId="77777777" w:rsidR="0003401B" w:rsidRDefault="0003401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1D5BB0" w14:textId="77777777" w:rsidR="00A334AD" w:rsidRDefault="00A334AD">
      <w:pPr>
        <w:rPr>
          <w:sz w:val="12"/>
        </w:rPr>
      </w:pPr>
      <w:r>
        <w:separator/>
      </w:r>
    </w:p>
  </w:footnote>
  <w:footnote w:type="continuationSeparator" w:id="0">
    <w:p w14:paraId="5C500C2A" w14:textId="77777777" w:rsidR="00A334AD" w:rsidRDefault="00A334AD">
      <w:pPr>
        <w:rPr>
          <w:sz w:val="12"/>
        </w:rPr>
      </w:pPr>
      <w:r>
        <w:continuationSeparator/>
      </w:r>
    </w:p>
  </w:footnote>
  <w:footnote w:id="1">
    <w:p w14:paraId="4AA485D4" w14:textId="77777777" w:rsidR="0003401B" w:rsidRDefault="00000000">
      <w:pPr>
        <w:pStyle w:val="FootnoteText"/>
        <w:rPr>
          <w:rFonts w:ascii="Garamond" w:hAnsi="Garamond"/>
        </w:rPr>
      </w:pPr>
      <w:r>
        <w:rPr>
          <w:rStyle w:val="FootnoteCharacters"/>
        </w:rPr>
        <w:footnoteRef/>
      </w:r>
      <w:r>
        <w:rPr>
          <w:rFonts w:ascii="Garamond" w:hAnsi="Garamond"/>
        </w:rPr>
        <w:t xml:space="preserve"> Degrees Kelvin are degrees Celsius except for one thing. Zero C is the freezing point of water. Zero K is absolute zero, the lowest possible temperature, at which all the heat has been removed. This is -273 C (and over -400 F).</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2081E96"/>
    <w:multiLevelType w:val="multilevel"/>
    <w:tmpl w:val="108C0E30"/>
    <w:lvl w:ilvl="0">
      <w:start w:val="1"/>
      <w:numFmt w:val="decimal"/>
      <w:lvlText w:val="%1."/>
      <w:lvlJc w:val="left"/>
      <w:pPr>
        <w:tabs>
          <w:tab w:val="num" w:pos="397"/>
        </w:tabs>
        <w:ind w:left="754" w:hanging="397"/>
      </w:pPr>
    </w:lvl>
    <w:lvl w:ilvl="1">
      <w:start w:val="1"/>
      <w:numFmt w:val="decimal"/>
      <w:lvlText w:val="%2."/>
      <w:lvlJc w:val="left"/>
      <w:pPr>
        <w:tabs>
          <w:tab w:val="num" w:pos="794"/>
        </w:tabs>
        <w:ind w:left="1151" w:hanging="397"/>
      </w:pPr>
    </w:lvl>
    <w:lvl w:ilvl="2">
      <w:start w:val="1"/>
      <w:numFmt w:val="decimal"/>
      <w:lvlText w:val="%3."/>
      <w:lvlJc w:val="left"/>
      <w:pPr>
        <w:tabs>
          <w:tab w:val="num" w:pos="1191"/>
        </w:tabs>
        <w:ind w:left="1548" w:hanging="397"/>
      </w:pPr>
    </w:lvl>
    <w:lvl w:ilvl="3">
      <w:start w:val="1"/>
      <w:numFmt w:val="decimal"/>
      <w:lvlText w:val="%4."/>
      <w:lvlJc w:val="left"/>
      <w:pPr>
        <w:tabs>
          <w:tab w:val="num" w:pos="1588"/>
        </w:tabs>
        <w:ind w:left="1945" w:hanging="397"/>
      </w:pPr>
    </w:lvl>
    <w:lvl w:ilvl="4">
      <w:start w:val="1"/>
      <w:numFmt w:val="decimal"/>
      <w:lvlText w:val="%5."/>
      <w:lvlJc w:val="left"/>
      <w:pPr>
        <w:tabs>
          <w:tab w:val="num" w:pos="1985"/>
        </w:tabs>
        <w:ind w:left="2342" w:hanging="397"/>
      </w:pPr>
    </w:lvl>
    <w:lvl w:ilvl="5">
      <w:start w:val="1"/>
      <w:numFmt w:val="decimal"/>
      <w:lvlText w:val="%6."/>
      <w:lvlJc w:val="left"/>
      <w:pPr>
        <w:tabs>
          <w:tab w:val="num" w:pos="2381"/>
        </w:tabs>
        <w:ind w:left="2738" w:hanging="397"/>
      </w:pPr>
    </w:lvl>
    <w:lvl w:ilvl="6">
      <w:start w:val="1"/>
      <w:numFmt w:val="decimal"/>
      <w:lvlText w:val="%7."/>
      <w:lvlJc w:val="left"/>
      <w:pPr>
        <w:tabs>
          <w:tab w:val="num" w:pos="2778"/>
        </w:tabs>
        <w:ind w:left="3135" w:hanging="397"/>
      </w:pPr>
    </w:lvl>
    <w:lvl w:ilvl="7">
      <w:start w:val="1"/>
      <w:numFmt w:val="decimal"/>
      <w:lvlText w:val="%8."/>
      <w:lvlJc w:val="left"/>
      <w:pPr>
        <w:tabs>
          <w:tab w:val="num" w:pos="3175"/>
        </w:tabs>
        <w:ind w:left="3532" w:hanging="397"/>
      </w:pPr>
    </w:lvl>
    <w:lvl w:ilvl="8">
      <w:start w:val="1"/>
      <w:numFmt w:val="decimal"/>
      <w:lvlText w:val="%9."/>
      <w:lvlJc w:val="left"/>
      <w:pPr>
        <w:tabs>
          <w:tab w:val="num" w:pos="3572"/>
        </w:tabs>
        <w:ind w:left="3929" w:hanging="397"/>
      </w:pPr>
    </w:lvl>
  </w:abstractNum>
  <w:abstractNum w:abstractNumId="1" w15:restartNumberingAfterBreak="0">
    <w:nsid w:val="43525B73"/>
    <w:multiLevelType w:val="multilevel"/>
    <w:tmpl w:val="4BB23CE0"/>
    <w:lvl w:ilvl="0">
      <w:numFmt w:val="bullet"/>
      <w:lvlText w:val=""/>
      <w:lvlJc w:val="left"/>
      <w:pPr>
        <w:tabs>
          <w:tab w:val="num" w:pos="0"/>
        </w:tabs>
        <w:ind w:left="1280" w:hanging="360"/>
      </w:pPr>
      <w:rPr>
        <w:rFonts w:ascii="Symbol" w:hAnsi="Symbol" w:cs="Symbol" w:hint="default"/>
        <w:w w:val="100"/>
        <w:sz w:val="22"/>
        <w:szCs w:val="22"/>
      </w:rPr>
    </w:lvl>
    <w:lvl w:ilvl="1">
      <w:numFmt w:val="bullet"/>
      <w:lvlText w:val=""/>
      <w:lvlJc w:val="left"/>
      <w:pPr>
        <w:tabs>
          <w:tab w:val="num" w:pos="0"/>
        </w:tabs>
        <w:ind w:left="2210" w:hanging="360"/>
      </w:pPr>
      <w:rPr>
        <w:rFonts w:ascii="Symbol" w:hAnsi="Symbol" w:cs="Symbol" w:hint="default"/>
      </w:rPr>
    </w:lvl>
    <w:lvl w:ilvl="2">
      <w:numFmt w:val="bullet"/>
      <w:lvlText w:val=""/>
      <w:lvlJc w:val="left"/>
      <w:pPr>
        <w:tabs>
          <w:tab w:val="num" w:pos="0"/>
        </w:tabs>
        <w:ind w:left="3140" w:hanging="360"/>
      </w:pPr>
      <w:rPr>
        <w:rFonts w:ascii="Symbol" w:hAnsi="Symbol" w:cs="Symbol" w:hint="default"/>
      </w:rPr>
    </w:lvl>
    <w:lvl w:ilvl="3">
      <w:numFmt w:val="bullet"/>
      <w:lvlText w:val=""/>
      <w:lvlJc w:val="left"/>
      <w:pPr>
        <w:tabs>
          <w:tab w:val="num" w:pos="0"/>
        </w:tabs>
        <w:ind w:left="4070" w:hanging="360"/>
      </w:pPr>
      <w:rPr>
        <w:rFonts w:ascii="Symbol" w:hAnsi="Symbol" w:cs="Symbol" w:hint="default"/>
      </w:rPr>
    </w:lvl>
    <w:lvl w:ilvl="4">
      <w:numFmt w:val="bullet"/>
      <w:lvlText w:val=""/>
      <w:lvlJc w:val="left"/>
      <w:pPr>
        <w:tabs>
          <w:tab w:val="num" w:pos="0"/>
        </w:tabs>
        <w:ind w:left="5000" w:hanging="360"/>
      </w:pPr>
      <w:rPr>
        <w:rFonts w:ascii="Symbol" w:hAnsi="Symbol" w:cs="Symbol" w:hint="default"/>
      </w:rPr>
    </w:lvl>
    <w:lvl w:ilvl="5">
      <w:numFmt w:val="bullet"/>
      <w:lvlText w:val=""/>
      <w:lvlJc w:val="left"/>
      <w:pPr>
        <w:tabs>
          <w:tab w:val="num" w:pos="0"/>
        </w:tabs>
        <w:ind w:left="5930" w:hanging="360"/>
      </w:pPr>
      <w:rPr>
        <w:rFonts w:ascii="Symbol" w:hAnsi="Symbol" w:cs="Symbol" w:hint="default"/>
      </w:rPr>
    </w:lvl>
    <w:lvl w:ilvl="6">
      <w:numFmt w:val="bullet"/>
      <w:lvlText w:val=""/>
      <w:lvlJc w:val="left"/>
      <w:pPr>
        <w:tabs>
          <w:tab w:val="num" w:pos="0"/>
        </w:tabs>
        <w:ind w:left="6860" w:hanging="360"/>
      </w:pPr>
      <w:rPr>
        <w:rFonts w:ascii="Symbol" w:hAnsi="Symbol" w:cs="Symbol" w:hint="default"/>
      </w:rPr>
    </w:lvl>
    <w:lvl w:ilvl="7">
      <w:numFmt w:val="bullet"/>
      <w:lvlText w:val=""/>
      <w:lvlJc w:val="left"/>
      <w:pPr>
        <w:tabs>
          <w:tab w:val="num" w:pos="0"/>
        </w:tabs>
        <w:ind w:left="7790" w:hanging="360"/>
      </w:pPr>
      <w:rPr>
        <w:rFonts w:ascii="Symbol" w:hAnsi="Symbol" w:cs="Symbol" w:hint="default"/>
      </w:rPr>
    </w:lvl>
    <w:lvl w:ilvl="8">
      <w:numFmt w:val="bullet"/>
      <w:lvlText w:val=""/>
      <w:lvlJc w:val="left"/>
      <w:pPr>
        <w:tabs>
          <w:tab w:val="num" w:pos="0"/>
        </w:tabs>
        <w:ind w:left="8720" w:hanging="360"/>
      </w:pPr>
      <w:rPr>
        <w:rFonts w:ascii="Symbol" w:hAnsi="Symbol" w:cs="Symbol" w:hint="default"/>
      </w:rPr>
    </w:lvl>
  </w:abstractNum>
  <w:abstractNum w:abstractNumId="2" w15:restartNumberingAfterBreak="0">
    <w:nsid w:val="68537496"/>
    <w:multiLevelType w:val="multilevel"/>
    <w:tmpl w:val="CC0EB850"/>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785081141">
    <w:abstractNumId w:val="1"/>
  </w:num>
  <w:num w:numId="2" w16cid:durableId="32853323">
    <w:abstractNumId w:val="0"/>
  </w:num>
  <w:num w:numId="3" w16cid:durableId="35253308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01B"/>
    <w:rsid w:val="000307E1"/>
    <w:rsid w:val="0003401B"/>
    <w:rsid w:val="00A334AD"/>
    <w:rsid w:val="00C52517"/>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370352"/>
  <w15:docId w15:val="{60967B68-8071-41D2-992D-DE3B619605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Garamond" w:eastAsiaTheme="minorHAnsi" w:hAnsi="Garamond" w:cstheme="minorBidi"/>
        <w:sz w:val="22"/>
        <w:szCs w:val="22"/>
        <w:lang w:val="en-U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F51D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F51D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3F51D1"/>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A53EE5"/>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ooterChar">
    <w:name w:val="Footer Char"/>
    <w:basedOn w:val="DefaultParagraphFont"/>
    <w:link w:val="Footer"/>
    <w:uiPriority w:val="99"/>
    <w:qFormat/>
    <w:rsid w:val="003F51D1"/>
    <w:rPr>
      <w:rFonts w:ascii="Times New Roman" w:eastAsia="Times New Roman" w:hAnsi="Times New Roman" w:cs="Times New Roman"/>
    </w:rPr>
  </w:style>
  <w:style w:type="character" w:customStyle="1" w:styleId="FootnoteTextChar">
    <w:name w:val="Footnote Text Char"/>
    <w:basedOn w:val="DefaultParagraphFont"/>
    <w:link w:val="FootnoteText"/>
    <w:uiPriority w:val="99"/>
    <w:semiHidden/>
    <w:qFormat/>
    <w:rsid w:val="003F51D1"/>
    <w:rPr>
      <w:rFonts w:ascii="Times New Roman" w:eastAsia="Times New Roman" w:hAnsi="Times New Roman" w:cs="Times New Roman"/>
      <w:sz w:val="20"/>
      <w:szCs w:val="20"/>
    </w:rPr>
  </w:style>
  <w:style w:type="character" w:customStyle="1" w:styleId="FootnoteCharacters">
    <w:name w:val="Footnote Characters"/>
    <w:basedOn w:val="DefaultParagraphFont"/>
    <w:uiPriority w:val="99"/>
    <w:semiHidden/>
    <w:unhideWhenUsed/>
    <w:qFormat/>
    <w:rsid w:val="003F51D1"/>
    <w:rPr>
      <w:vertAlign w:val="superscript"/>
    </w:rPr>
  </w:style>
  <w:style w:type="character" w:customStyle="1" w:styleId="FootnoteAnchor">
    <w:name w:val="Footnote Anchor"/>
    <w:rPr>
      <w:vertAlign w:val="superscript"/>
    </w:rPr>
  </w:style>
  <w:style w:type="character" w:customStyle="1" w:styleId="Heading1Char">
    <w:name w:val="Heading 1 Char"/>
    <w:basedOn w:val="DefaultParagraphFont"/>
    <w:link w:val="Heading1"/>
    <w:uiPriority w:val="9"/>
    <w:qFormat/>
    <w:rsid w:val="003F51D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qFormat/>
    <w:rsid w:val="003F51D1"/>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qFormat/>
    <w:rsid w:val="003F51D1"/>
    <w:rPr>
      <w:rFonts w:asciiTheme="majorHAnsi" w:eastAsiaTheme="majorEastAsia" w:hAnsiTheme="majorHAnsi" w:cstheme="majorBidi"/>
      <w:color w:val="1F3763" w:themeColor="accent1" w:themeShade="7F"/>
      <w:sz w:val="24"/>
      <w:szCs w:val="24"/>
    </w:rPr>
  </w:style>
  <w:style w:type="character" w:styleId="Hyperlink">
    <w:name w:val="Hyperlink"/>
    <w:basedOn w:val="DefaultParagraphFont"/>
    <w:uiPriority w:val="99"/>
    <w:unhideWhenUsed/>
    <w:rsid w:val="003625DC"/>
    <w:rPr>
      <w:color w:val="0563C1" w:themeColor="hyperlink"/>
      <w:u w:val="single"/>
    </w:rPr>
  </w:style>
  <w:style w:type="character" w:styleId="UnresolvedMention">
    <w:name w:val="Unresolved Mention"/>
    <w:basedOn w:val="DefaultParagraphFont"/>
    <w:uiPriority w:val="99"/>
    <w:semiHidden/>
    <w:unhideWhenUsed/>
    <w:qFormat/>
    <w:rsid w:val="003625DC"/>
    <w:rPr>
      <w:color w:val="605E5C"/>
      <w:shd w:val="clear" w:color="auto" w:fill="E1DFDD"/>
    </w:rPr>
  </w:style>
  <w:style w:type="character" w:styleId="Strong">
    <w:name w:val="Strong"/>
    <w:basedOn w:val="DefaultParagraphFont"/>
    <w:uiPriority w:val="22"/>
    <w:qFormat/>
    <w:rsid w:val="00734B7C"/>
    <w:rPr>
      <w:b/>
      <w:bCs/>
    </w:rPr>
  </w:style>
  <w:style w:type="character" w:styleId="FollowedHyperlink">
    <w:name w:val="FollowedHyperlink"/>
    <w:basedOn w:val="DefaultParagraphFont"/>
    <w:uiPriority w:val="99"/>
    <w:semiHidden/>
    <w:unhideWhenUsed/>
    <w:rsid w:val="002A0398"/>
    <w:rPr>
      <w:color w:val="954F72" w:themeColor="followedHyperlink"/>
      <w:u w:val="single"/>
    </w:rPr>
  </w:style>
  <w:style w:type="character" w:customStyle="1" w:styleId="Heading4Char">
    <w:name w:val="Heading 4 Char"/>
    <w:basedOn w:val="DefaultParagraphFont"/>
    <w:link w:val="Heading4"/>
    <w:uiPriority w:val="9"/>
    <w:qFormat/>
    <w:rsid w:val="00A53EE5"/>
    <w:rPr>
      <w:rFonts w:asciiTheme="majorHAnsi" w:eastAsiaTheme="majorEastAsia" w:hAnsiTheme="majorHAnsi" w:cstheme="majorBidi"/>
      <w:i/>
      <w:iCs/>
      <w:color w:val="2F5496" w:themeColor="accent1" w:themeShade="BF"/>
    </w:rPr>
  </w:style>
  <w:style w:type="character" w:customStyle="1" w:styleId="EndnoteAnchor">
    <w:name w:val="Endnote Anchor"/>
    <w:rPr>
      <w:vertAlign w:val="superscript"/>
    </w:rPr>
  </w:style>
  <w:style w:type="character" w:customStyle="1" w:styleId="EndnoteCharacters">
    <w:name w:val="Endnote Characters"/>
    <w:qFormat/>
  </w:style>
  <w:style w:type="character" w:customStyle="1" w:styleId="NumberingSymbols">
    <w:name w:val="Numbering Symbols"/>
    <w:qFormat/>
  </w:style>
  <w:style w:type="paragraph" w:customStyle="1" w:styleId="Heading">
    <w:name w:val="Heading"/>
    <w:basedOn w:val="Normal"/>
    <w:next w:val="BodyText"/>
    <w:qFormat/>
    <w:pPr>
      <w:keepNext/>
      <w:spacing w:before="240" w:after="120"/>
    </w:pPr>
    <w:rPr>
      <w:rFonts w:ascii="Liberation Sans" w:eastAsia="Noto Sans CJK SC" w:hAnsi="Liberation Sans" w:cs="Lucida Sans"/>
      <w:sz w:val="28"/>
      <w:szCs w:val="28"/>
    </w:rPr>
  </w:style>
  <w:style w:type="paragraph" w:styleId="BodyText">
    <w:name w:val="Body Text"/>
    <w:basedOn w:val="Normal"/>
    <w:pPr>
      <w:spacing w:after="140" w:line="276" w:lineRule="auto"/>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Index">
    <w:name w:val="Index"/>
    <w:basedOn w:val="Normal"/>
    <w:qFormat/>
    <w:pPr>
      <w:suppressLineNumbers/>
    </w:pPr>
    <w:rPr>
      <w:rFonts w:cs="Lucida Sans"/>
    </w:rPr>
  </w:style>
  <w:style w:type="paragraph" w:customStyle="1" w:styleId="HeaderandFooter">
    <w:name w:val="Header and Footer"/>
    <w:basedOn w:val="Normal"/>
    <w:qFormat/>
  </w:style>
  <w:style w:type="paragraph" w:styleId="Footer">
    <w:name w:val="footer"/>
    <w:basedOn w:val="Normal"/>
    <w:link w:val="FooterChar"/>
    <w:uiPriority w:val="99"/>
    <w:unhideWhenUsed/>
    <w:rsid w:val="003F51D1"/>
    <w:pPr>
      <w:widowControl w:val="0"/>
      <w:tabs>
        <w:tab w:val="center" w:pos="4680"/>
        <w:tab w:val="right" w:pos="9360"/>
      </w:tabs>
    </w:pPr>
    <w:rPr>
      <w:rFonts w:ascii="Times New Roman" w:eastAsia="Times New Roman" w:hAnsi="Times New Roman" w:cs="Times New Roman"/>
    </w:rPr>
  </w:style>
  <w:style w:type="paragraph" w:styleId="FootnoteText">
    <w:name w:val="footnote text"/>
    <w:basedOn w:val="Normal"/>
    <w:link w:val="FootnoteTextChar"/>
    <w:uiPriority w:val="99"/>
    <w:semiHidden/>
    <w:unhideWhenUsed/>
    <w:rsid w:val="003F51D1"/>
    <w:pPr>
      <w:widowControl w:val="0"/>
    </w:pPr>
    <w:rPr>
      <w:rFonts w:ascii="Times New Roman" w:eastAsia="Times New Roman" w:hAnsi="Times New Roman" w:cs="Times New Roman"/>
      <w:sz w:val="20"/>
      <w:szCs w:val="20"/>
    </w:rPr>
  </w:style>
  <w:style w:type="paragraph" w:styleId="ListParagraph">
    <w:name w:val="List Paragraph"/>
    <w:basedOn w:val="Normal"/>
    <w:uiPriority w:val="34"/>
    <w:qFormat/>
    <w:rsid w:val="003625DC"/>
    <w:pPr>
      <w:spacing w:after="160" w:line="247" w:lineRule="auto"/>
      <w:ind w:left="360"/>
    </w:pPr>
    <w:rPr>
      <w:rFonts w:ascii="Calibri" w:eastAsia="Yu Mincho" w:hAnsi="Calibri" w:cs="Times New Roman"/>
    </w:rPr>
  </w:style>
  <w:style w:type="paragraph" w:customStyle="1" w:styleId="FrameContents">
    <w:name w:val="Frame Contents"/>
    <w:basedOn w:val="Normal"/>
    <w:qFormat/>
  </w:style>
  <w:style w:type="paragraph" w:customStyle="1" w:styleId="TableContents">
    <w:name w:val="Table Contents"/>
    <w:basedOn w:val="Normal"/>
    <w:qFormat/>
    <w:pPr>
      <w:widowControl w:val="0"/>
      <w:suppressLineNumbers/>
    </w:pPr>
  </w:style>
  <w:style w:type="paragraph" w:customStyle="1" w:styleId="TableHeading">
    <w:name w:val="Table Heading"/>
    <w:basedOn w:val="TableContents"/>
    <w:qFormat/>
    <w:pPr>
      <w:jc w:val="center"/>
    </w:pPr>
    <w:rPr>
      <w:b/>
      <w:bCs/>
    </w:rPr>
  </w:style>
  <w:style w:type="numbering" w:customStyle="1" w:styleId="Bullet">
    <w:name w:val="Bullet •"/>
    <w:qFormat/>
  </w:style>
  <w:style w:type="numbering" w:customStyle="1" w:styleId="Numbering123">
    <w:name w:val="Numbering 123"/>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phet.colorado.edu/sims/html/blackbody-spectrum/latest/blackbody-spectrum_en.html" TargetMode="Externa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hyperlink" Target="https://www.yourweather.co.uk/news/science/2021-forecast-to-be-among-hottest-years-on-record-temperature-world.html"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1.xml"/><Relationship Id="rId28" Type="http://schemas.openxmlformats.org/officeDocument/2006/relationships/customXml" Target="../customXml/item4.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en.wikipedia.org/wiki/Light-emitting_diode" TargetMode="External"/><Relationship Id="rId14" Type="http://schemas.openxmlformats.org/officeDocument/2006/relationships/image" Target="media/image5.png"/><Relationship Id="rId22" Type="http://schemas.openxmlformats.org/officeDocument/2006/relationships/image" Target="media/image12.jpeg"/><Relationship Id="rId27"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BD22165DD25B30438B3BAF1EAE74857B" ma:contentTypeVersion="14" ma:contentTypeDescription="Create a new document." ma:contentTypeScope="" ma:versionID="6f6ef505a4006e4aaea8068cb4190881">
  <xsd:schema xmlns:xsd="http://www.w3.org/2001/XMLSchema" xmlns:xs="http://www.w3.org/2001/XMLSchema" xmlns:p="http://schemas.microsoft.com/office/2006/metadata/properties" xmlns:ns2="9403f49d-e00f-4d79-9caf-8f9c1726b710" xmlns:ns3="3dd33127-57d5-4e80-a4f7-5db6d5c7b804" targetNamespace="http://schemas.microsoft.com/office/2006/metadata/properties" ma:root="true" ma:fieldsID="89cee424c60902d1a3267369ab298faa" ns2:_="" ns3:_="">
    <xsd:import namespace="9403f49d-e00f-4d79-9caf-8f9c1726b710"/>
    <xsd:import namespace="3dd33127-57d5-4e80-a4f7-5db6d5c7b80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403f49d-e00f-4d79-9caf-8f9c1726b7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7e7bbd82-a07b-43cc-adda-fdf53e5b0f3e"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dd33127-57d5-4e80-a4f7-5db6d5c7b804"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c07f8bcd-e7e3-4dd5-b3d7-8f9bec2a56a6}" ma:internalName="TaxCatchAll" ma:showField="CatchAllData" ma:web="3dd33127-57d5-4e80-a4f7-5db6d5c7b80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9403f49d-e00f-4d79-9caf-8f9c1726b710">
      <Terms xmlns="http://schemas.microsoft.com/office/infopath/2007/PartnerControls"/>
    </lcf76f155ced4ddcb4097134ff3c332f>
    <TaxCatchAll xmlns="3dd33127-57d5-4e80-a4f7-5db6d5c7b804" xsi:nil="true"/>
  </documentManagement>
</p:properties>
</file>

<file path=customXml/itemProps1.xml><?xml version="1.0" encoding="utf-8"?>
<ds:datastoreItem xmlns:ds="http://schemas.openxmlformats.org/officeDocument/2006/customXml" ds:itemID="{A7A05406-B359-497A-BA8A-A8FD261A9BAF}">
  <ds:schemaRefs>
    <ds:schemaRef ds:uri="http://schemas.openxmlformats.org/officeDocument/2006/bibliography"/>
  </ds:schemaRefs>
</ds:datastoreItem>
</file>

<file path=customXml/itemProps2.xml><?xml version="1.0" encoding="utf-8"?>
<ds:datastoreItem xmlns:ds="http://schemas.openxmlformats.org/officeDocument/2006/customXml" ds:itemID="{20F7AEB9-8172-491F-AA4E-7B63C97745CB}"/>
</file>

<file path=customXml/itemProps3.xml><?xml version="1.0" encoding="utf-8"?>
<ds:datastoreItem xmlns:ds="http://schemas.openxmlformats.org/officeDocument/2006/customXml" ds:itemID="{648738E5-EE5B-48D4-B312-B91A1739FECF}"/>
</file>

<file path=customXml/itemProps4.xml><?xml version="1.0" encoding="utf-8"?>
<ds:datastoreItem xmlns:ds="http://schemas.openxmlformats.org/officeDocument/2006/customXml" ds:itemID="{A5B44BBB-810E-474F-A4C5-A12F603E3BCB}"/>
</file>

<file path=docProps/app.xml><?xml version="1.0" encoding="utf-8"?>
<Properties xmlns="http://schemas.openxmlformats.org/officeDocument/2006/extended-properties" xmlns:vt="http://schemas.openxmlformats.org/officeDocument/2006/docPropsVTypes">
  <Template>Normal.dotm</Template>
  <TotalTime>9614</TotalTime>
  <Pages>11</Pages>
  <Words>3098</Words>
  <Characters>17664</Characters>
  <Application>Microsoft Office Word</Application>
  <DocSecurity>0</DocSecurity>
  <Lines>147</Lines>
  <Paragraphs>41</Paragraphs>
  <ScaleCrop>false</ScaleCrop>
  <Company/>
  <LinksUpToDate>false</LinksUpToDate>
  <CharactersWithSpaces>20721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Camp</dc:creator>
  <dc:description/>
  <cp:lastModifiedBy>Paul Camp</cp:lastModifiedBy>
  <cp:revision>36</cp:revision>
  <dcterms:created xsi:type="dcterms:W3CDTF">2021-02-09T13:07:00Z</dcterms:created>
  <dcterms:modified xsi:type="dcterms:W3CDTF">2025-06-06T17:14:00Z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0x010100BD22165DD25B30438B3BAF1EAE74857B</vt:lpwstr>
  </property>
</Properties>
</file>