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237F4" w14:textId="5B22E5ED" w:rsidR="008D230E" w:rsidRDefault="00215EF7" w:rsidP="00215EF7">
      <w:pPr>
        <w:pStyle w:val="Heading1"/>
      </w:pPr>
      <w:r>
        <w:t>H</w:t>
      </w:r>
      <w:r>
        <w:rPr>
          <w:rFonts w:cstheme="majorHAnsi"/>
        </w:rPr>
        <w:t>α</w:t>
      </w:r>
      <w:r>
        <w:t xml:space="preserve"> Absorption Lines Magnified</w:t>
      </w:r>
    </w:p>
    <w:p w14:paraId="64DB9800" w14:textId="57632F36" w:rsidR="00215EF7" w:rsidRDefault="00215EF7" w:rsidP="00215EF7"/>
    <w:tbl>
      <w:tblPr>
        <w:tblStyle w:val="TableGrid"/>
        <w:tblW w:w="14479" w:type="dxa"/>
        <w:tblLook w:val="04A0" w:firstRow="1" w:lastRow="0" w:firstColumn="1" w:lastColumn="0" w:noHBand="0" w:noVBand="1"/>
      </w:tblPr>
      <w:tblGrid>
        <w:gridCol w:w="7273"/>
        <w:gridCol w:w="7206"/>
      </w:tblGrid>
      <w:tr w:rsidR="00215EF7" w:rsidRPr="00AE1D22" w14:paraId="47EA0F99" w14:textId="77777777" w:rsidTr="00AE1D22">
        <w:trPr>
          <w:trHeight w:val="202"/>
        </w:trPr>
        <w:tc>
          <w:tcPr>
            <w:tcW w:w="7273" w:type="dxa"/>
            <w:tcBorders>
              <w:bottom w:val="nil"/>
            </w:tcBorders>
          </w:tcPr>
          <w:p w14:paraId="38AFF616" w14:textId="2E503E0C" w:rsidR="00215EF7" w:rsidRPr="00AE1D22" w:rsidRDefault="00215EF7" w:rsidP="00AE1D22">
            <w:pPr>
              <w:jc w:val="center"/>
              <w:rPr>
                <w:b/>
                <w:bCs/>
              </w:rPr>
            </w:pPr>
            <w:r w:rsidRPr="00AE1D22">
              <w:rPr>
                <w:b/>
                <w:bCs/>
              </w:rPr>
              <w:t>Star 1</w:t>
            </w:r>
          </w:p>
        </w:tc>
        <w:tc>
          <w:tcPr>
            <w:tcW w:w="7206" w:type="dxa"/>
            <w:tcBorders>
              <w:bottom w:val="nil"/>
            </w:tcBorders>
          </w:tcPr>
          <w:p w14:paraId="518073DF" w14:textId="46F71BC1" w:rsidR="00215EF7" w:rsidRPr="00AE1D22" w:rsidRDefault="00215EF7" w:rsidP="00AE1D22">
            <w:pPr>
              <w:jc w:val="center"/>
              <w:rPr>
                <w:b/>
                <w:bCs/>
              </w:rPr>
            </w:pPr>
            <w:r w:rsidRPr="00AE1D22">
              <w:rPr>
                <w:b/>
                <w:bCs/>
              </w:rPr>
              <w:t>Star 2</w:t>
            </w:r>
          </w:p>
        </w:tc>
      </w:tr>
      <w:tr w:rsidR="00215EF7" w14:paraId="38977112" w14:textId="77777777" w:rsidTr="00AE1D22">
        <w:trPr>
          <w:trHeight w:val="1871"/>
        </w:trPr>
        <w:tc>
          <w:tcPr>
            <w:tcW w:w="7273" w:type="dxa"/>
            <w:tcBorders>
              <w:top w:val="nil"/>
              <w:bottom w:val="single" w:sz="4" w:space="0" w:color="auto"/>
            </w:tcBorders>
          </w:tcPr>
          <w:p w14:paraId="79653566" w14:textId="5664A67B" w:rsidR="00215EF7" w:rsidRDefault="00215EF7" w:rsidP="00215EF7">
            <w:r>
              <w:rPr>
                <w:noProof/>
              </w:rPr>
              <w:drawing>
                <wp:inline distT="0" distB="0" distL="0" distR="0" wp14:anchorId="73163A5A" wp14:editId="5A3F1C18">
                  <wp:extent cx="4429125" cy="1563180"/>
                  <wp:effectExtent l="0" t="0" r="0" b="0"/>
                  <wp:docPr id="1" name="Picture 1" descr="H alpha absorption line for Star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H alpha absorption line for Star 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9756" cy="1679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6" w:type="dxa"/>
            <w:tcBorders>
              <w:top w:val="nil"/>
              <w:bottom w:val="single" w:sz="4" w:space="0" w:color="auto"/>
            </w:tcBorders>
          </w:tcPr>
          <w:p w14:paraId="3ABE7B92" w14:textId="7E006666" w:rsidR="00215EF7" w:rsidRDefault="00215EF7" w:rsidP="00215EF7">
            <w:r>
              <w:rPr>
                <w:noProof/>
              </w:rPr>
              <w:drawing>
                <wp:inline distT="0" distB="0" distL="0" distR="0" wp14:anchorId="70655994" wp14:editId="27359BF6">
                  <wp:extent cx="4362450" cy="1550083"/>
                  <wp:effectExtent l="0" t="0" r="0" b="0"/>
                  <wp:docPr id="3" name="Picture 3" descr="H alpha absorption line for star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H alpha absorption line for star 2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24698" cy="1643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5EF7" w:rsidRPr="00AE1D22" w14:paraId="6B1B8A58" w14:textId="77777777" w:rsidTr="00AE1D22">
        <w:trPr>
          <w:trHeight w:val="202"/>
        </w:trPr>
        <w:tc>
          <w:tcPr>
            <w:tcW w:w="7273" w:type="dxa"/>
            <w:tcBorders>
              <w:bottom w:val="nil"/>
            </w:tcBorders>
          </w:tcPr>
          <w:p w14:paraId="7BBD69BC" w14:textId="6E97152E" w:rsidR="00215EF7" w:rsidRPr="00AE1D22" w:rsidRDefault="00215EF7" w:rsidP="00AE1D22">
            <w:pPr>
              <w:jc w:val="center"/>
              <w:rPr>
                <w:b/>
                <w:bCs/>
                <w:noProof/>
              </w:rPr>
            </w:pPr>
            <w:r w:rsidRPr="00AE1D22">
              <w:rPr>
                <w:b/>
                <w:bCs/>
                <w:noProof/>
              </w:rPr>
              <w:t>Star 3</w:t>
            </w:r>
          </w:p>
        </w:tc>
        <w:tc>
          <w:tcPr>
            <w:tcW w:w="7206" w:type="dxa"/>
            <w:tcBorders>
              <w:bottom w:val="nil"/>
            </w:tcBorders>
          </w:tcPr>
          <w:p w14:paraId="2C8E5339" w14:textId="5F51E2F7" w:rsidR="00215EF7" w:rsidRPr="00AE1D22" w:rsidRDefault="00215EF7" w:rsidP="00AE1D22">
            <w:pPr>
              <w:jc w:val="center"/>
              <w:rPr>
                <w:b/>
                <w:bCs/>
                <w:noProof/>
              </w:rPr>
            </w:pPr>
            <w:r w:rsidRPr="00AE1D22">
              <w:rPr>
                <w:b/>
                <w:bCs/>
                <w:noProof/>
              </w:rPr>
              <w:t>Star 4</w:t>
            </w:r>
          </w:p>
        </w:tc>
      </w:tr>
      <w:tr w:rsidR="00215EF7" w14:paraId="216B1335" w14:textId="77777777" w:rsidTr="00AE1D22">
        <w:trPr>
          <w:trHeight w:val="1896"/>
        </w:trPr>
        <w:tc>
          <w:tcPr>
            <w:tcW w:w="7273" w:type="dxa"/>
            <w:tcBorders>
              <w:top w:val="nil"/>
              <w:bottom w:val="single" w:sz="4" w:space="0" w:color="auto"/>
            </w:tcBorders>
          </w:tcPr>
          <w:p w14:paraId="0456EF28" w14:textId="7C60B0D7" w:rsidR="00215EF7" w:rsidRDefault="00215EF7" w:rsidP="00215EF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46D19C6" wp14:editId="5F48C723">
                  <wp:extent cx="4481512" cy="1592389"/>
                  <wp:effectExtent l="0" t="0" r="0" b="8255"/>
                  <wp:docPr id="4" name="Picture 4" descr="Chart, line chartH alpha absorption line for star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Chart, line chartH alpha absorption line for star 3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1406" cy="1656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6" w:type="dxa"/>
            <w:tcBorders>
              <w:top w:val="nil"/>
              <w:bottom w:val="single" w:sz="4" w:space="0" w:color="auto"/>
            </w:tcBorders>
          </w:tcPr>
          <w:p w14:paraId="16219558" w14:textId="3772DF58" w:rsidR="00215EF7" w:rsidRDefault="00215EF7" w:rsidP="00215EF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EF07CA" wp14:editId="19AC7FD5">
                  <wp:extent cx="4407522" cy="1591945"/>
                  <wp:effectExtent l="0" t="0" r="0" b="8255"/>
                  <wp:docPr id="5" name="Picture 5" descr="H alpha absorption line for star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H alpha absorption line for star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549" cy="1652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1D22" w:rsidRPr="00AE1D22" w14:paraId="2884FF2E" w14:textId="77777777" w:rsidTr="00AE1D22">
        <w:trPr>
          <w:trHeight w:val="202"/>
        </w:trPr>
        <w:tc>
          <w:tcPr>
            <w:tcW w:w="7273" w:type="dxa"/>
            <w:tcBorders>
              <w:bottom w:val="nil"/>
            </w:tcBorders>
          </w:tcPr>
          <w:p w14:paraId="087932DA" w14:textId="33E5B6E8" w:rsidR="00215EF7" w:rsidRPr="00AE1D22" w:rsidRDefault="00215EF7" w:rsidP="00AE1D22">
            <w:pPr>
              <w:jc w:val="center"/>
              <w:rPr>
                <w:b/>
                <w:bCs/>
                <w:noProof/>
              </w:rPr>
            </w:pPr>
            <w:r w:rsidRPr="00AE1D22">
              <w:rPr>
                <w:b/>
                <w:bCs/>
                <w:noProof/>
              </w:rPr>
              <w:t>Star 5</w:t>
            </w:r>
          </w:p>
        </w:tc>
        <w:tc>
          <w:tcPr>
            <w:tcW w:w="7206" w:type="dxa"/>
            <w:tcBorders>
              <w:bottom w:val="nil"/>
            </w:tcBorders>
          </w:tcPr>
          <w:p w14:paraId="2CA09BC7" w14:textId="2385130F" w:rsidR="00215EF7" w:rsidRPr="00AE1D22" w:rsidRDefault="00215EF7" w:rsidP="00AE1D22">
            <w:pPr>
              <w:jc w:val="center"/>
              <w:rPr>
                <w:b/>
                <w:bCs/>
                <w:noProof/>
              </w:rPr>
            </w:pPr>
            <w:r w:rsidRPr="00AE1D22">
              <w:rPr>
                <w:b/>
                <w:bCs/>
                <w:noProof/>
              </w:rPr>
              <w:t>Star 6</w:t>
            </w:r>
          </w:p>
        </w:tc>
      </w:tr>
      <w:tr w:rsidR="00AE1D22" w14:paraId="77D82F87" w14:textId="77777777" w:rsidTr="00AE1D22">
        <w:trPr>
          <w:trHeight w:val="1070"/>
        </w:trPr>
        <w:tc>
          <w:tcPr>
            <w:tcW w:w="7273" w:type="dxa"/>
            <w:tcBorders>
              <w:top w:val="nil"/>
            </w:tcBorders>
          </w:tcPr>
          <w:p w14:paraId="318F3E09" w14:textId="2AD047D3" w:rsidR="00215EF7" w:rsidRDefault="00215EF7" w:rsidP="00215EF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3602500" wp14:editId="2D7D9FA6">
                  <wp:extent cx="4471987" cy="1599356"/>
                  <wp:effectExtent l="0" t="0" r="5080" b="1270"/>
                  <wp:docPr id="6" name="Picture 6" descr="H alpha absorption line for star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H alpha absorption line for star 5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0684" cy="166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6" w:type="dxa"/>
            <w:tcBorders>
              <w:top w:val="nil"/>
            </w:tcBorders>
          </w:tcPr>
          <w:p w14:paraId="5F4BBE80" w14:textId="437283A4" w:rsidR="00215EF7" w:rsidRDefault="00215EF7" w:rsidP="00215EF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3110B5" wp14:editId="1C4AEAFE">
                  <wp:extent cx="4433887" cy="1624732"/>
                  <wp:effectExtent l="0" t="0" r="5080" b="0"/>
                  <wp:docPr id="7" name="Picture 7" descr="H alpha absorption line for star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H alpha absorption line for star 6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3216" cy="17051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1D22" w:rsidRPr="00AE1D22" w14:paraId="40CBCA0C" w14:textId="77777777" w:rsidTr="00AE1D22">
        <w:trPr>
          <w:gridAfter w:val="1"/>
          <w:wAfter w:w="7206" w:type="dxa"/>
          <w:trHeight w:val="44"/>
        </w:trPr>
        <w:tc>
          <w:tcPr>
            <w:tcW w:w="7273" w:type="dxa"/>
          </w:tcPr>
          <w:p w14:paraId="6737EA16" w14:textId="0D3EEE82" w:rsidR="00AE1D22" w:rsidRPr="00AE1D22" w:rsidRDefault="00AE1D22" w:rsidP="00AE1D22">
            <w:pPr>
              <w:jc w:val="center"/>
              <w:rPr>
                <w:b/>
                <w:bCs/>
                <w:noProof/>
              </w:rPr>
            </w:pPr>
            <w:r w:rsidRPr="00AE1D22">
              <w:rPr>
                <w:b/>
                <w:bCs/>
                <w:noProof/>
              </w:rPr>
              <w:t>Star 7</w:t>
            </w:r>
          </w:p>
        </w:tc>
      </w:tr>
      <w:tr w:rsidR="00AE1D22" w14:paraId="2F71DFA6" w14:textId="77777777" w:rsidTr="00AE1D22">
        <w:trPr>
          <w:gridAfter w:val="1"/>
          <w:wAfter w:w="7206" w:type="dxa"/>
          <w:trHeight w:val="1070"/>
        </w:trPr>
        <w:tc>
          <w:tcPr>
            <w:tcW w:w="7273" w:type="dxa"/>
          </w:tcPr>
          <w:p w14:paraId="499B68A6" w14:textId="44E100F1" w:rsidR="00AE1D22" w:rsidRDefault="00AE1D22" w:rsidP="00215EF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6EDEB8E" wp14:editId="14EBC4BC">
                  <wp:extent cx="4478662" cy="1633537"/>
                  <wp:effectExtent l="0" t="0" r="0" b="5080"/>
                  <wp:docPr id="8" name="Picture 8" descr="H alpha absorption line for star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H alpha absorption line for star 7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4581" cy="166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170416" w14:textId="77777777" w:rsidR="00215EF7" w:rsidRPr="00215EF7" w:rsidRDefault="00215EF7" w:rsidP="00215EF7"/>
    <w:sectPr w:rsidR="00215EF7" w:rsidRPr="00215EF7" w:rsidSect="00AE1D22">
      <w:pgSz w:w="15840" w:h="158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EF7"/>
    <w:rsid w:val="00215EF7"/>
    <w:rsid w:val="002E45DF"/>
    <w:rsid w:val="008C79D1"/>
    <w:rsid w:val="008D230E"/>
    <w:rsid w:val="00AE1D22"/>
    <w:rsid w:val="00FE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EC80B"/>
  <w15:chartTrackingRefBased/>
  <w15:docId w15:val="{30B016D3-C77F-46EE-B73C-0FDBA9B44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5E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5E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215E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customXml" Target="../customXml/item3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22165DD25B30438B3BAF1EAE74857B" ma:contentTypeVersion="14" ma:contentTypeDescription="Create a new document." ma:contentTypeScope="" ma:versionID="6f6ef505a4006e4aaea8068cb4190881">
  <xsd:schema xmlns:xsd="http://www.w3.org/2001/XMLSchema" xmlns:xs="http://www.w3.org/2001/XMLSchema" xmlns:p="http://schemas.microsoft.com/office/2006/metadata/properties" xmlns:ns2="9403f49d-e00f-4d79-9caf-8f9c1726b710" xmlns:ns3="3dd33127-57d5-4e80-a4f7-5db6d5c7b804" targetNamespace="http://schemas.microsoft.com/office/2006/metadata/properties" ma:root="true" ma:fieldsID="89cee424c60902d1a3267369ab298faa" ns2:_="" ns3:_="">
    <xsd:import namespace="9403f49d-e00f-4d79-9caf-8f9c1726b710"/>
    <xsd:import namespace="3dd33127-57d5-4e80-a4f7-5db6d5c7b8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3f49d-e00f-4d79-9caf-8f9c1726b7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e7bbd82-a07b-43cc-adda-fdf53e5b0f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33127-57d5-4e80-a4f7-5db6d5c7b80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7f8bcd-e7e3-4dd5-b3d7-8f9bec2a56a6}" ma:internalName="TaxCatchAll" ma:showField="CatchAllData" ma:web="3dd33127-57d5-4e80-a4f7-5db6d5c7b8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03f49d-e00f-4d79-9caf-8f9c1726b710">
      <Terms xmlns="http://schemas.microsoft.com/office/infopath/2007/PartnerControls"/>
    </lcf76f155ced4ddcb4097134ff3c332f>
    <TaxCatchAll xmlns="3dd33127-57d5-4e80-a4f7-5db6d5c7b804" xsi:nil="true"/>
  </documentManagement>
</p:properties>
</file>

<file path=customXml/itemProps1.xml><?xml version="1.0" encoding="utf-8"?>
<ds:datastoreItem xmlns:ds="http://schemas.openxmlformats.org/officeDocument/2006/customXml" ds:itemID="{5587CFE0-FB96-4530-A1A0-5B36D18DADD0}"/>
</file>

<file path=customXml/itemProps2.xml><?xml version="1.0" encoding="utf-8"?>
<ds:datastoreItem xmlns:ds="http://schemas.openxmlformats.org/officeDocument/2006/customXml" ds:itemID="{D15FB59D-4DDD-43A0-B169-E059B3E670B1}"/>
</file>

<file path=customXml/itemProps3.xml><?xml version="1.0" encoding="utf-8"?>
<ds:datastoreItem xmlns:ds="http://schemas.openxmlformats.org/officeDocument/2006/customXml" ds:itemID="{B7A06A73-C795-4369-9BC5-133A529A22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Camp</dc:creator>
  <cp:keywords/>
  <dc:description/>
  <cp:lastModifiedBy>Paul Camp</cp:lastModifiedBy>
  <cp:revision>3</cp:revision>
  <dcterms:created xsi:type="dcterms:W3CDTF">2021-03-30T18:43:00Z</dcterms:created>
  <dcterms:modified xsi:type="dcterms:W3CDTF">2025-06-06T17:47:00Z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0x010100BD22165DD25B30438B3BAF1EAE74857B</vt:lpwstr>
  </property>
</Properties>
</file>