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12CF9" w14:textId="4D730E03" w:rsidR="00487AE6" w:rsidRDefault="00487AE6" w:rsidP="00487A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6486FDC2" w14:textId="0F1DF3B3" w:rsidR="00487AE6" w:rsidRDefault="00487AE6" w:rsidP="00487AE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2</w:t>
      </w:r>
    </w:p>
    <w:p w14:paraId="4078CDB7" w14:textId="77777777" w:rsidR="00DF038B" w:rsidRPr="00B87FB1" w:rsidRDefault="00DF038B" w:rsidP="00DF038B">
      <w:pPr>
        <w:rPr>
          <w:rFonts w:ascii="Arial" w:hAnsi="Arial" w:cs="Arial"/>
          <w:b/>
          <w:bCs/>
          <w:sz w:val="28"/>
          <w:szCs w:val="28"/>
        </w:rPr>
      </w:pPr>
      <w:r w:rsidRPr="00B87FB1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10165" w:type="dxa"/>
        <w:tblLayout w:type="fixed"/>
        <w:tblLook w:val="04A0" w:firstRow="1" w:lastRow="0" w:firstColumn="1" w:lastColumn="0" w:noHBand="0" w:noVBand="1"/>
      </w:tblPr>
      <w:tblGrid>
        <w:gridCol w:w="5035"/>
        <w:gridCol w:w="5130"/>
      </w:tblGrid>
      <w:tr w:rsidR="009B1FED" w:rsidRPr="00DF038B" w14:paraId="22578AAD" w14:textId="77777777" w:rsidTr="00873DD3">
        <w:tc>
          <w:tcPr>
            <w:tcW w:w="5035" w:type="dxa"/>
          </w:tcPr>
          <w:p w14:paraId="409CB044" w14:textId="77777777" w:rsidR="006D5A5C" w:rsidRDefault="006D5A5C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387E1A3" w14:textId="4553F2F6" w:rsidR="009B1FED" w:rsidRPr="004333ED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3E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Find a </w:t>
            </w:r>
            <w:r w:rsidRPr="004333ED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counter example</w:t>
            </w:r>
            <w:r w:rsidRPr="004333E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for the following statement.</w:t>
            </w:r>
          </w:p>
          <w:p w14:paraId="72335772" w14:textId="36AEAFCB" w:rsidR="00DF038B" w:rsidRPr="00DB1602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69AD07E" w14:textId="2045E1D4" w:rsidR="00DF038B" w:rsidRPr="00DB1602" w:rsidRDefault="00DF038B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DB1602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The sum of two even numbers is always an odd number. </w:t>
            </w:r>
          </w:p>
          <w:p w14:paraId="33F53BA3" w14:textId="61FDA9D7" w:rsidR="00DF038B" w:rsidRPr="00873DD3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B697DD6" w14:textId="5A821A8B" w:rsidR="00DF038B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C413B29" w14:textId="77777777" w:rsidR="00873DD3" w:rsidRPr="00873DD3" w:rsidRDefault="00873DD3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195A0E17" w14:textId="2EDB4054" w:rsidR="00DF038B" w:rsidRPr="00DF038B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C3FA44B" w14:textId="301653BD" w:rsidR="00DF038B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3973706" w14:textId="77777777" w:rsidR="006D5A5C" w:rsidRDefault="006D5A5C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E034DCD" w14:textId="0E813AF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EBFDD97" w14:textId="71A4A4BF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4512ABF" w14:textId="77777777" w:rsidR="00873DD3" w:rsidRPr="00DF038B" w:rsidRDefault="00873DD3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5B55F63" w14:textId="5BCA0D9B" w:rsidR="009B1FED" w:rsidRPr="00DF038B" w:rsidRDefault="009B1FED" w:rsidP="00DF038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130" w:type="dxa"/>
          </w:tcPr>
          <w:p w14:paraId="18A76483" w14:textId="77777777" w:rsidR="006D5A5C" w:rsidRDefault="006D5A5C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C08F9E5" w14:textId="562305EE" w:rsidR="009B1FED" w:rsidRPr="004333ED" w:rsidRDefault="00DF038B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3ED">
              <w:rPr>
                <w:rFonts w:ascii="Arial" w:hAnsi="Arial" w:cs="Arial"/>
                <w:b/>
                <w:bCs/>
                <w:sz w:val="28"/>
                <w:szCs w:val="28"/>
              </w:rPr>
              <w:t>Is the following statement a premise or a conjecture?</w:t>
            </w:r>
          </w:p>
          <w:p w14:paraId="24E44A6D" w14:textId="6507F0C4" w:rsidR="00DF038B" w:rsidRPr="00873DD3" w:rsidRDefault="00DF038B" w:rsidP="009B1FE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CAC7FBE" w14:textId="41777F3B" w:rsidR="00DF038B" w:rsidRPr="00DB1602" w:rsidRDefault="00DF038B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DB1602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All students at SGSC love math. </w:t>
            </w:r>
          </w:p>
          <w:p w14:paraId="2058E00A" w14:textId="77777777" w:rsidR="00873DD3" w:rsidRPr="00873DD3" w:rsidRDefault="00873DD3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7F1493BA" w14:textId="77777777" w:rsidR="00550931" w:rsidRPr="00873DD3" w:rsidRDefault="00550931" w:rsidP="00DF038B">
            <w:pPr>
              <w:pStyle w:val="p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  <w:p w14:paraId="4E788341" w14:textId="77777777" w:rsidR="00873DD3" w:rsidRDefault="00873DD3" w:rsidP="00873DD3">
            <w:pPr>
              <w:pStyle w:val="p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iCs/>
                <w:color w:val="2F5496" w:themeColor="accent1" w:themeShade="BF"/>
                <w:sz w:val="32"/>
                <w:szCs w:val="32"/>
              </w:rPr>
            </w:pPr>
          </w:p>
          <w:p w14:paraId="20325CE2" w14:textId="77777777" w:rsidR="00873DD3" w:rsidRDefault="00873DD3" w:rsidP="00873DD3">
            <w:pPr>
              <w:pStyle w:val="p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iCs/>
                <w:color w:val="2F5496" w:themeColor="accent1" w:themeShade="BF"/>
                <w:sz w:val="32"/>
                <w:szCs w:val="32"/>
              </w:rPr>
            </w:pPr>
          </w:p>
          <w:p w14:paraId="2A192971" w14:textId="4C0D2A23" w:rsidR="00873DD3" w:rsidRPr="00873DD3" w:rsidRDefault="00873DD3" w:rsidP="00873DD3">
            <w:pPr>
              <w:pStyle w:val="p1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</w:tr>
      <w:tr w:rsidR="009B1FED" w14:paraId="32995125" w14:textId="77777777" w:rsidTr="00873DD3">
        <w:tc>
          <w:tcPr>
            <w:tcW w:w="5035" w:type="dxa"/>
          </w:tcPr>
          <w:p w14:paraId="7F6D2D5A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0B511F0" w14:textId="5FCCB3EC" w:rsidR="00DF038B" w:rsidRPr="004333ED" w:rsidRDefault="00DF038B" w:rsidP="00873DD3">
            <w:pPr>
              <w:pStyle w:val="p1"/>
              <w:shd w:val="clear" w:color="auto" w:fill="FFFFFF"/>
              <w:spacing w:before="0" w:beforeAutospacing="0" w:after="225" w:afterAutospacing="0"/>
              <w:jc w:val="center"/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4333ED"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Fill in the truth table for </w:t>
            </w:r>
            <w:r w:rsidR="00873DD3" w:rsidRPr="004333ED"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  <w:t>Con</w:t>
            </w:r>
            <w:r w:rsidRPr="004333ED">
              <w:rPr>
                <w:rFonts w:ascii="Arial" w:eastAsiaTheme="minorHAnsi" w:hAnsi="Arial" w:cs="Arial"/>
                <w:b/>
                <w:bCs/>
                <w:kern w:val="2"/>
                <w:sz w:val="28"/>
                <w:szCs w:val="28"/>
                <w14:ligatures w14:val="standardContextual"/>
              </w:rPr>
              <w:t>junction.</w:t>
            </w:r>
          </w:p>
          <w:tbl>
            <w:tblPr>
              <w:tblStyle w:val="TableGrid"/>
              <w:tblpPr w:leftFromText="180" w:rightFromText="180" w:vertAnchor="text" w:horzAnchor="margin" w:tblpXSpec="center" w:tblpY="2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"/>
              <w:gridCol w:w="630"/>
              <w:gridCol w:w="1020"/>
            </w:tblGrid>
            <w:tr w:rsidR="00873DD3" w:rsidRPr="00873DD3" w14:paraId="2BBBC0B2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2B2B06F4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p</w:t>
                  </w:r>
                </w:p>
              </w:tc>
              <w:tc>
                <w:tcPr>
                  <w:tcW w:w="630" w:type="dxa"/>
                </w:tcPr>
                <w:p w14:paraId="2CB69017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  <w:tc>
                <w:tcPr>
                  <w:tcW w:w="1020" w:type="dxa"/>
                </w:tcPr>
                <w:p w14:paraId="72C286D6" w14:textId="66D54E60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 xml:space="preserve">p </w:t>
                  </w:r>
                  <w:r w:rsidR="00A466F9"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 xml:space="preserve">^ </w:t>
                  </w: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q</w:t>
                  </w:r>
                </w:p>
              </w:tc>
            </w:tr>
            <w:tr w:rsidR="00873DD3" w:rsidRPr="00873DD3" w14:paraId="4BAB1B29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5CDC375E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30" w:type="dxa"/>
                </w:tcPr>
                <w:p w14:paraId="0744EEAA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1020" w:type="dxa"/>
                </w:tcPr>
                <w:p w14:paraId="7A84973E" w14:textId="3B26D851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iCs/>
                      <w:color w:val="2F5496" w:themeColor="accent1" w:themeShade="BF"/>
                      <w:sz w:val="28"/>
                      <w:szCs w:val="28"/>
                    </w:rPr>
                  </w:pPr>
                </w:p>
              </w:tc>
            </w:tr>
            <w:tr w:rsidR="00873DD3" w:rsidRPr="00873DD3" w14:paraId="2783B2AB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7E3DD4A0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630" w:type="dxa"/>
                </w:tcPr>
                <w:p w14:paraId="2512EB13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020" w:type="dxa"/>
                </w:tcPr>
                <w:p w14:paraId="61D0EF93" w14:textId="5C456DEC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iCs/>
                      <w:color w:val="2F5496" w:themeColor="accent1" w:themeShade="BF"/>
                      <w:sz w:val="28"/>
                      <w:szCs w:val="28"/>
                    </w:rPr>
                  </w:pPr>
                </w:p>
              </w:tc>
            </w:tr>
            <w:tr w:rsidR="00873DD3" w:rsidRPr="00873DD3" w14:paraId="4BEDD392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026A22EA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30" w:type="dxa"/>
                </w:tcPr>
                <w:p w14:paraId="3CCA27DA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T</w:t>
                  </w:r>
                </w:p>
              </w:tc>
              <w:tc>
                <w:tcPr>
                  <w:tcW w:w="1020" w:type="dxa"/>
                </w:tcPr>
                <w:p w14:paraId="32679C8E" w14:textId="6E96D00C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iCs/>
                      <w:color w:val="2F5496" w:themeColor="accent1" w:themeShade="BF"/>
                      <w:sz w:val="28"/>
                      <w:szCs w:val="28"/>
                    </w:rPr>
                  </w:pPr>
                </w:p>
              </w:tc>
            </w:tr>
            <w:tr w:rsidR="00873DD3" w:rsidRPr="00873DD3" w14:paraId="06C7BBD1" w14:textId="77777777" w:rsidTr="00873DD3">
              <w:trPr>
                <w:trHeight w:val="20"/>
              </w:trPr>
              <w:tc>
                <w:tcPr>
                  <w:tcW w:w="415" w:type="dxa"/>
                </w:tcPr>
                <w:p w14:paraId="7DDA55A9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30" w:type="dxa"/>
                </w:tcPr>
                <w:p w14:paraId="3C153B7E" w14:textId="77777777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</w:pPr>
                  <w:r w:rsidRPr="00DB1602">
                    <w:rPr>
                      <w:rFonts w:ascii="Arial" w:hAnsi="Arial" w:cs="Arial"/>
                      <w:b/>
                      <w:bCs/>
                      <w:i/>
                      <w:color w:val="222222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020" w:type="dxa"/>
                </w:tcPr>
                <w:p w14:paraId="1598176F" w14:textId="2AB849FB" w:rsidR="00873DD3" w:rsidRPr="00DB1602" w:rsidRDefault="00873DD3" w:rsidP="00873DD3">
                  <w:pPr>
                    <w:pStyle w:val="p1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iCs/>
                      <w:color w:val="2F5496" w:themeColor="accent1" w:themeShade="BF"/>
                      <w:sz w:val="28"/>
                      <w:szCs w:val="28"/>
                    </w:rPr>
                  </w:pPr>
                </w:p>
              </w:tc>
            </w:tr>
          </w:tbl>
          <w:p w14:paraId="4B1F47B7" w14:textId="77777777" w:rsidR="00873DD3" w:rsidRPr="00873DD3" w:rsidRDefault="00873DD3" w:rsidP="00873DD3">
            <w:pPr>
              <w:pStyle w:val="p1"/>
              <w:shd w:val="clear" w:color="auto" w:fill="FFFFFF"/>
              <w:spacing w:before="0" w:beforeAutospacing="0" w:after="225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32"/>
                <w:szCs w:val="32"/>
              </w:rPr>
            </w:pPr>
          </w:p>
          <w:p w14:paraId="3621F8D1" w14:textId="4165DC09" w:rsidR="009B1FED" w:rsidRPr="00873DD3" w:rsidRDefault="009B1FED" w:rsidP="002156B9">
            <w:pPr>
              <w:rPr>
                <w:b/>
                <w:bCs/>
                <w:sz w:val="32"/>
                <w:szCs w:val="32"/>
              </w:rPr>
            </w:pPr>
          </w:p>
          <w:p w14:paraId="6ACF1DD7" w14:textId="507D055E" w:rsidR="009B1FED" w:rsidRPr="00873DD3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5EBA755" w14:textId="3A79BCDA" w:rsidR="009B1FED" w:rsidRPr="00873DD3" w:rsidRDefault="009B1FED" w:rsidP="002156B9">
            <w:pPr>
              <w:rPr>
                <w:b/>
                <w:bCs/>
                <w:sz w:val="32"/>
                <w:szCs w:val="32"/>
              </w:rPr>
            </w:pPr>
          </w:p>
          <w:p w14:paraId="3C4D867E" w14:textId="77777777" w:rsidR="009B1FED" w:rsidRPr="00873DD3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C13C85E" w14:textId="77777777" w:rsidR="009B1FED" w:rsidRPr="00873DD3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57347F7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30" w:type="dxa"/>
          </w:tcPr>
          <w:p w14:paraId="5FD13594" w14:textId="60A6100A" w:rsidR="009B1FED" w:rsidRPr="00DB1602" w:rsidRDefault="009B1FED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151F9A0A" w14:textId="77777777" w:rsidR="00873DD3" w:rsidRPr="004333ED" w:rsidRDefault="00873DD3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3ED">
              <w:rPr>
                <w:rFonts w:ascii="Arial" w:hAnsi="Arial" w:cs="Arial"/>
                <w:b/>
                <w:bCs/>
                <w:sz w:val="28"/>
                <w:szCs w:val="28"/>
              </w:rPr>
              <w:t>Write the contrapositive for the following statement:</w:t>
            </w:r>
          </w:p>
          <w:p w14:paraId="5D613CEB" w14:textId="77777777" w:rsidR="00873DD3" w:rsidRPr="00DB1602" w:rsidRDefault="00873DD3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B33647A" w14:textId="77777777" w:rsidR="00873DD3" w:rsidRPr="00DB1602" w:rsidRDefault="00873DD3" w:rsidP="009B1FE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</w:pPr>
            <w:r w:rsidRPr="00DB1602">
              <w:rPr>
                <w:rFonts w:ascii="Arial" w:hAnsi="Arial" w:cs="Arial"/>
                <w:b/>
                <w:bCs/>
                <w:i/>
                <w:iCs/>
                <w:color w:val="222222"/>
                <w:sz w:val="28"/>
                <w:szCs w:val="28"/>
              </w:rPr>
              <w:t>If it is raining, then it is cloudy.</w:t>
            </w:r>
          </w:p>
          <w:p w14:paraId="07888F07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18E39A35" w14:textId="77777777" w:rsidR="002156B9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  <w:r w:rsidRPr="001A611F"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  <w:t xml:space="preserve">    </w:t>
            </w:r>
          </w:p>
          <w:p w14:paraId="7DEA38A2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363F6977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422FEBB4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0E59FA7B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4D497332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2B4CE3F6" w14:textId="77777777" w:rsidR="00873DD3" w:rsidRDefault="00873DD3" w:rsidP="009B1FED">
            <w:pPr>
              <w:jc w:val="center"/>
              <w:rPr>
                <w:rFonts w:ascii="Arial" w:hAnsi="Arial" w:cs="Arial"/>
                <w:b/>
                <w:bCs/>
                <w:color w:val="222222"/>
                <w:sz w:val="27"/>
                <w:szCs w:val="27"/>
              </w:rPr>
            </w:pPr>
          </w:p>
          <w:p w14:paraId="629CC0B2" w14:textId="15D519D6" w:rsidR="00873DD3" w:rsidRPr="00E26B5F" w:rsidRDefault="00873DD3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</w:tbl>
    <w:p w14:paraId="43608D2E" w14:textId="77777777" w:rsidR="009B1FED" w:rsidRPr="009B1FED" w:rsidRDefault="009B1FED" w:rsidP="00964B6C">
      <w:pPr>
        <w:rPr>
          <w:b/>
          <w:bCs/>
          <w:sz w:val="32"/>
          <w:szCs w:val="32"/>
        </w:rPr>
      </w:pPr>
    </w:p>
    <w:sectPr w:rsidR="009B1FED" w:rsidRPr="009B1FED" w:rsidSect="00DF0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51FDB" w14:textId="77777777" w:rsidR="00040EC6" w:rsidRDefault="00040EC6" w:rsidP="00040EC6">
      <w:pPr>
        <w:spacing w:after="0" w:line="240" w:lineRule="auto"/>
      </w:pPr>
      <w:r>
        <w:separator/>
      </w:r>
    </w:p>
  </w:endnote>
  <w:endnote w:type="continuationSeparator" w:id="0">
    <w:p w14:paraId="062EF66F" w14:textId="77777777" w:rsidR="00040EC6" w:rsidRDefault="00040EC6" w:rsidP="0004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1815" w14:textId="77777777" w:rsidR="00040EC6" w:rsidRDefault="00040EC6" w:rsidP="00040EC6">
      <w:pPr>
        <w:spacing w:after="0" w:line="240" w:lineRule="auto"/>
      </w:pPr>
      <w:r>
        <w:separator/>
      </w:r>
    </w:p>
  </w:footnote>
  <w:footnote w:type="continuationSeparator" w:id="0">
    <w:p w14:paraId="4543D82B" w14:textId="77777777" w:rsidR="00040EC6" w:rsidRDefault="00040EC6" w:rsidP="00040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07604"/>
    <w:rsid w:val="00040EC6"/>
    <w:rsid w:val="001472DE"/>
    <w:rsid w:val="001B4F90"/>
    <w:rsid w:val="002156B9"/>
    <w:rsid w:val="00235C40"/>
    <w:rsid w:val="002832F9"/>
    <w:rsid w:val="004333ED"/>
    <w:rsid w:val="00487AE6"/>
    <w:rsid w:val="0051747B"/>
    <w:rsid w:val="00550931"/>
    <w:rsid w:val="006D5A5C"/>
    <w:rsid w:val="007A1093"/>
    <w:rsid w:val="0080766D"/>
    <w:rsid w:val="00873DD3"/>
    <w:rsid w:val="00962E56"/>
    <w:rsid w:val="00964B6C"/>
    <w:rsid w:val="009B1FED"/>
    <w:rsid w:val="009B6363"/>
    <w:rsid w:val="00A466F9"/>
    <w:rsid w:val="00B1187A"/>
    <w:rsid w:val="00B24DF4"/>
    <w:rsid w:val="00B87FB1"/>
    <w:rsid w:val="00BF69F2"/>
    <w:rsid w:val="00C341D0"/>
    <w:rsid w:val="00C438DD"/>
    <w:rsid w:val="00C83039"/>
    <w:rsid w:val="00CD1B15"/>
    <w:rsid w:val="00DB1602"/>
    <w:rsid w:val="00DF038B"/>
    <w:rsid w:val="00E26B5F"/>
    <w:rsid w:val="00E9517A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550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6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2024-01-07T20:44:00Z</cp:lastPrinted>
  <dcterms:created xsi:type="dcterms:W3CDTF">2024-12-03T16:08:00Z</dcterms:created>
  <dcterms:modified xsi:type="dcterms:W3CDTF">2024-12-03T19:52:00Z</dcterms:modified>
</cp:coreProperties>
</file>